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4A87E" w14:textId="6D6587DF" w:rsidR="00AD361A" w:rsidRPr="00E03B86" w:rsidRDefault="00C074ED" w:rsidP="006D725D">
      <w:pPr>
        <w:spacing w:after="100" w:afterAutospacing="1"/>
        <w:jc w:val="both"/>
        <w:rPr>
          <w:rFonts w:cstheme="minorHAnsi"/>
          <w:sz w:val="24"/>
          <w:szCs w:val="24"/>
        </w:rPr>
      </w:pPr>
      <w:r w:rsidRPr="00E03B86">
        <w:rPr>
          <w:rFonts w:cstheme="minorHAnsi"/>
          <w:noProof/>
          <w:sz w:val="24"/>
          <w:szCs w:val="24"/>
        </w:rPr>
        <w:drawing>
          <wp:anchor distT="0" distB="0" distL="114300" distR="114300" simplePos="0" relativeHeight="251658240" behindDoc="1" locked="0" layoutInCell="1" allowOverlap="1" wp14:anchorId="4581E3A2" wp14:editId="1CAB6849">
            <wp:simplePos x="0" y="0"/>
            <wp:positionH relativeFrom="margin">
              <wp:posOffset>1561465</wp:posOffset>
            </wp:positionH>
            <wp:positionV relativeFrom="paragraph">
              <wp:posOffset>172085</wp:posOffset>
            </wp:positionV>
            <wp:extent cx="2636520" cy="1355725"/>
            <wp:effectExtent l="0" t="0" r="0" b="0"/>
            <wp:wrapTight wrapText="bothSides">
              <wp:wrapPolygon edited="0">
                <wp:start x="2341" y="3035"/>
                <wp:lineTo x="2341" y="13962"/>
                <wp:lineTo x="4058" y="18211"/>
                <wp:lineTo x="4994" y="19425"/>
                <wp:lineTo x="7179" y="19425"/>
                <wp:lineTo x="11393" y="18211"/>
                <wp:lineTo x="17792" y="15176"/>
                <wp:lineTo x="17636" y="11837"/>
                <wp:lineTo x="16699" y="6677"/>
                <wp:lineTo x="15295" y="5463"/>
                <wp:lineTo x="9676" y="3035"/>
                <wp:lineTo x="2341" y="3035"/>
              </wp:wrapPolygon>
            </wp:wrapTight>
            <wp:docPr id="249591985" name="Obraz 1" descr="Obraz zawierający symbol, godło, herb, miecz"/>
            <wp:cNvGraphicFramePr/>
            <a:graphic xmlns:a="http://schemas.openxmlformats.org/drawingml/2006/main">
              <a:graphicData uri="http://schemas.openxmlformats.org/drawingml/2006/picture">
                <pic:pic xmlns:pic="http://schemas.openxmlformats.org/drawingml/2006/picture">
                  <pic:nvPicPr>
                    <pic:cNvPr id="249591985" name="Obraz 1" descr="Obraz zawierający symbol, godło, herb, miecz"/>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636520" cy="13557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AD361A" w:rsidRPr="00E03B86">
        <w:rPr>
          <w:rFonts w:cstheme="minorHAnsi"/>
          <w:noProof/>
          <w:sz w:val="24"/>
          <w:szCs w:val="24"/>
        </w:rPr>
        <w:drawing>
          <wp:anchor distT="0" distB="0" distL="114300" distR="114300" simplePos="0" relativeHeight="251659264" behindDoc="1" locked="0" layoutInCell="1" allowOverlap="1" wp14:anchorId="34EA837D" wp14:editId="6B1A777C">
            <wp:simplePos x="0" y="0"/>
            <wp:positionH relativeFrom="column">
              <wp:posOffset>4723765</wp:posOffset>
            </wp:positionH>
            <wp:positionV relativeFrom="paragraph">
              <wp:posOffset>0</wp:posOffset>
            </wp:positionV>
            <wp:extent cx="1303020" cy="552450"/>
            <wp:effectExtent l="0" t="0" r="0" b="0"/>
            <wp:wrapTight wrapText="bothSides">
              <wp:wrapPolygon edited="0">
                <wp:start x="0" y="0"/>
                <wp:lineTo x="0" y="20855"/>
                <wp:lineTo x="21158" y="20855"/>
                <wp:lineTo x="21158" y="0"/>
                <wp:lineTo x="0" y="0"/>
              </wp:wrapPolygon>
            </wp:wrapTight>
            <wp:docPr id="74312508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552450"/>
                    </a:xfrm>
                    <a:prstGeom prst="rect">
                      <a:avLst/>
                    </a:prstGeom>
                    <a:noFill/>
                    <a:ln>
                      <a:noFill/>
                    </a:ln>
                  </pic:spPr>
                </pic:pic>
              </a:graphicData>
            </a:graphic>
            <wp14:sizeRelH relativeFrom="margin">
              <wp14:pctWidth>0</wp14:pctWidth>
            </wp14:sizeRelH>
          </wp:anchor>
        </w:drawing>
      </w:r>
    </w:p>
    <w:p w14:paraId="591BB7D9" w14:textId="6E6726AC" w:rsidR="00AD361A" w:rsidRPr="00E03B86" w:rsidRDefault="00AD361A" w:rsidP="00CB1B73">
      <w:pPr>
        <w:pStyle w:val="Default"/>
        <w:jc w:val="right"/>
        <w:rPr>
          <w:rFonts w:asciiTheme="minorHAnsi" w:hAnsiTheme="minorHAnsi" w:cstheme="minorHAnsi"/>
        </w:rPr>
      </w:pPr>
    </w:p>
    <w:p w14:paraId="1EC4D3D7" w14:textId="0CA9E93D" w:rsidR="00CB1B73" w:rsidRPr="00E03B86" w:rsidRDefault="00CB1B73" w:rsidP="00CB1B73">
      <w:pPr>
        <w:pStyle w:val="Default"/>
        <w:jc w:val="right"/>
        <w:rPr>
          <w:rFonts w:asciiTheme="minorHAnsi" w:hAnsiTheme="minorHAnsi" w:cstheme="minorHAnsi"/>
          <w:b/>
          <w:bCs/>
        </w:rPr>
      </w:pPr>
    </w:p>
    <w:p w14:paraId="1D1C2E52" w14:textId="2D7EB03F" w:rsidR="0080760F" w:rsidRPr="00E03B86" w:rsidRDefault="0080760F" w:rsidP="005F4659">
      <w:pPr>
        <w:jc w:val="center"/>
        <w:rPr>
          <w:rFonts w:cstheme="minorHAnsi"/>
          <w:sz w:val="24"/>
          <w:szCs w:val="24"/>
        </w:rPr>
      </w:pPr>
    </w:p>
    <w:p w14:paraId="037C09D2" w14:textId="77777777" w:rsidR="008730C7" w:rsidRPr="00E03B86" w:rsidRDefault="008730C7" w:rsidP="009105EC">
      <w:pPr>
        <w:spacing w:after="0" w:line="240" w:lineRule="auto"/>
        <w:jc w:val="center"/>
        <w:rPr>
          <w:rFonts w:cstheme="minorHAnsi"/>
          <w:b/>
          <w:bCs/>
          <w:sz w:val="24"/>
          <w:szCs w:val="24"/>
        </w:rPr>
      </w:pPr>
    </w:p>
    <w:p w14:paraId="0C557B43" w14:textId="77777777" w:rsidR="008730C7" w:rsidRPr="00E03B86" w:rsidRDefault="008730C7" w:rsidP="009105EC">
      <w:pPr>
        <w:spacing w:after="0" w:line="240" w:lineRule="auto"/>
        <w:jc w:val="center"/>
        <w:rPr>
          <w:rFonts w:cstheme="minorHAnsi"/>
          <w:b/>
          <w:bCs/>
          <w:sz w:val="24"/>
          <w:szCs w:val="24"/>
        </w:rPr>
      </w:pPr>
    </w:p>
    <w:p w14:paraId="61D9A610" w14:textId="77777777" w:rsidR="008730C7" w:rsidRPr="00E03B86" w:rsidRDefault="008730C7" w:rsidP="009105EC">
      <w:pPr>
        <w:spacing w:after="0" w:line="240" w:lineRule="auto"/>
        <w:jc w:val="center"/>
        <w:rPr>
          <w:rFonts w:cstheme="minorHAnsi"/>
          <w:b/>
          <w:bCs/>
          <w:sz w:val="24"/>
          <w:szCs w:val="24"/>
        </w:rPr>
      </w:pPr>
    </w:p>
    <w:p w14:paraId="315D7B84" w14:textId="77777777" w:rsidR="008730C7" w:rsidRPr="00E03B86" w:rsidRDefault="008730C7" w:rsidP="009105EC">
      <w:pPr>
        <w:spacing w:after="0" w:line="240" w:lineRule="auto"/>
        <w:jc w:val="center"/>
        <w:rPr>
          <w:rFonts w:cstheme="minorHAnsi"/>
          <w:b/>
          <w:bCs/>
          <w:sz w:val="24"/>
          <w:szCs w:val="24"/>
        </w:rPr>
      </w:pPr>
      <w:r w:rsidRPr="00E03B86">
        <w:rPr>
          <w:rFonts w:cstheme="minorHAnsi"/>
          <w:b/>
          <w:bCs/>
          <w:sz w:val="24"/>
          <w:szCs w:val="24"/>
        </w:rPr>
        <w:t xml:space="preserve">   </w:t>
      </w:r>
    </w:p>
    <w:p w14:paraId="35576CE3" w14:textId="404DC3A4" w:rsidR="00AD361A" w:rsidRPr="00E03B86" w:rsidRDefault="008730C7" w:rsidP="00E03B86">
      <w:pPr>
        <w:spacing w:after="0" w:line="240" w:lineRule="auto"/>
        <w:rPr>
          <w:rFonts w:eastAsia="Times New Roman" w:cstheme="minorHAnsi"/>
          <w:sz w:val="24"/>
          <w:szCs w:val="24"/>
        </w:rPr>
      </w:pPr>
      <w:r w:rsidRPr="00E03B86">
        <w:rPr>
          <w:rFonts w:cstheme="minorHAnsi"/>
          <w:b/>
          <w:bCs/>
          <w:sz w:val="24"/>
          <w:szCs w:val="24"/>
        </w:rPr>
        <w:t xml:space="preserve">                       </w:t>
      </w:r>
    </w:p>
    <w:p w14:paraId="4CA03D29" w14:textId="77777777" w:rsidR="00E03B86" w:rsidRPr="00E03B86" w:rsidRDefault="00E03B86" w:rsidP="00E03B86">
      <w:pPr>
        <w:spacing w:line="276" w:lineRule="auto"/>
        <w:jc w:val="center"/>
        <w:rPr>
          <w:rFonts w:cstheme="minorHAnsi"/>
          <w:b/>
          <w:bCs/>
          <w:color w:val="000000"/>
          <w:sz w:val="24"/>
          <w:szCs w:val="24"/>
        </w:rPr>
      </w:pPr>
      <w:r w:rsidRPr="00E03B86">
        <w:rPr>
          <w:rFonts w:cstheme="minorHAnsi"/>
          <w:b/>
          <w:bCs/>
          <w:color w:val="000000"/>
          <w:sz w:val="24"/>
          <w:szCs w:val="24"/>
        </w:rPr>
        <w:t>UMOWA NR …….</w:t>
      </w:r>
    </w:p>
    <w:p w14:paraId="3A5731ED" w14:textId="77777777" w:rsidR="00E03B86" w:rsidRPr="00E03B86" w:rsidRDefault="00E03B86" w:rsidP="00E03B86">
      <w:pPr>
        <w:spacing w:line="276" w:lineRule="auto"/>
        <w:rPr>
          <w:rFonts w:cstheme="minorHAnsi"/>
          <w:color w:val="000000"/>
          <w:sz w:val="24"/>
          <w:szCs w:val="24"/>
        </w:rPr>
      </w:pPr>
      <w:r w:rsidRPr="00E03B86">
        <w:rPr>
          <w:rFonts w:cstheme="minorHAnsi"/>
          <w:color w:val="000000"/>
          <w:sz w:val="24"/>
          <w:szCs w:val="24"/>
        </w:rPr>
        <w:t>(zapis dla umowy zawartej w formie pisemnej)</w:t>
      </w:r>
    </w:p>
    <w:p w14:paraId="3E231761" w14:textId="77777777" w:rsidR="00E03B86" w:rsidRPr="00E03B86" w:rsidRDefault="00E03B86" w:rsidP="00E03B86">
      <w:pPr>
        <w:spacing w:line="276" w:lineRule="auto"/>
        <w:rPr>
          <w:rFonts w:cstheme="minorHAnsi"/>
          <w:color w:val="000000"/>
          <w:sz w:val="24"/>
          <w:szCs w:val="24"/>
        </w:rPr>
      </w:pPr>
      <w:r w:rsidRPr="00E03B86">
        <w:rPr>
          <w:rFonts w:cstheme="minorHAnsi"/>
          <w:color w:val="000000"/>
          <w:sz w:val="24"/>
          <w:szCs w:val="24"/>
        </w:rPr>
        <w:t xml:space="preserve">zawarta w dniu ………………………… w Prażmowie pomiędzy: </w:t>
      </w:r>
    </w:p>
    <w:p w14:paraId="6344CC9D" w14:textId="77777777" w:rsidR="00E03B86" w:rsidRPr="00E03B86" w:rsidRDefault="00E03B86" w:rsidP="00E03B86">
      <w:pPr>
        <w:spacing w:line="276" w:lineRule="auto"/>
        <w:rPr>
          <w:rFonts w:cstheme="minorHAnsi"/>
          <w:color w:val="000000"/>
          <w:sz w:val="24"/>
          <w:szCs w:val="24"/>
        </w:rPr>
      </w:pPr>
      <w:r w:rsidRPr="00E03B86">
        <w:rPr>
          <w:rFonts w:cstheme="minorHAnsi"/>
          <w:color w:val="000000"/>
          <w:sz w:val="24"/>
          <w:szCs w:val="24"/>
        </w:rPr>
        <w:t>(zapis dla umowy zawartej w postaci elektronicznej)</w:t>
      </w:r>
    </w:p>
    <w:p w14:paraId="616A7DD9" w14:textId="77777777" w:rsidR="00E03B86" w:rsidRPr="00E03B86" w:rsidRDefault="00E03B86" w:rsidP="00E03B86">
      <w:pPr>
        <w:spacing w:line="276" w:lineRule="auto"/>
        <w:rPr>
          <w:rFonts w:cstheme="minorHAnsi"/>
          <w:color w:val="000000"/>
          <w:sz w:val="24"/>
          <w:szCs w:val="24"/>
        </w:rPr>
      </w:pPr>
      <w:r w:rsidRPr="00E03B86">
        <w:rPr>
          <w:rFonts w:cstheme="minorHAnsi"/>
          <w:color w:val="000000"/>
          <w:sz w:val="24"/>
          <w:szCs w:val="24"/>
        </w:rPr>
        <w:t>zawarta w dniu złożenia ostatniego kwalifikowanego podpisu elektronicznego pomiędzy:</w:t>
      </w:r>
    </w:p>
    <w:p w14:paraId="4D6ACD5D" w14:textId="77777777" w:rsidR="00E03B86" w:rsidRPr="00E03B86" w:rsidRDefault="00E03B86" w:rsidP="00E03B86">
      <w:pPr>
        <w:spacing w:line="276" w:lineRule="auto"/>
        <w:rPr>
          <w:rFonts w:cstheme="minorHAnsi"/>
          <w:color w:val="000000"/>
          <w:sz w:val="24"/>
          <w:szCs w:val="24"/>
        </w:rPr>
      </w:pPr>
      <w:r w:rsidRPr="00E03B86">
        <w:rPr>
          <w:rFonts w:cstheme="minorHAnsi"/>
          <w:color w:val="000000"/>
          <w:sz w:val="24"/>
          <w:szCs w:val="24"/>
        </w:rPr>
        <w:t xml:space="preserve">Gminą Prażmów z siedzibą przy ul. </w:t>
      </w:r>
      <w:proofErr w:type="spellStart"/>
      <w:r w:rsidRPr="00E03B86">
        <w:rPr>
          <w:rFonts w:cstheme="minorHAnsi"/>
          <w:color w:val="000000"/>
          <w:sz w:val="24"/>
          <w:szCs w:val="24"/>
        </w:rPr>
        <w:t>Czołchańskiego</w:t>
      </w:r>
      <w:proofErr w:type="spellEnd"/>
      <w:r w:rsidRPr="00E03B86">
        <w:rPr>
          <w:rFonts w:cstheme="minorHAnsi"/>
          <w:color w:val="000000"/>
          <w:sz w:val="24"/>
          <w:szCs w:val="24"/>
        </w:rPr>
        <w:t xml:space="preserve"> 1, 05-505 Prażmów, NIP: 1231050091, reprezentowaną przez p. Michała Kmiecika – Wójta Gminy Prażmów </w:t>
      </w:r>
    </w:p>
    <w:p w14:paraId="15555955" w14:textId="77777777" w:rsidR="00E03B86" w:rsidRPr="00E03B86" w:rsidRDefault="00E03B86" w:rsidP="00E03B86">
      <w:pPr>
        <w:spacing w:line="276" w:lineRule="auto"/>
        <w:rPr>
          <w:rFonts w:cstheme="minorHAnsi"/>
          <w:color w:val="000000"/>
          <w:sz w:val="24"/>
          <w:szCs w:val="24"/>
        </w:rPr>
      </w:pPr>
      <w:r w:rsidRPr="00E03B86">
        <w:rPr>
          <w:rFonts w:cstheme="minorHAnsi"/>
          <w:color w:val="000000"/>
          <w:sz w:val="24"/>
          <w:szCs w:val="24"/>
        </w:rPr>
        <w:t xml:space="preserve">przy kontrasygnacie Pani Agnieszki Pacholczak – Skarbnika Gminy Prażmów zwaną dalej - zwaną w dalszej części Umowy Zamawiającym, </w:t>
      </w:r>
    </w:p>
    <w:p w14:paraId="0650BE9D" w14:textId="77777777" w:rsidR="00E03B86" w:rsidRPr="00E03B86" w:rsidRDefault="00E03B86" w:rsidP="00E03B86">
      <w:pPr>
        <w:spacing w:line="276" w:lineRule="auto"/>
        <w:rPr>
          <w:rFonts w:cstheme="minorHAnsi"/>
          <w:color w:val="000000"/>
          <w:sz w:val="24"/>
          <w:szCs w:val="24"/>
        </w:rPr>
      </w:pPr>
      <w:r w:rsidRPr="00E03B86">
        <w:rPr>
          <w:rFonts w:cstheme="minorHAnsi"/>
          <w:color w:val="000000"/>
          <w:sz w:val="24"/>
          <w:szCs w:val="24"/>
        </w:rPr>
        <w:t>a</w:t>
      </w:r>
    </w:p>
    <w:p w14:paraId="62AD515E" w14:textId="77777777" w:rsidR="00E03B86" w:rsidRPr="00E03B86" w:rsidRDefault="00E03B86" w:rsidP="00E03B86">
      <w:pPr>
        <w:pStyle w:val="Textbody"/>
        <w:spacing w:line="100" w:lineRule="atLeast"/>
        <w:jc w:val="both"/>
        <w:rPr>
          <w:rFonts w:asciiTheme="minorHAnsi" w:hAnsiTheme="minorHAnsi" w:cstheme="minorHAnsi"/>
          <w:color w:val="000000"/>
          <w:lang w:eastAsia="ar-SA"/>
        </w:rPr>
      </w:pPr>
      <w:r w:rsidRPr="00E03B86">
        <w:rPr>
          <w:rFonts w:asciiTheme="minorHAnsi" w:hAnsiTheme="minorHAnsi" w:cstheme="minorHAnsi"/>
          <w:b/>
          <w:bCs/>
          <w:shd w:val="clear" w:color="auto" w:fill="FFFFFF"/>
        </w:rPr>
        <w:t>…………………….</w:t>
      </w:r>
      <w:r w:rsidRPr="00E03B86">
        <w:rPr>
          <w:rFonts w:asciiTheme="minorHAnsi" w:hAnsiTheme="minorHAnsi" w:cstheme="minorHAnsi"/>
          <w:shd w:val="clear" w:color="auto" w:fill="FFFFFF"/>
        </w:rPr>
        <w:t xml:space="preserve"> NIP: ………………., KRS: ………………., Regon: …………….. reprezentowaną przez …………………</w:t>
      </w:r>
      <w:r w:rsidRPr="00E03B86">
        <w:rPr>
          <w:rFonts w:asciiTheme="minorHAnsi" w:hAnsiTheme="minorHAnsi" w:cstheme="minorHAnsi"/>
          <w:color w:val="000000"/>
          <w:lang w:eastAsia="ar-SA"/>
        </w:rPr>
        <w:t xml:space="preserve">zwanym dalej „Wykonawcą”, </w:t>
      </w:r>
    </w:p>
    <w:p w14:paraId="2E17762A" w14:textId="77777777" w:rsidR="00E03B86" w:rsidRPr="00E03B86" w:rsidRDefault="00E03B86" w:rsidP="00E03B86">
      <w:pPr>
        <w:pStyle w:val="Textbody"/>
        <w:spacing w:line="100" w:lineRule="atLeast"/>
        <w:jc w:val="both"/>
        <w:rPr>
          <w:rFonts w:asciiTheme="minorHAnsi" w:hAnsiTheme="minorHAnsi" w:cstheme="minorHAnsi"/>
          <w:color w:val="000000"/>
          <w:lang w:eastAsia="ar-SA"/>
        </w:rPr>
      </w:pPr>
      <w:r w:rsidRPr="00E03B86">
        <w:rPr>
          <w:rFonts w:asciiTheme="minorHAnsi" w:hAnsiTheme="minorHAnsi" w:cstheme="minorHAnsi"/>
          <w:color w:val="000000"/>
          <w:lang w:eastAsia="ar-SA"/>
        </w:rPr>
        <w:t>zwani dalej łącznie „</w:t>
      </w:r>
      <w:r w:rsidRPr="00E03B86">
        <w:rPr>
          <w:rFonts w:asciiTheme="minorHAnsi" w:hAnsiTheme="minorHAnsi" w:cstheme="minorHAnsi"/>
          <w:b/>
          <w:bCs/>
          <w:color w:val="000000"/>
          <w:lang w:eastAsia="ar-SA"/>
        </w:rPr>
        <w:t>Stronami</w:t>
      </w:r>
      <w:r w:rsidRPr="00E03B86">
        <w:rPr>
          <w:rFonts w:asciiTheme="minorHAnsi" w:hAnsiTheme="minorHAnsi" w:cstheme="minorHAnsi"/>
          <w:color w:val="000000"/>
          <w:lang w:eastAsia="ar-SA"/>
        </w:rPr>
        <w:t>”, a pojedynczo „</w:t>
      </w:r>
      <w:r w:rsidRPr="00E03B86">
        <w:rPr>
          <w:rFonts w:asciiTheme="minorHAnsi" w:hAnsiTheme="minorHAnsi" w:cstheme="minorHAnsi"/>
          <w:b/>
          <w:bCs/>
          <w:color w:val="000000"/>
          <w:lang w:eastAsia="ar-SA"/>
        </w:rPr>
        <w:t>Stroną</w:t>
      </w:r>
      <w:r w:rsidRPr="00E03B86">
        <w:rPr>
          <w:rFonts w:asciiTheme="minorHAnsi" w:hAnsiTheme="minorHAnsi" w:cstheme="minorHAnsi"/>
          <w:color w:val="000000"/>
          <w:lang w:eastAsia="ar-SA"/>
        </w:rPr>
        <w:t>”</w:t>
      </w:r>
    </w:p>
    <w:p w14:paraId="551CFC21" w14:textId="77777777" w:rsidR="00E03B86" w:rsidRPr="00E03B86" w:rsidRDefault="00E03B86" w:rsidP="00E03B86">
      <w:pPr>
        <w:pStyle w:val="Teksttreci50"/>
        <w:shd w:val="clear" w:color="auto" w:fill="auto"/>
        <w:tabs>
          <w:tab w:val="left" w:leader="dot" w:pos="5913"/>
        </w:tabs>
        <w:spacing w:before="0" w:after="0" w:line="276" w:lineRule="auto"/>
        <w:rPr>
          <w:rFonts w:asciiTheme="minorHAnsi" w:hAnsiTheme="minorHAnsi" w:cstheme="minorHAnsi"/>
          <w:sz w:val="24"/>
          <w:szCs w:val="24"/>
        </w:rPr>
      </w:pPr>
    </w:p>
    <w:p w14:paraId="540153C8" w14:textId="77777777" w:rsidR="00E03B86" w:rsidRPr="00E03B86" w:rsidRDefault="00E03B86" w:rsidP="00E03B86">
      <w:pPr>
        <w:pStyle w:val="Teksttreci50"/>
        <w:shd w:val="clear" w:color="auto" w:fill="auto"/>
        <w:tabs>
          <w:tab w:val="left" w:leader="dot" w:pos="5913"/>
        </w:tabs>
        <w:spacing w:before="0" w:after="0" w:line="276" w:lineRule="auto"/>
        <w:rPr>
          <w:rFonts w:asciiTheme="minorHAnsi" w:eastAsia="Times New Roman" w:hAnsiTheme="minorHAnsi" w:cstheme="minorHAnsi"/>
          <w:sz w:val="24"/>
          <w:szCs w:val="24"/>
        </w:rPr>
      </w:pPr>
      <w:r w:rsidRPr="00E03B86">
        <w:rPr>
          <w:rFonts w:asciiTheme="minorHAnsi" w:hAnsiTheme="minorHAnsi" w:cstheme="minorHAnsi"/>
          <w:sz w:val="24"/>
          <w:szCs w:val="24"/>
        </w:rPr>
        <w:t xml:space="preserve">Niniejszą umowę Strony zawierają w wyniku przeprowadzonego zapytania ofertowego </w:t>
      </w:r>
      <w:r w:rsidRPr="00E03B86">
        <w:rPr>
          <w:rFonts w:asciiTheme="minorHAnsi" w:hAnsiTheme="minorHAnsi" w:cstheme="minorHAnsi"/>
          <w:sz w:val="24"/>
          <w:szCs w:val="24"/>
        </w:rPr>
        <w:br/>
      </w:r>
      <w:r w:rsidRPr="00E03B86">
        <w:rPr>
          <w:rFonts w:asciiTheme="minorHAnsi" w:eastAsia="Times New Roman" w:hAnsiTheme="minorHAnsi" w:cstheme="minorHAnsi"/>
          <w:sz w:val="24"/>
          <w:szCs w:val="24"/>
        </w:rPr>
        <w:t xml:space="preserve">pn. Tworzenie i uzupełnienie zasobów niezbędnych do realizacji zadań </w:t>
      </w:r>
      <w:proofErr w:type="spellStart"/>
      <w:r w:rsidRPr="00E03B86">
        <w:rPr>
          <w:rFonts w:asciiTheme="minorHAnsi" w:eastAsia="Times New Roman" w:hAnsiTheme="minorHAnsi" w:cstheme="minorHAnsi"/>
          <w:sz w:val="24"/>
          <w:szCs w:val="24"/>
        </w:rPr>
        <w:t>OLiOC</w:t>
      </w:r>
      <w:proofErr w:type="spellEnd"/>
      <w:r w:rsidRPr="00E03B86">
        <w:rPr>
          <w:rFonts w:asciiTheme="minorHAnsi" w:eastAsia="Times New Roman" w:hAnsiTheme="minorHAnsi" w:cstheme="minorHAnsi"/>
          <w:sz w:val="24"/>
          <w:szCs w:val="24"/>
        </w:rPr>
        <w:t xml:space="preserve"> na terenie gminy Prażmów. Zadanie realizowane jest</w:t>
      </w:r>
      <w:r w:rsidRPr="00E03B86">
        <w:rPr>
          <w:rFonts w:asciiTheme="minorHAnsi" w:eastAsia="Times New Roman" w:hAnsiTheme="minorHAnsi" w:cstheme="minorHAnsi"/>
          <w:b/>
          <w:bCs/>
          <w:sz w:val="24"/>
          <w:szCs w:val="24"/>
        </w:rPr>
        <w:t xml:space="preserve"> </w:t>
      </w:r>
      <w:r w:rsidRPr="00E03B86">
        <w:rPr>
          <w:rFonts w:asciiTheme="minorHAnsi" w:hAnsiTheme="minorHAnsi" w:cstheme="minorHAnsi"/>
          <w:bCs/>
          <w:iCs/>
          <w:sz w:val="24"/>
          <w:szCs w:val="24"/>
        </w:rPr>
        <w:t xml:space="preserve">w ramach programu </w:t>
      </w:r>
      <w:r w:rsidRPr="00E03B86">
        <w:rPr>
          <w:rFonts w:asciiTheme="minorHAnsi" w:hAnsiTheme="minorHAnsi" w:cstheme="minorHAnsi"/>
          <w:b/>
          <w:iCs/>
          <w:sz w:val="24"/>
          <w:szCs w:val="24"/>
        </w:rPr>
        <w:t>„Program Ochrony Ludności i Obrony Cywilnej na lata 2025-2026”.</w:t>
      </w:r>
    </w:p>
    <w:p w14:paraId="51F7F8AC" w14:textId="77777777" w:rsidR="00E03B86" w:rsidRPr="00E03B86" w:rsidRDefault="00E03B86" w:rsidP="00E03B86">
      <w:pPr>
        <w:pStyle w:val="Default"/>
        <w:jc w:val="center"/>
        <w:rPr>
          <w:rFonts w:asciiTheme="minorHAnsi" w:hAnsiTheme="minorHAnsi" w:cstheme="minorHAnsi"/>
          <w:b/>
          <w:bCs/>
        </w:rPr>
      </w:pPr>
    </w:p>
    <w:p w14:paraId="434F5C40" w14:textId="77777777" w:rsidR="00AD361A" w:rsidRPr="00E03B86" w:rsidRDefault="00AD361A" w:rsidP="00E31D53">
      <w:pPr>
        <w:pStyle w:val="Default"/>
        <w:jc w:val="center"/>
        <w:rPr>
          <w:rFonts w:asciiTheme="minorHAnsi" w:hAnsiTheme="minorHAnsi" w:cstheme="minorHAnsi"/>
          <w:b/>
          <w:bCs/>
        </w:rPr>
      </w:pPr>
    </w:p>
    <w:p w14:paraId="27360537" w14:textId="7611A3ED" w:rsidR="00436CBB" w:rsidRPr="00E03B86" w:rsidRDefault="0080760F" w:rsidP="00436CBB">
      <w:pPr>
        <w:pStyle w:val="Default"/>
        <w:jc w:val="center"/>
        <w:rPr>
          <w:rFonts w:asciiTheme="minorHAnsi" w:hAnsiTheme="minorHAnsi" w:cstheme="minorHAnsi"/>
          <w:b/>
          <w:bCs/>
        </w:rPr>
      </w:pPr>
      <w:r w:rsidRPr="00E03B86">
        <w:rPr>
          <w:rFonts w:asciiTheme="minorHAnsi" w:hAnsiTheme="minorHAnsi" w:cstheme="minorHAnsi"/>
          <w:b/>
          <w:bCs/>
        </w:rPr>
        <w:t>§</w:t>
      </w:r>
      <w:r w:rsidR="00216850" w:rsidRPr="00E03B86">
        <w:rPr>
          <w:rFonts w:asciiTheme="minorHAnsi" w:hAnsiTheme="minorHAnsi" w:cstheme="minorHAnsi"/>
          <w:b/>
          <w:bCs/>
        </w:rPr>
        <w:t xml:space="preserve"> </w:t>
      </w:r>
      <w:r w:rsidRPr="00E03B86">
        <w:rPr>
          <w:rFonts w:asciiTheme="minorHAnsi" w:hAnsiTheme="minorHAnsi" w:cstheme="minorHAnsi"/>
          <w:b/>
          <w:bCs/>
        </w:rPr>
        <w:t xml:space="preserve">1 </w:t>
      </w:r>
    </w:p>
    <w:p w14:paraId="719EF1B4" w14:textId="7543FF70" w:rsidR="0080760F"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 xml:space="preserve">Przedmiot </w:t>
      </w:r>
      <w:r w:rsidR="009C19D0" w:rsidRPr="00E03B86">
        <w:rPr>
          <w:rFonts w:asciiTheme="minorHAnsi" w:hAnsiTheme="minorHAnsi" w:cstheme="minorHAnsi"/>
          <w:b/>
          <w:bCs/>
        </w:rPr>
        <w:t>zamówienia</w:t>
      </w:r>
    </w:p>
    <w:p w14:paraId="02A06BD5" w14:textId="77777777" w:rsidR="00436CBB" w:rsidRPr="00E03B86" w:rsidRDefault="00436CBB" w:rsidP="00E31D53">
      <w:pPr>
        <w:pStyle w:val="Default"/>
        <w:jc w:val="center"/>
        <w:rPr>
          <w:rFonts w:asciiTheme="minorHAnsi" w:hAnsiTheme="minorHAnsi" w:cstheme="minorHAnsi"/>
        </w:rPr>
      </w:pPr>
    </w:p>
    <w:p w14:paraId="05A930D8" w14:textId="29E31694" w:rsidR="00AD361A" w:rsidRPr="00E03B86" w:rsidRDefault="00AD361A" w:rsidP="00866E0D">
      <w:pPr>
        <w:pStyle w:val="Akapitzlist"/>
        <w:numPr>
          <w:ilvl w:val="0"/>
          <w:numId w:val="28"/>
        </w:numPr>
        <w:tabs>
          <w:tab w:val="left" w:pos="426"/>
        </w:tabs>
        <w:suppressAutoHyphens w:val="0"/>
        <w:autoSpaceDE w:val="0"/>
        <w:autoSpaceDN w:val="0"/>
        <w:adjustRightInd w:val="0"/>
        <w:spacing w:line="240" w:lineRule="auto"/>
        <w:ind w:left="426" w:hanging="426"/>
        <w:contextualSpacing/>
        <w:jc w:val="both"/>
        <w:rPr>
          <w:rFonts w:asciiTheme="minorHAnsi" w:hAnsiTheme="minorHAnsi" w:cstheme="minorHAnsi"/>
          <w:sz w:val="24"/>
          <w:szCs w:val="24"/>
        </w:rPr>
      </w:pPr>
      <w:r w:rsidRPr="00E03B86">
        <w:rPr>
          <w:rFonts w:asciiTheme="minorHAnsi" w:hAnsiTheme="minorHAnsi" w:cstheme="minorHAnsi"/>
          <w:sz w:val="24"/>
          <w:szCs w:val="24"/>
        </w:rPr>
        <w:t>Zamawiający zleca, a Wykonawca zobowiązuje się dostarczyć przedmiot</w:t>
      </w:r>
      <w:r w:rsidR="0043514E" w:rsidRPr="00E03B86">
        <w:rPr>
          <w:rFonts w:asciiTheme="minorHAnsi" w:hAnsiTheme="minorHAnsi" w:cstheme="minorHAnsi"/>
          <w:sz w:val="24"/>
          <w:szCs w:val="24"/>
        </w:rPr>
        <w:t>y</w:t>
      </w:r>
      <w:r w:rsidRPr="00E03B86">
        <w:rPr>
          <w:rFonts w:asciiTheme="minorHAnsi" w:hAnsiTheme="minorHAnsi" w:cstheme="minorHAnsi"/>
          <w:sz w:val="24"/>
          <w:szCs w:val="24"/>
        </w:rPr>
        <w:t xml:space="preserve"> umowy w ramach zadania</w:t>
      </w:r>
      <w:r w:rsidR="00327E46" w:rsidRPr="00E03B86">
        <w:rPr>
          <w:rFonts w:asciiTheme="minorHAnsi" w:hAnsiTheme="minorHAnsi" w:cstheme="minorHAnsi"/>
          <w:sz w:val="24"/>
          <w:szCs w:val="24"/>
        </w:rPr>
        <w:t xml:space="preserve"> </w:t>
      </w:r>
      <w:r w:rsidR="00E03B86" w:rsidRPr="00E03B86">
        <w:rPr>
          <w:rFonts w:asciiTheme="minorHAnsi" w:hAnsiTheme="minorHAnsi" w:cstheme="minorHAnsi"/>
          <w:b/>
          <w:bCs/>
          <w:sz w:val="24"/>
          <w:szCs w:val="24"/>
        </w:rPr>
        <w:t xml:space="preserve">Dostawa: </w:t>
      </w:r>
      <w:r w:rsidR="003D12B0">
        <w:rPr>
          <w:rFonts w:asciiTheme="minorHAnsi" w:hAnsiTheme="minorHAnsi" w:cstheme="minorHAnsi"/>
          <w:b/>
          <w:bCs/>
          <w:sz w:val="24"/>
          <w:szCs w:val="24"/>
        </w:rPr>
        <w:t>Mobilnego a</w:t>
      </w:r>
      <w:r w:rsidR="00E03B86" w:rsidRPr="00E03B86">
        <w:rPr>
          <w:rFonts w:asciiTheme="minorHAnsi" w:hAnsiTheme="minorHAnsi" w:cstheme="minorHAnsi"/>
          <w:b/>
          <w:bCs/>
          <w:sz w:val="24"/>
          <w:szCs w:val="24"/>
        </w:rPr>
        <w:t>gregatu prądotwórczego do 150 kW – 3 sztuki.</w:t>
      </w:r>
    </w:p>
    <w:p w14:paraId="46C38983" w14:textId="26F46805" w:rsidR="00AD361A" w:rsidRPr="00E03B86" w:rsidRDefault="00AD361A" w:rsidP="00866E0D">
      <w:pPr>
        <w:pStyle w:val="Akapitzlist"/>
        <w:numPr>
          <w:ilvl w:val="0"/>
          <w:numId w:val="28"/>
        </w:numPr>
        <w:tabs>
          <w:tab w:val="left" w:pos="426"/>
        </w:tabs>
        <w:suppressAutoHyphens w:val="0"/>
        <w:autoSpaceDE w:val="0"/>
        <w:autoSpaceDN w:val="0"/>
        <w:adjustRightInd w:val="0"/>
        <w:spacing w:line="240" w:lineRule="auto"/>
        <w:ind w:left="426" w:hanging="426"/>
        <w:contextualSpacing/>
        <w:jc w:val="both"/>
        <w:rPr>
          <w:rFonts w:asciiTheme="minorHAnsi" w:hAnsiTheme="minorHAnsi" w:cstheme="minorHAnsi"/>
          <w:sz w:val="24"/>
          <w:szCs w:val="24"/>
        </w:rPr>
      </w:pPr>
      <w:r w:rsidRPr="00E03B86">
        <w:rPr>
          <w:rFonts w:asciiTheme="minorHAnsi" w:hAnsiTheme="minorHAnsi" w:cstheme="minorHAnsi"/>
          <w:sz w:val="24"/>
          <w:szCs w:val="24"/>
        </w:rPr>
        <w:t>Wykonawca oświadcza, że zapoznał się z warunkami realizacji zamówienia</w:t>
      </w:r>
      <w:r w:rsidR="009F4F61" w:rsidRPr="00E03B86">
        <w:rPr>
          <w:rFonts w:asciiTheme="minorHAnsi" w:hAnsiTheme="minorHAnsi" w:cstheme="minorHAnsi"/>
          <w:sz w:val="24"/>
          <w:szCs w:val="24"/>
        </w:rPr>
        <w:t>, z</w:t>
      </w:r>
      <w:r w:rsidRPr="00E03B86">
        <w:rPr>
          <w:rFonts w:asciiTheme="minorHAnsi" w:hAnsiTheme="minorHAnsi" w:cstheme="minorHAnsi"/>
          <w:sz w:val="24"/>
          <w:szCs w:val="24"/>
        </w:rPr>
        <w:t>amówienie przyjmuje do realizacji bez zastrzeżeń.</w:t>
      </w:r>
      <w:r w:rsidR="00762457" w:rsidRPr="00E03B86">
        <w:rPr>
          <w:rFonts w:asciiTheme="minorHAnsi" w:hAnsiTheme="minorHAnsi" w:cstheme="minorHAnsi"/>
          <w:sz w:val="24"/>
          <w:szCs w:val="24"/>
        </w:rPr>
        <w:t xml:space="preserve"> W ramach zamówienia Wykonawca dostarczy zgodne z opisem przedmiotu zamówienia</w:t>
      </w:r>
      <w:r w:rsidR="00DF3EFF" w:rsidRPr="00E03B86">
        <w:rPr>
          <w:rFonts w:asciiTheme="minorHAnsi" w:hAnsiTheme="minorHAnsi" w:cstheme="minorHAnsi"/>
          <w:sz w:val="24"/>
          <w:szCs w:val="24"/>
        </w:rPr>
        <w:t xml:space="preserve"> urządzenia</w:t>
      </w:r>
      <w:r w:rsidR="00762457" w:rsidRPr="00E03B86">
        <w:rPr>
          <w:rFonts w:asciiTheme="minorHAnsi" w:hAnsiTheme="minorHAnsi" w:cstheme="minorHAnsi"/>
          <w:sz w:val="24"/>
          <w:szCs w:val="24"/>
        </w:rPr>
        <w:t>:</w:t>
      </w:r>
    </w:p>
    <w:p w14:paraId="3B607D42" w14:textId="60EE3D74" w:rsidR="00762457" w:rsidRPr="00E03B86" w:rsidRDefault="00FD2110" w:rsidP="0090701E">
      <w:pPr>
        <w:pStyle w:val="Akapitzlist"/>
        <w:numPr>
          <w:ilvl w:val="0"/>
          <w:numId w:val="42"/>
        </w:numPr>
        <w:tabs>
          <w:tab w:val="left" w:pos="426"/>
        </w:tabs>
        <w:autoSpaceDE w:val="0"/>
        <w:autoSpaceDN w:val="0"/>
        <w:adjustRightInd w:val="0"/>
        <w:spacing w:line="240" w:lineRule="auto"/>
        <w:contextualSpacing/>
        <w:jc w:val="both"/>
        <w:rPr>
          <w:rFonts w:asciiTheme="minorHAnsi" w:hAnsiTheme="minorHAnsi" w:cstheme="minorHAnsi"/>
          <w:b/>
          <w:bCs/>
          <w:sz w:val="24"/>
          <w:szCs w:val="24"/>
        </w:rPr>
      </w:pPr>
      <w:r w:rsidRPr="00E03B86">
        <w:rPr>
          <w:rFonts w:asciiTheme="minorHAnsi" w:hAnsiTheme="minorHAnsi" w:cstheme="minorHAnsi"/>
          <w:b/>
          <w:bCs/>
          <w:sz w:val="24"/>
          <w:szCs w:val="24"/>
        </w:rPr>
        <w:t>A</w:t>
      </w:r>
      <w:r w:rsidR="00762457" w:rsidRPr="00E03B86">
        <w:rPr>
          <w:rFonts w:asciiTheme="minorHAnsi" w:hAnsiTheme="minorHAnsi" w:cstheme="minorHAnsi"/>
          <w:b/>
          <w:bCs/>
          <w:sz w:val="24"/>
          <w:szCs w:val="24"/>
        </w:rPr>
        <w:t>gregat</w:t>
      </w:r>
      <w:r w:rsidR="000323DA" w:rsidRPr="00E03B86">
        <w:rPr>
          <w:rFonts w:asciiTheme="minorHAnsi" w:hAnsiTheme="minorHAnsi" w:cstheme="minorHAnsi"/>
          <w:b/>
          <w:bCs/>
          <w:sz w:val="24"/>
          <w:szCs w:val="24"/>
        </w:rPr>
        <w:t>y</w:t>
      </w:r>
      <w:r w:rsidRPr="00E03B86">
        <w:rPr>
          <w:rFonts w:asciiTheme="minorHAnsi" w:hAnsiTheme="minorHAnsi" w:cstheme="minorHAnsi"/>
          <w:b/>
          <w:bCs/>
          <w:sz w:val="24"/>
          <w:szCs w:val="24"/>
        </w:rPr>
        <w:t xml:space="preserve"> mobilne </w:t>
      </w:r>
      <w:r w:rsidR="00762457" w:rsidRPr="00E03B86">
        <w:rPr>
          <w:rFonts w:asciiTheme="minorHAnsi" w:hAnsiTheme="minorHAnsi" w:cstheme="minorHAnsi"/>
          <w:b/>
          <w:bCs/>
          <w:sz w:val="24"/>
          <w:szCs w:val="24"/>
        </w:rPr>
        <w:t xml:space="preserve"> </w:t>
      </w:r>
      <w:r w:rsidR="0090701E" w:rsidRPr="00E03B86">
        <w:rPr>
          <w:rFonts w:asciiTheme="minorHAnsi" w:hAnsiTheme="minorHAnsi" w:cstheme="minorHAnsi"/>
          <w:b/>
          <w:bCs/>
          <w:sz w:val="24"/>
          <w:szCs w:val="24"/>
        </w:rPr>
        <w:t>3</w:t>
      </w:r>
      <w:r w:rsidR="00762457" w:rsidRPr="00E03B86">
        <w:rPr>
          <w:rFonts w:asciiTheme="minorHAnsi" w:hAnsiTheme="minorHAnsi" w:cstheme="minorHAnsi"/>
          <w:b/>
          <w:bCs/>
          <w:sz w:val="24"/>
          <w:szCs w:val="24"/>
        </w:rPr>
        <w:t xml:space="preserve"> szt.</w:t>
      </w:r>
      <w:r w:rsidR="0003261C" w:rsidRPr="00E03B86">
        <w:rPr>
          <w:rFonts w:asciiTheme="minorHAnsi" w:hAnsiTheme="minorHAnsi" w:cstheme="minorHAnsi"/>
          <w:b/>
          <w:bCs/>
          <w:sz w:val="24"/>
          <w:szCs w:val="24"/>
        </w:rPr>
        <w:t xml:space="preserve"> </w:t>
      </w:r>
      <w:r w:rsidR="00443EC8" w:rsidRPr="00E03B86">
        <w:rPr>
          <w:rFonts w:asciiTheme="minorHAnsi" w:hAnsiTheme="minorHAnsi" w:cstheme="minorHAnsi"/>
          <w:b/>
          <w:bCs/>
          <w:sz w:val="24"/>
          <w:szCs w:val="24"/>
        </w:rPr>
        <w:t>–</w:t>
      </w:r>
      <w:r w:rsidR="0003261C" w:rsidRPr="00E03B86">
        <w:rPr>
          <w:rFonts w:asciiTheme="minorHAnsi" w:hAnsiTheme="minorHAnsi" w:cstheme="minorHAnsi"/>
          <w:b/>
          <w:bCs/>
          <w:sz w:val="24"/>
          <w:szCs w:val="24"/>
        </w:rPr>
        <w:t xml:space="preserve"> </w:t>
      </w:r>
      <w:r w:rsidR="0003261C" w:rsidRPr="00E03B86">
        <w:rPr>
          <w:rFonts w:asciiTheme="minorHAnsi" w:hAnsiTheme="minorHAnsi" w:cstheme="minorHAnsi"/>
          <w:bCs/>
          <w:sz w:val="24"/>
          <w:szCs w:val="24"/>
        </w:rPr>
        <w:t>max</w:t>
      </w:r>
      <w:r w:rsidR="00443EC8" w:rsidRPr="00E03B86">
        <w:rPr>
          <w:rFonts w:asciiTheme="minorHAnsi" w:hAnsiTheme="minorHAnsi" w:cstheme="minorHAnsi"/>
          <w:bCs/>
          <w:sz w:val="24"/>
          <w:szCs w:val="24"/>
        </w:rPr>
        <w:t xml:space="preserve">. moc </w:t>
      </w:r>
      <w:r w:rsidR="0003261C" w:rsidRPr="00E03B86">
        <w:rPr>
          <w:rFonts w:asciiTheme="minorHAnsi" w:hAnsiTheme="minorHAnsi" w:cstheme="minorHAnsi"/>
          <w:bCs/>
          <w:sz w:val="24"/>
          <w:szCs w:val="24"/>
        </w:rPr>
        <w:t>agregatu</w:t>
      </w:r>
      <w:r w:rsidR="0003261C" w:rsidRPr="00E03B86">
        <w:rPr>
          <w:rFonts w:asciiTheme="minorHAnsi" w:hAnsiTheme="minorHAnsi" w:cstheme="minorHAnsi"/>
          <w:sz w:val="24"/>
          <w:szCs w:val="24"/>
        </w:rPr>
        <w:t xml:space="preserve"> –</w:t>
      </w:r>
      <w:r w:rsidR="005C78FA" w:rsidRPr="00E03B86">
        <w:rPr>
          <w:rFonts w:asciiTheme="minorHAnsi" w:hAnsiTheme="minorHAnsi" w:cstheme="minorHAnsi"/>
          <w:sz w:val="24"/>
          <w:szCs w:val="24"/>
        </w:rPr>
        <w:t xml:space="preserve"> </w:t>
      </w:r>
      <w:r w:rsidR="00443EC8" w:rsidRPr="00E03B86">
        <w:rPr>
          <w:rFonts w:asciiTheme="minorHAnsi" w:hAnsiTheme="minorHAnsi" w:cstheme="minorHAnsi"/>
          <w:sz w:val="24"/>
          <w:szCs w:val="24"/>
        </w:rPr>
        <w:t>165</w:t>
      </w:r>
      <w:r w:rsidR="005C78FA" w:rsidRPr="00E03B86">
        <w:rPr>
          <w:rFonts w:asciiTheme="minorHAnsi" w:hAnsiTheme="minorHAnsi" w:cstheme="minorHAnsi"/>
          <w:sz w:val="24"/>
          <w:szCs w:val="24"/>
        </w:rPr>
        <w:t xml:space="preserve"> k</w:t>
      </w:r>
      <w:r w:rsidR="00443EC8" w:rsidRPr="00E03B86">
        <w:rPr>
          <w:rFonts w:asciiTheme="minorHAnsi" w:hAnsiTheme="minorHAnsi" w:cstheme="minorHAnsi"/>
          <w:sz w:val="24"/>
          <w:szCs w:val="24"/>
        </w:rPr>
        <w:t xml:space="preserve">W </w:t>
      </w:r>
      <w:r w:rsidR="005C78FA" w:rsidRPr="00E03B86">
        <w:rPr>
          <w:rFonts w:asciiTheme="minorHAnsi" w:hAnsiTheme="minorHAnsi" w:cstheme="minorHAnsi"/>
          <w:sz w:val="24"/>
          <w:szCs w:val="24"/>
        </w:rPr>
        <w:t>/</w:t>
      </w:r>
      <w:r w:rsidR="00443EC8" w:rsidRPr="00E03B86">
        <w:rPr>
          <w:rFonts w:asciiTheme="minorHAnsi" w:hAnsiTheme="minorHAnsi" w:cstheme="minorHAnsi"/>
          <w:sz w:val="24"/>
          <w:szCs w:val="24"/>
        </w:rPr>
        <w:t xml:space="preserve"> </w:t>
      </w:r>
      <w:r w:rsidR="000521C2" w:rsidRPr="00E03B86">
        <w:rPr>
          <w:rFonts w:asciiTheme="minorHAnsi" w:hAnsiTheme="minorHAnsi" w:cstheme="minorHAnsi"/>
          <w:sz w:val="24"/>
          <w:szCs w:val="24"/>
        </w:rPr>
        <w:t>206 kVA</w:t>
      </w:r>
      <w:r w:rsidR="0081079C" w:rsidRPr="00E03B86">
        <w:rPr>
          <w:rFonts w:asciiTheme="minorHAnsi" w:hAnsiTheme="minorHAnsi" w:cstheme="minorHAnsi"/>
          <w:sz w:val="24"/>
          <w:szCs w:val="24"/>
        </w:rPr>
        <w:t xml:space="preserve">, </w:t>
      </w:r>
      <w:r w:rsidR="000521C2" w:rsidRPr="00E03B86">
        <w:rPr>
          <w:rFonts w:asciiTheme="minorHAnsi" w:hAnsiTheme="minorHAnsi" w:cstheme="minorHAnsi"/>
          <w:sz w:val="24"/>
          <w:szCs w:val="24"/>
        </w:rPr>
        <w:t xml:space="preserve">nominalna 150 </w:t>
      </w:r>
      <w:r w:rsidR="008244B8" w:rsidRPr="00E03B86">
        <w:rPr>
          <w:rFonts w:asciiTheme="minorHAnsi" w:hAnsiTheme="minorHAnsi" w:cstheme="minorHAnsi"/>
          <w:sz w:val="24"/>
          <w:szCs w:val="24"/>
        </w:rPr>
        <w:t xml:space="preserve">kW / 187 kVA , </w:t>
      </w:r>
      <w:r w:rsidR="0081079C" w:rsidRPr="00E03B86">
        <w:rPr>
          <w:rFonts w:asciiTheme="minorHAnsi" w:hAnsiTheme="minorHAnsi" w:cstheme="minorHAnsi"/>
          <w:sz w:val="24"/>
          <w:szCs w:val="24"/>
        </w:rPr>
        <w:t xml:space="preserve">wraz z automatyką rozruchową i układem SZR; </w:t>
      </w:r>
      <w:r w:rsidR="00495AB9" w:rsidRPr="00E03B86">
        <w:rPr>
          <w:rFonts w:asciiTheme="minorHAnsi" w:hAnsiTheme="minorHAnsi" w:cstheme="minorHAnsi"/>
          <w:b/>
          <w:bCs/>
          <w:sz w:val="24"/>
          <w:szCs w:val="24"/>
        </w:rPr>
        <w:t xml:space="preserve"> </w:t>
      </w:r>
      <w:r w:rsidR="00762457" w:rsidRPr="00E03B86">
        <w:rPr>
          <w:rFonts w:asciiTheme="minorHAnsi" w:hAnsiTheme="minorHAnsi" w:cstheme="minorHAnsi"/>
          <w:sz w:val="24"/>
          <w:szCs w:val="24"/>
        </w:rPr>
        <w:t>rok produkcji</w:t>
      </w:r>
      <w:r w:rsidR="00A71678" w:rsidRPr="00E03B86">
        <w:rPr>
          <w:rFonts w:asciiTheme="minorHAnsi" w:hAnsiTheme="minorHAnsi" w:cstheme="minorHAnsi"/>
          <w:sz w:val="24"/>
          <w:szCs w:val="24"/>
        </w:rPr>
        <w:t xml:space="preserve"> – 2026</w:t>
      </w:r>
      <w:r w:rsidR="00A71678" w:rsidRPr="00E03B86">
        <w:rPr>
          <w:rFonts w:asciiTheme="minorHAnsi" w:hAnsiTheme="minorHAnsi" w:cstheme="minorHAnsi"/>
          <w:b/>
          <w:bCs/>
          <w:sz w:val="24"/>
          <w:szCs w:val="24"/>
        </w:rPr>
        <w:t xml:space="preserve"> </w:t>
      </w:r>
      <w:r w:rsidR="00967892" w:rsidRPr="00E03B86">
        <w:rPr>
          <w:rFonts w:asciiTheme="minorHAnsi" w:hAnsiTheme="minorHAnsi" w:cstheme="minorHAnsi"/>
          <w:b/>
          <w:bCs/>
          <w:sz w:val="24"/>
          <w:szCs w:val="24"/>
        </w:rPr>
        <w:t>;</w:t>
      </w:r>
    </w:p>
    <w:p w14:paraId="567F4586" w14:textId="77777777" w:rsidR="00AD361A" w:rsidRPr="00E03B86" w:rsidRDefault="00AD361A" w:rsidP="00866E0D">
      <w:pPr>
        <w:pStyle w:val="Akapitzlist"/>
        <w:numPr>
          <w:ilvl w:val="0"/>
          <w:numId w:val="28"/>
        </w:numPr>
        <w:tabs>
          <w:tab w:val="left" w:pos="426"/>
        </w:tabs>
        <w:suppressAutoHyphens w:val="0"/>
        <w:autoSpaceDE w:val="0"/>
        <w:autoSpaceDN w:val="0"/>
        <w:adjustRightInd w:val="0"/>
        <w:spacing w:line="240" w:lineRule="auto"/>
        <w:ind w:left="426" w:hanging="426"/>
        <w:contextualSpacing/>
        <w:jc w:val="both"/>
        <w:rPr>
          <w:rFonts w:asciiTheme="minorHAnsi" w:hAnsiTheme="minorHAnsi" w:cstheme="minorHAnsi"/>
          <w:sz w:val="24"/>
          <w:szCs w:val="24"/>
        </w:rPr>
      </w:pPr>
      <w:r w:rsidRPr="00E03B86">
        <w:rPr>
          <w:rFonts w:asciiTheme="minorHAnsi" w:hAnsiTheme="minorHAnsi" w:cstheme="minorHAnsi"/>
          <w:sz w:val="24"/>
          <w:szCs w:val="24"/>
        </w:rPr>
        <w:lastRenderedPageBreak/>
        <w:t>Szczegółowy zakres przedmiotu umowy, o którym mowa w ust. 1 oraz warunki jego wykonania określa:</w:t>
      </w:r>
    </w:p>
    <w:p w14:paraId="114E2A43" w14:textId="77777777" w:rsidR="00AD361A" w:rsidRPr="00E03B86" w:rsidRDefault="00AD361A" w:rsidP="00A553F8">
      <w:pPr>
        <w:numPr>
          <w:ilvl w:val="1"/>
          <w:numId w:val="37"/>
        </w:numPr>
        <w:tabs>
          <w:tab w:val="left" w:pos="426"/>
        </w:tabs>
        <w:spacing w:after="0" w:line="276" w:lineRule="auto"/>
        <w:jc w:val="both"/>
        <w:rPr>
          <w:rFonts w:cstheme="minorHAnsi"/>
          <w:sz w:val="24"/>
          <w:szCs w:val="24"/>
        </w:rPr>
      </w:pPr>
      <w:r w:rsidRPr="00E03B86">
        <w:rPr>
          <w:rFonts w:cstheme="minorHAnsi"/>
          <w:sz w:val="24"/>
          <w:szCs w:val="24"/>
        </w:rPr>
        <w:t>Oferta Wykonawcy,</w:t>
      </w:r>
    </w:p>
    <w:p w14:paraId="0EF9640E" w14:textId="097F8C3B" w:rsidR="00DF3EFF" w:rsidRPr="00E03B86" w:rsidRDefault="00DF3EFF" w:rsidP="00A553F8">
      <w:pPr>
        <w:numPr>
          <w:ilvl w:val="1"/>
          <w:numId w:val="37"/>
        </w:numPr>
        <w:tabs>
          <w:tab w:val="left" w:pos="426"/>
        </w:tabs>
        <w:spacing w:after="0" w:line="276" w:lineRule="auto"/>
        <w:jc w:val="both"/>
        <w:rPr>
          <w:rFonts w:cstheme="minorHAnsi"/>
          <w:sz w:val="24"/>
          <w:szCs w:val="24"/>
        </w:rPr>
      </w:pPr>
      <w:r w:rsidRPr="00E03B86">
        <w:rPr>
          <w:rFonts w:cstheme="minorHAnsi"/>
          <w:sz w:val="24"/>
          <w:szCs w:val="24"/>
        </w:rPr>
        <w:t>Specyfikacja techniczna oferowanych agregatów</w:t>
      </w:r>
    </w:p>
    <w:p w14:paraId="5EAAFEAF" w14:textId="645288F5" w:rsidR="00993A3E" w:rsidRPr="00E03B86" w:rsidRDefault="00993A3E" w:rsidP="00A553F8">
      <w:pPr>
        <w:numPr>
          <w:ilvl w:val="1"/>
          <w:numId w:val="37"/>
        </w:numPr>
        <w:tabs>
          <w:tab w:val="left" w:pos="426"/>
        </w:tabs>
        <w:spacing w:after="0" w:line="276" w:lineRule="auto"/>
        <w:jc w:val="both"/>
        <w:rPr>
          <w:rFonts w:cstheme="minorHAnsi"/>
          <w:sz w:val="24"/>
          <w:szCs w:val="24"/>
        </w:rPr>
      </w:pPr>
      <w:r w:rsidRPr="00E03B86">
        <w:rPr>
          <w:rFonts w:cstheme="minorHAnsi"/>
          <w:sz w:val="24"/>
          <w:szCs w:val="24"/>
        </w:rPr>
        <w:t>Opis przedmiotu zamówienia</w:t>
      </w:r>
    </w:p>
    <w:p w14:paraId="13EEBB9D" w14:textId="0DA5C5CE" w:rsidR="00AD361A" w:rsidRPr="00E03B86" w:rsidRDefault="00AD361A" w:rsidP="00866E0D">
      <w:pPr>
        <w:numPr>
          <w:ilvl w:val="0"/>
          <w:numId w:val="28"/>
        </w:numPr>
        <w:tabs>
          <w:tab w:val="left" w:pos="426"/>
        </w:tabs>
        <w:spacing w:after="0" w:line="276" w:lineRule="auto"/>
        <w:ind w:left="426" w:hanging="426"/>
        <w:jc w:val="both"/>
        <w:rPr>
          <w:rFonts w:cstheme="minorHAnsi"/>
          <w:sz w:val="24"/>
          <w:szCs w:val="24"/>
        </w:rPr>
      </w:pPr>
      <w:r w:rsidRPr="00E03B86">
        <w:rPr>
          <w:rFonts w:cstheme="minorHAnsi"/>
          <w:sz w:val="24"/>
          <w:szCs w:val="24"/>
        </w:rPr>
        <w:t xml:space="preserve">Dokumenty wymienione w ust. 3 </w:t>
      </w:r>
      <w:r w:rsidR="00CA3C56" w:rsidRPr="00E03B86">
        <w:rPr>
          <w:rFonts w:cstheme="minorHAnsi"/>
          <w:sz w:val="24"/>
          <w:szCs w:val="24"/>
        </w:rPr>
        <w:t xml:space="preserve">pkt 1-3 </w:t>
      </w:r>
      <w:r w:rsidRPr="00E03B86">
        <w:rPr>
          <w:rFonts w:cstheme="minorHAnsi"/>
          <w:sz w:val="24"/>
          <w:szCs w:val="24"/>
        </w:rPr>
        <w:t>stanowią integralną część niniejszej umowy.</w:t>
      </w:r>
    </w:p>
    <w:p w14:paraId="1776D0D1" w14:textId="7229B1C7"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color w:val="000000"/>
          <w:sz w:val="24"/>
          <w:szCs w:val="24"/>
        </w:rPr>
        <w:t xml:space="preserve">Urządzenia (agregaty prądotwórcze) będące przedmiotem zamówienia musza być fabrycznie nowe, nieuszkodzone, nieużywane, posiadające karty gwarancyjne, wolne od obciążeń prawami osób trzecich, wraz z aktualnymi certyfikatami potwierdzającymi zgodność z Polskimi Normami  oraz certyfikaty bezpieczeństwa, muszą być dostarczone,  </w:t>
      </w:r>
      <w:r w:rsidRPr="00E03B86">
        <w:rPr>
          <w:rFonts w:asciiTheme="minorHAnsi" w:hAnsiTheme="minorHAnsi" w:cstheme="minorHAnsi"/>
          <w:sz w:val="24"/>
          <w:szCs w:val="24"/>
        </w:rPr>
        <w:t xml:space="preserve">podłączone i uruchomione przez osobę posiadającą odpowiednie uprawnienia (branży elektrycznej). </w:t>
      </w:r>
    </w:p>
    <w:p w14:paraId="44359CBF" w14:textId="3A994A38"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color w:val="000000"/>
          <w:sz w:val="24"/>
          <w:szCs w:val="24"/>
        </w:rPr>
        <w:t xml:space="preserve">Urządzenia muszą posiadać instrukcję obsługi w języku polskim (lub tłumaczenie instrukcji na język polski). </w:t>
      </w:r>
    </w:p>
    <w:p w14:paraId="57CB156A" w14:textId="5035C721"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color w:val="000000"/>
          <w:sz w:val="24"/>
          <w:szCs w:val="24"/>
        </w:rPr>
        <w:t>Wykonawca jest odpowiedzialny za jakość, zgodność z warunkami technicznymi i jakościowymi opisanymi dla przedmiotu zamówienia.</w:t>
      </w:r>
    </w:p>
    <w:p w14:paraId="25016F08" w14:textId="7E97BC16"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b/>
          <w:bCs/>
          <w:color w:val="000000"/>
          <w:sz w:val="24"/>
          <w:szCs w:val="24"/>
        </w:rPr>
      </w:pPr>
      <w:r w:rsidRPr="00E03B86">
        <w:rPr>
          <w:rFonts w:asciiTheme="minorHAnsi" w:hAnsiTheme="minorHAnsi" w:cstheme="minorHAnsi"/>
          <w:color w:val="000000"/>
          <w:sz w:val="24"/>
          <w:szCs w:val="24"/>
        </w:rPr>
        <w:t xml:space="preserve">Ustalenia i decyzje dotyczące wykonywania zamówienia uzgadniane będą przez Zamawiającego z ustanowionym przedstawicielem Wykonawcy. </w:t>
      </w:r>
    </w:p>
    <w:p w14:paraId="430D527C" w14:textId="48AD1F03"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sz w:val="24"/>
          <w:szCs w:val="24"/>
        </w:rPr>
      </w:pPr>
      <w:r w:rsidRPr="00E03B86">
        <w:rPr>
          <w:rFonts w:asciiTheme="minorHAnsi" w:hAnsiTheme="minorHAnsi" w:cstheme="minorHAnsi"/>
          <w:color w:val="000000"/>
          <w:sz w:val="24"/>
          <w:szCs w:val="24"/>
        </w:rPr>
        <w:t>Wykonawca dostarczy przedmiot umowy własnym transportem</w:t>
      </w:r>
      <w:r w:rsidR="00FF445A" w:rsidRPr="00E03B86">
        <w:rPr>
          <w:rFonts w:asciiTheme="minorHAnsi" w:hAnsiTheme="minorHAnsi" w:cstheme="minorHAnsi"/>
          <w:color w:val="000000"/>
          <w:sz w:val="24"/>
          <w:szCs w:val="24"/>
        </w:rPr>
        <w:t>,</w:t>
      </w:r>
      <w:r w:rsidRPr="00E03B86">
        <w:rPr>
          <w:rFonts w:asciiTheme="minorHAnsi" w:hAnsiTheme="minorHAnsi" w:cstheme="minorHAnsi"/>
          <w:sz w:val="24"/>
          <w:szCs w:val="24"/>
        </w:rPr>
        <w:t xml:space="preserve"> uruchomi na własny koszt  i na własne ryzyko, w miejscu wskazanym przez Zamawiającego, oraz przeprowadzi szkolenie  dla osób wyznaczonych do obsługi agregatów prądotwórczych. </w:t>
      </w:r>
    </w:p>
    <w:p w14:paraId="71222AF2" w14:textId="7BE3D203"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color w:val="000000"/>
          <w:sz w:val="24"/>
          <w:szCs w:val="24"/>
        </w:rPr>
        <w:t>Urządzenia musz</w:t>
      </w:r>
      <w:r w:rsidR="000453DB" w:rsidRPr="00E03B86">
        <w:rPr>
          <w:rFonts w:asciiTheme="minorHAnsi" w:hAnsiTheme="minorHAnsi" w:cstheme="minorHAnsi"/>
          <w:color w:val="000000"/>
          <w:sz w:val="24"/>
          <w:szCs w:val="24"/>
        </w:rPr>
        <w:t>ą</w:t>
      </w:r>
      <w:r w:rsidRPr="00E03B86">
        <w:rPr>
          <w:rFonts w:asciiTheme="minorHAnsi" w:hAnsiTheme="minorHAnsi" w:cstheme="minorHAnsi"/>
          <w:color w:val="000000"/>
          <w:sz w:val="24"/>
          <w:szCs w:val="24"/>
        </w:rPr>
        <w:t xml:space="preserve"> posiadać deklarację zgodności CE, atesty, certyfikaty odpowiednie dla tego typu urządzeń oraz inne dokumenty potwierdzające jego dopuszczenie do obrotu oraz eksploatacji. </w:t>
      </w:r>
    </w:p>
    <w:p w14:paraId="46D68631" w14:textId="61EEBF19"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color w:val="000000"/>
          <w:sz w:val="24"/>
          <w:szCs w:val="24"/>
        </w:rPr>
        <w:t>Przedmiot zamówienia nie jest bezpośrednio przeznaczony do użytku osób fizycznych zatem nie występują przesłanki do określenia warunków w zakresie: dostępności architektonicznej, dostępności cyfrowej, dostępności informacyjno-komunikacyjnej z uwagi na charakter przedmiotu zamówienia, osobom ze szczególnymi potrzebami.</w:t>
      </w:r>
    </w:p>
    <w:p w14:paraId="2EE6DE71" w14:textId="4E7274A4"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sz w:val="24"/>
          <w:szCs w:val="24"/>
        </w:rPr>
      </w:pPr>
      <w:r w:rsidRPr="00E03B86">
        <w:rPr>
          <w:rFonts w:asciiTheme="minorHAnsi" w:hAnsiTheme="minorHAnsi" w:cstheme="minorHAnsi"/>
          <w:sz w:val="24"/>
          <w:szCs w:val="24"/>
        </w:rPr>
        <w:t>Dostawa urządzeń nastąpi jednorazowo</w:t>
      </w:r>
      <w:r w:rsidR="0097456F" w:rsidRPr="00E03B86">
        <w:rPr>
          <w:rFonts w:asciiTheme="minorHAnsi" w:hAnsiTheme="minorHAnsi" w:cstheme="minorHAnsi"/>
          <w:sz w:val="24"/>
          <w:szCs w:val="24"/>
        </w:rPr>
        <w:t xml:space="preserve"> na adres wskazan</w:t>
      </w:r>
      <w:r w:rsidR="0074547C" w:rsidRPr="00E03B86">
        <w:rPr>
          <w:rFonts w:asciiTheme="minorHAnsi" w:hAnsiTheme="minorHAnsi" w:cstheme="minorHAnsi"/>
          <w:sz w:val="24"/>
          <w:szCs w:val="24"/>
        </w:rPr>
        <w:t xml:space="preserve">y przez Zamawiającego na terenie </w:t>
      </w:r>
      <w:r w:rsidR="005057E5" w:rsidRPr="00E03B86">
        <w:rPr>
          <w:rFonts w:asciiTheme="minorHAnsi" w:hAnsiTheme="minorHAnsi" w:cstheme="minorHAnsi"/>
          <w:sz w:val="24"/>
          <w:szCs w:val="24"/>
        </w:rPr>
        <w:t xml:space="preserve">Gminy Prażmów </w:t>
      </w:r>
      <w:r w:rsidR="0074547C" w:rsidRPr="00E03B86">
        <w:rPr>
          <w:rFonts w:asciiTheme="minorHAnsi" w:hAnsiTheme="minorHAnsi" w:cstheme="minorHAnsi"/>
          <w:sz w:val="24"/>
          <w:szCs w:val="24"/>
        </w:rPr>
        <w:t>.</w:t>
      </w:r>
    </w:p>
    <w:p w14:paraId="69F06A51" w14:textId="1EE21ED2"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color w:val="000000"/>
          <w:sz w:val="24"/>
          <w:szCs w:val="24"/>
        </w:rPr>
        <w:t>Wykonawca oświadcza, ze zapoznał się z warunkami realizacji zamówienia publicznego</w:t>
      </w:r>
      <w:r w:rsidR="0074547C" w:rsidRPr="00E03B86">
        <w:rPr>
          <w:rFonts w:asciiTheme="minorHAnsi" w:hAnsiTheme="minorHAnsi" w:cstheme="minorHAnsi"/>
          <w:color w:val="000000"/>
          <w:sz w:val="24"/>
          <w:szCs w:val="24"/>
        </w:rPr>
        <w:t>.</w:t>
      </w:r>
      <w:r w:rsidRPr="00E03B86">
        <w:rPr>
          <w:rFonts w:asciiTheme="minorHAnsi" w:hAnsiTheme="minorHAnsi" w:cstheme="minorHAnsi"/>
          <w:color w:val="000000"/>
          <w:sz w:val="24"/>
          <w:szCs w:val="24"/>
        </w:rPr>
        <w:t xml:space="preserve"> Zamówienie przyjmuje do realizacji bez zastrzeżeń.</w:t>
      </w:r>
    </w:p>
    <w:p w14:paraId="472B9A64" w14:textId="26667CD0"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color w:val="000000"/>
          <w:sz w:val="24"/>
          <w:szCs w:val="24"/>
        </w:rPr>
        <w:t xml:space="preserve">Ryzyko utraty lub zniszczenia przedmiotu umowy przechodzi na Zamawiającego z chwilą dokonania odbioru przedmiotu umowy, potwierdzonego protokołem odbioru. Odpowiedzialność za uszkodzenia przedmiotu umowy powstałe w czasie trwania transportu w tym z przyczyny niewłaściwego opakowania oraz za wynikłe z tego tytułu szkody ponosi Wykonawca. </w:t>
      </w:r>
    </w:p>
    <w:p w14:paraId="6ECEB68E" w14:textId="34769510"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color w:val="000000"/>
          <w:sz w:val="24"/>
          <w:szCs w:val="24"/>
        </w:rPr>
        <w:t>Własność przedmiotu zamówienia przechodzi na Zamawiającego z chwilą jego przekazania potwierdzonego protokołem zdawczo-odbiorczym nie zawierającym zastrzeżeń.</w:t>
      </w:r>
    </w:p>
    <w:p w14:paraId="0B3E69B0" w14:textId="09170370"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color w:val="000000"/>
          <w:sz w:val="24"/>
          <w:szCs w:val="24"/>
        </w:rPr>
        <w:t>Wszelkie koszty związane z realizacją zamówienia ponosi Wykonawca.</w:t>
      </w:r>
    </w:p>
    <w:p w14:paraId="74694167" w14:textId="606C8556"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color w:val="000000"/>
          <w:sz w:val="24"/>
          <w:szCs w:val="24"/>
        </w:rPr>
        <w:t xml:space="preserve">Wykonawca oświadcza, iż posiada niezbędną wiedzę, doświadczenie i środki do realizacji przedmiotu umowy. Wykonawca zobowiązuje się do realizacji umowy z dołożeniem najwyższej staranności zgodnie z obowiązującymi przepisami i normami, treścią umowy oraz uzgodnieniami dokonanymi w trakcie realizacji umowy. </w:t>
      </w:r>
    </w:p>
    <w:p w14:paraId="04FEFCAA" w14:textId="5CD6F228"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bCs/>
          <w:color w:val="000000"/>
          <w:sz w:val="24"/>
          <w:szCs w:val="24"/>
        </w:rPr>
      </w:pPr>
      <w:r w:rsidRPr="00E03B86">
        <w:rPr>
          <w:rFonts w:asciiTheme="minorHAnsi" w:hAnsiTheme="minorHAnsi" w:cstheme="minorHAnsi"/>
          <w:bCs/>
          <w:color w:val="000000"/>
          <w:sz w:val="24"/>
          <w:szCs w:val="24"/>
        </w:rPr>
        <w:t xml:space="preserve">Zamawiający i Wykonawca zobowiązują się do wzajemnej współpracy przy realizacji przedmiotu umowy. </w:t>
      </w:r>
    </w:p>
    <w:p w14:paraId="452FBD21" w14:textId="6B7D8EE7"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bCs/>
          <w:color w:val="000000"/>
          <w:sz w:val="24"/>
          <w:szCs w:val="24"/>
        </w:rPr>
      </w:pPr>
      <w:r w:rsidRPr="00E03B86">
        <w:rPr>
          <w:rFonts w:asciiTheme="minorHAnsi" w:hAnsiTheme="minorHAnsi" w:cstheme="minorHAnsi"/>
          <w:bCs/>
          <w:color w:val="000000"/>
          <w:sz w:val="24"/>
          <w:szCs w:val="24"/>
        </w:rPr>
        <w:lastRenderedPageBreak/>
        <w:t xml:space="preserve">Współpraca Stron oraz wymiana informacji będzie się odbywała w granicach niezbędnych dla prawidłowego wykonania umowy, z poszanowaniem powszechnie obowiązujących przepisów prawa i ustalonych zwyczajów, zasad uczciwej konkurencji, ochrony informacji stanowiących informacje poufne każdej ze Stron oraz interesów handlowych każdej ze Stron. </w:t>
      </w:r>
    </w:p>
    <w:p w14:paraId="53777DBE" w14:textId="35B9EA19" w:rsidR="00762457" w:rsidRPr="00E03B86" w:rsidRDefault="00762457" w:rsidP="00762457">
      <w:pPr>
        <w:pStyle w:val="Akapitzlist"/>
        <w:numPr>
          <w:ilvl w:val="0"/>
          <w:numId w:val="28"/>
        </w:numPr>
        <w:spacing w:line="240" w:lineRule="auto"/>
        <w:ind w:left="426" w:hanging="426"/>
        <w:jc w:val="both"/>
        <w:rPr>
          <w:rFonts w:asciiTheme="minorHAnsi" w:hAnsiTheme="minorHAnsi" w:cstheme="minorHAnsi"/>
          <w:bCs/>
          <w:color w:val="000000"/>
          <w:sz w:val="24"/>
          <w:szCs w:val="24"/>
        </w:rPr>
      </w:pPr>
      <w:r w:rsidRPr="00E03B86">
        <w:rPr>
          <w:rFonts w:asciiTheme="minorHAnsi" w:hAnsiTheme="minorHAnsi" w:cstheme="minorHAnsi"/>
          <w:bCs/>
          <w:color w:val="000000"/>
          <w:sz w:val="24"/>
          <w:szCs w:val="24"/>
        </w:rPr>
        <w:t xml:space="preserve">Wykonawca ponosi pełną odpowiedzialność wobec Zamawiającego za działania lub zaniechania pracowników Wykonawcy, osób działających w jego imieniu lub podwykonawców, jak za działania własne.  </w:t>
      </w:r>
    </w:p>
    <w:p w14:paraId="06FF49A7" w14:textId="30FDE8F5" w:rsidR="00D650BB" w:rsidRPr="00E03B86" w:rsidRDefault="0080760F" w:rsidP="00866E0D">
      <w:pPr>
        <w:pStyle w:val="Default"/>
        <w:numPr>
          <w:ilvl w:val="0"/>
          <w:numId w:val="28"/>
        </w:numPr>
        <w:ind w:left="426" w:hanging="426"/>
        <w:jc w:val="both"/>
        <w:rPr>
          <w:rFonts w:asciiTheme="minorHAnsi" w:hAnsiTheme="minorHAnsi" w:cstheme="minorHAnsi"/>
        </w:rPr>
      </w:pPr>
      <w:r w:rsidRPr="00E03B86">
        <w:rPr>
          <w:rFonts w:asciiTheme="minorHAnsi" w:hAnsiTheme="minorHAnsi" w:cstheme="minorHAnsi"/>
        </w:rPr>
        <w:t>W przypadku stwierdzenia przez Zamawiającego podczas odbioru, iż przedmiot dostawy lub jego część posiada wady fizyczne lub prawne, uważać się będzie iż dostawa nie została zrealizowana.</w:t>
      </w:r>
    </w:p>
    <w:p w14:paraId="26E28999" w14:textId="52E925B5" w:rsidR="00D650BB" w:rsidRPr="00E03B86" w:rsidRDefault="00D650BB" w:rsidP="00D22F36">
      <w:pPr>
        <w:pStyle w:val="Akapitzlist"/>
        <w:numPr>
          <w:ilvl w:val="0"/>
          <w:numId w:val="28"/>
        </w:numPr>
        <w:autoSpaceDE w:val="0"/>
        <w:autoSpaceDN w:val="0"/>
        <w:adjustRightInd w:val="0"/>
        <w:spacing w:line="240" w:lineRule="auto"/>
        <w:ind w:left="426" w:hanging="426"/>
        <w:jc w:val="both"/>
        <w:rPr>
          <w:rFonts w:asciiTheme="minorHAnsi" w:hAnsiTheme="minorHAnsi" w:cstheme="minorHAnsi"/>
          <w:sz w:val="24"/>
          <w:szCs w:val="24"/>
        </w:rPr>
      </w:pPr>
      <w:r w:rsidRPr="00E03B86">
        <w:rPr>
          <w:rFonts w:asciiTheme="minorHAnsi" w:hAnsiTheme="minorHAnsi" w:cstheme="minorHAnsi"/>
          <w:sz w:val="24"/>
          <w:szCs w:val="24"/>
        </w:rPr>
        <w:t xml:space="preserve">Wszystkie użyte w dokumentach zamówienia wskazania znaków towarowych, patentów lub pochodzenia, źródła lub szczególnego procesu, który charakteryzuje produkty lub usługi dostarczane przez konkretnego wykonawcę są podane przykładowo i określają jedynie minimalne, oczekiwane parametry jakościowe oraz wymagany standard. Jeśli w opisie przedmiotu zamówienia zostały użyte ww. wskazania należy traktować je jako propozycję i towarzyszy im zapis „lub równoważny”. Zamawiający dopuszcza zastosowanie równoważnych urządzeń w stosunku do opisanych w opisie przedmiotu zamówienia z zachowaniem tych samych lub lepszych standardów technicznych, technologicznych i jakościowych. Ponadto zamienne urządzenia przyjęte do wyceny winny spełniać funkcję, jakiej mają służyć. </w:t>
      </w:r>
    </w:p>
    <w:p w14:paraId="72B37085" w14:textId="2BB92105" w:rsidR="00D22F36" w:rsidRPr="00E03B86" w:rsidRDefault="00D650BB" w:rsidP="00D22F36">
      <w:pPr>
        <w:pStyle w:val="Akapitzlist"/>
        <w:numPr>
          <w:ilvl w:val="0"/>
          <w:numId w:val="28"/>
        </w:numPr>
        <w:autoSpaceDE w:val="0"/>
        <w:autoSpaceDN w:val="0"/>
        <w:adjustRightInd w:val="0"/>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color w:val="000000"/>
          <w:sz w:val="24"/>
          <w:szCs w:val="24"/>
        </w:rPr>
        <w:t xml:space="preserve">Wykonawca zobowiązuje się do wykonywania wszelkich obowiązków wynikających z umowy na realizację zamówienia w dobrej wierze oraz przy dochowaniu zawodowej staranności.  Wykonawca zobowiązany jest przestrzegać przepisów prawa, zgodności wykonywanych prac z zasadami wiedzy technicznej. Wykonawca ponosi pełną odpowiedzialność za wykonanie wszystkich świadczeń stanowiących przedmiot </w:t>
      </w:r>
      <w:r w:rsidR="004A27DD" w:rsidRPr="00E03B86">
        <w:rPr>
          <w:rFonts w:asciiTheme="minorHAnsi" w:hAnsiTheme="minorHAnsi" w:cstheme="minorHAnsi"/>
          <w:color w:val="000000"/>
          <w:sz w:val="24"/>
          <w:szCs w:val="24"/>
        </w:rPr>
        <w:t>zamówienia</w:t>
      </w:r>
      <w:r w:rsidRPr="00E03B86">
        <w:rPr>
          <w:rFonts w:asciiTheme="minorHAnsi" w:hAnsiTheme="minorHAnsi" w:cstheme="minorHAnsi"/>
          <w:color w:val="000000"/>
          <w:sz w:val="24"/>
          <w:szCs w:val="24"/>
        </w:rPr>
        <w:t xml:space="preserve"> oraz za osoby lub podmioty, z których pomocą Wykonawca swe obowiązki wykonuje lub którym powierza ich wykonanie. </w:t>
      </w:r>
    </w:p>
    <w:p w14:paraId="0306A882" w14:textId="77777777" w:rsidR="00D22F36" w:rsidRPr="00E03B86" w:rsidRDefault="00BB1C3E" w:rsidP="00D22F36">
      <w:pPr>
        <w:pStyle w:val="Akapitzlist"/>
        <w:numPr>
          <w:ilvl w:val="0"/>
          <w:numId w:val="28"/>
        </w:numPr>
        <w:autoSpaceDE w:val="0"/>
        <w:autoSpaceDN w:val="0"/>
        <w:adjustRightInd w:val="0"/>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sz w:val="24"/>
          <w:szCs w:val="24"/>
        </w:rPr>
        <w:t>Wykonawca oświadcza, że posiada odpowiednią wiedzę, doświadczenie oraz środki</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finansowe</w:t>
      </w:r>
      <w:r w:rsidRPr="00E03B86">
        <w:rPr>
          <w:rFonts w:asciiTheme="minorHAnsi" w:hAnsiTheme="minorHAnsi" w:cstheme="minorHAnsi"/>
          <w:spacing w:val="1"/>
          <w:sz w:val="24"/>
          <w:szCs w:val="24"/>
        </w:rPr>
        <w:t xml:space="preserve">          </w:t>
      </w:r>
      <w:r w:rsidR="00507643"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i</w:t>
      </w:r>
      <w:r w:rsidRPr="00E03B86">
        <w:rPr>
          <w:rFonts w:asciiTheme="minorHAnsi" w:hAnsiTheme="minorHAnsi" w:cstheme="minorHAnsi"/>
          <w:spacing w:val="1"/>
          <w:sz w:val="24"/>
          <w:szCs w:val="24"/>
        </w:rPr>
        <w:t> </w:t>
      </w:r>
      <w:r w:rsidRPr="00E03B86">
        <w:rPr>
          <w:rFonts w:asciiTheme="minorHAnsi" w:hAnsiTheme="minorHAnsi" w:cstheme="minorHAnsi"/>
          <w:sz w:val="24"/>
          <w:szCs w:val="24"/>
        </w:rPr>
        <w:t>techniczne</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niezbędne</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do</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wykonania</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przedmiotu</w:t>
      </w:r>
      <w:r w:rsidRPr="00E03B86">
        <w:rPr>
          <w:rFonts w:asciiTheme="minorHAnsi" w:hAnsiTheme="minorHAnsi" w:cstheme="minorHAnsi"/>
          <w:spacing w:val="1"/>
          <w:sz w:val="24"/>
          <w:szCs w:val="24"/>
        </w:rPr>
        <w:t xml:space="preserve"> zamówienia. </w:t>
      </w:r>
      <w:r w:rsidRPr="00E03B86">
        <w:rPr>
          <w:rFonts w:asciiTheme="minorHAnsi" w:hAnsiTheme="minorHAnsi" w:cstheme="minorHAnsi"/>
          <w:sz w:val="24"/>
          <w:szCs w:val="24"/>
        </w:rPr>
        <w:t xml:space="preserve">Nadto </w:t>
      </w:r>
      <w:r w:rsidRPr="00E03B86">
        <w:rPr>
          <w:rFonts w:asciiTheme="minorHAnsi" w:hAnsiTheme="minorHAnsi" w:cstheme="minorHAnsi"/>
          <w:spacing w:val="-50"/>
          <w:sz w:val="24"/>
          <w:szCs w:val="24"/>
        </w:rPr>
        <w:t xml:space="preserve"> </w:t>
      </w:r>
      <w:r w:rsidRPr="00E03B86">
        <w:rPr>
          <w:rFonts w:asciiTheme="minorHAnsi" w:hAnsiTheme="minorHAnsi" w:cstheme="minorHAnsi"/>
          <w:sz w:val="24"/>
          <w:szCs w:val="24"/>
        </w:rPr>
        <w:t>Wykonawca oświadcza, że przy wykonywaniu niniejszej umowy</w:t>
      </w:r>
      <w:r w:rsidRPr="00E03B86">
        <w:rPr>
          <w:rFonts w:asciiTheme="minorHAnsi" w:hAnsiTheme="minorHAnsi" w:cstheme="minorHAnsi"/>
          <w:color w:val="92D050"/>
          <w:sz w:val="24"/>
          <w:szCs w:val="24"/>
        </w:rPr>
        <w:t xml:space="preserve"> </w:t>
      </w:r>
      <w:r w:rsidRPr="00E03B86">
        <w:rPr>
          <w:rFonts w:asciiTheme="minorHAnsi" w:hAnsiTheme="minorHAnsi" w:cstheme="minorHAnsi"/>
          <w:sz w:val="24"/>
          <w:szCs w:val="24"/>
        </w:rPr>
        <w:t>zachowa należytą</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staranność</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wynikającą</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z</w:t>
      </w:r>
      <w:r w:rsidRPr="00E03B86">
        <w:rPr>
          <w:rFonts w:asciiTheme="minorHAnsi" w:hAnsiTheme="minorHAnsi" w:cstheme="minorHAnsi"/>
          <w:spacing w:val="52"/>
          <w:sz w:val="24"/>
          <w:szCs w:val="24"/>
        </w:rPr>
        <w:t xml:space="preserve"> </w:t>
      </w:r>
      <w:r w:rsidRPr="00E03B86">
        <w:rPr>
          <w:rFonts w:asciiTheme="minorHAnsi" w:hAnsiTheme="minorHAnsi" w:cstheme="minorHAnsi"/>
          <w:sz w:val="24"/>
          <w:szCs w:val="24"/>
        </w:rPr>
        <w:t>zawodowego</w:t>
      </w:r>
      <w:r w:rsidRPr="00E03B86">
        <w:rPr>
          <w:rFonts w:asciiTheme="minorHAnsi" w:hAnsiTheme="minorHAnsi" w:cstheme="minorHAnsi"/>
          <w:spacing w:val="53"/>
          <w:sz w:val="24"/>
          <w:szCs w:val="24"/>
        </w:rPr>
        <w:t xml:space="preserve"> </w:t>
      </w:r>
      <w:r w:rsidRPr="00E03B86">
        <w:rPr>
          <w:rFonts w:asciiTheme="minorHAnsi" w:hAnsiTheme="minorHAnsi" w:cstheme="minorHAnsi"/>
          <w:sz w:val="24"/>
          <w:szCs w:val="24"/>
        </w:rPr>
        <w:t>charakteru jego działalności.</w:t>
      </w:r>
    </w:p>
    <w:p w14:paraId="471DA70F" w14:textId="77777777" w:rsidR="00D22F36" w:rsidRPr="00E03B86" w:rsidRDefault="00BB1C3E" w:rsidP="00D22F36">
      <w:pPr>
        <w:pStyle w:val="Akapitzlist"/>
        <w:numPr>
          <w:ilvl w:val="0"/>
          <w:numId w:val="28"/>
        </w:numPr>
        <w:autoSpaceDE w:val="0"/>
        <w:autoSpaceDN w:val="0"/>
        <w:adjustRightInd w:val="0"/>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sz w:val="24"/>
          <w:szCs w:val="24"/>
        </w:rPr>
        <w:t xml:space="preserve"> Wykonawca</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oświadcza,</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że</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przed</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zawarciem</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umowy</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uzyskał</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od</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Zamawiającego</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wszystkie informacje, które mogłyby mieć wpływ na ryzyko i okoliczności realizacji</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przedmiotu zamówienia, w tym na ustalenie wysokości wynagrodzenia umownego, a</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nadto</w:t>
      </w:r>
      <w:r w:rsidRPr="00E03B86">
        <w:rPr>
          <w:rFonts w:asciiTheme="minorHAnsi" w:hAnsiTheme="minorHAnsi" w:cstheme="minorHAnsi"/>
          <w:spacing w:val="-13"/>
          <w:sz w:val="24"/>
          <w:szCs w:val="24"/>
        </w:rPr>
        <w:t xml:space="preserve"> </w:t>
      </w:r>
      <w:r w:rsidRPr="00E03B86">
        <w:rPr>
          <w:rFonts w:asciiTheme="minorHAnsi" w:hAnsiTheme="minorHAnsi" w:cstheme="minorHAnsi"/>
          <w:sz w:val="24"/>
          <w:szCs w:val="24"/>
        </w:rPr>
        <w:t>oświadcza,</w:t>
      </w:r>
      <w:r w:rsidRPr="00E03B86">
        <w:rPr>
          <w:rFonts w:asciiTheme="minorHAnsi" w:hAnsiTheme="minorHAnsi" w:cstheme="minorHAnsi"/>
          <w:spacing w:val="-10"/>
          <w:sz w:val="24"/>
          <w:szCs w:val="24"/>
        </w:rPr>
        <w:t xml:space="preserve"> </w:t>
      </w:r>
      <w:r w:rsidRPr="00E03B86">
        <w:rPr>
          <w:rFonts w:asciiTheme="minorHAnsi" w:hAnsiTheme="minorHAnsi" w:cstheme="minorHAnsi"/>
          <w:sz w:val="24"/>
          <w:szCs w:val="24"/>
        </w:rPr>
        <w:t>że</w:t>
      </w:r>
      <w:r w:rsidRPr="00E03B86">
        <w:rPr>
          <w:rFonts w:asciiTheme="minorHAnsi" w:hAnsiTheme="minorHAnsi" w:cstheme="minorHAnsi"/>
          <w:spacing w:val="-12"/>
          <w:sz w:val="24"/>
          <w:szCs w:val="24"/>
        </w:rPr>
        <w:t xml:space="preserve"> </w:t>
      </w:r>
      <w:r w:rsidRPr="00E03B86">
        <w:rPr>
          <w:rFonts w:asciiTheme="minorHAnsi" w:hAnsiTheme="minorHAnsi" w:cstheme="minorHAnsi"/>
          <w:sz w:val="24"/>
          <w:szCs w:val="24"/>
        </w:rPr>
        <w:t>zapoznał</w:t>
      </w:r>
      <w:r w:rsidRPr="00E03B86">
        <w:rPr>
          <w:rFonts w:asciiTheme="minorHAnsi" w:hAnsiTheme="minorHAnsi" w:cstheme="minorHAnsi"/>
          <w:spacing w:val="-11"/>
          <w:sz w:val="24"/>
          <w:szCs w:val="24"/>
        </w:rPr>
        <w:t xml:space="preserve"> </w:t>
      </w:r>
      <w:r w:rsidRPr="00E03B86">
        <w:rPr>
          <w:rFonts w:asciiTheme="minorHAnsi" w:hAnsiTheme="minorHAnsi" w:cstheme="minorHAnsi"/>
          <w:sz w:val="24"/>
          <w:szCs w:val="24"/>
        </w:rPr>
        <w:t>się</w:t>
      </w:r>
      <w:r w:rsidRPr="00E03B86">
        <w:rPr>
          <w:rFonts w:asciiTheme="minorHAnsi" w:hAnsiTheme="minorHAnsi" w:cstheme="minorHAnsi"/>
          <w:spacing w:val="-11"/>
          <w:sz w:val="24"/>
          <w:szCs w:val="24"/>
        </w:rPr>
        <w:t xml:space="preserve"> </w:t>
      </w:r>
      <w:r w:rsidRPr="00E03B86">
        <w:rPr>
          <w:rFonts w:asciiTheme="minorHAnsi" w:hAnsiTheme="minorHAnsi" w:cstheme="minorHAnsi"/>
          <w:sz w:val="24"/>
          <w:szCs w:val="24"/>
        </w:rPr>
        <w:t>ze</w:t>
      </w:r>
      <w:r w:rsidRPr="00E03B86">
        <w:rPr>
          <w:rFonts w:asciiTheme="minorHAnsi" w:hAnsiTheme="minorHAnsi" w:cstheme="minorHAnsi"/>
          <w:spacing w:val="-12"/>
          <w:sz w:val="24"/>
          <w:szCs w:val="24"/>
        </w:rPr>
        <w:t xml:space="preserve"> </w:t>
      </w:r>
      <w:r w:rsidRPr="00E03B86">
        <w:rPr>
          <w:rFonts w:asciiTheme="minorHAnsi" w:hAnsiTheme="minorHAnsi" w:cstheme="minorHAnsi"/>
          <w:sz w:val="24"/>
          <w:szCs w:val="24"/>
        </w:rPr>
        <w:t>wszystkimi</w:t>
      </w:r>
      <w:r w:rsidRPr="00E03B86">
        <w:rPr>
          <w:rFonts w:asciiTheme="minorHAnsi" w:hAnsiTheme="minorHAnsi" w:cstheme="minorHAnsi"/>
          <w:spacing w:val="-12"/>
          <w:sz w:val="24"/>
          <w:szCs w:val="24"/>
        </w:rPr>
        <w:t xml:space="preserve"> </w:t>
      </w:r>
      <w:r w:rsidRPr="00E03B86">
        <w:rPr>
          <w:rFonts w:asciiTheme="minorHAnsi" w:hAnsiTheme="minorHAnsi" w:cstheme="minorHAnsi"/>
          <w:sz w:val="24"/>
          <w:szCs w:val="24"/>
        </w:rPr>
        <w:t>dokumentami</w:t>
      </w:r>
      <w:r w:rsidRPr="00E03B86">
        <w:rPr>
          <w:rFonts w:asciiTheme="minorHAnsi" w:hAnsiTheme="minorHAnsi" w:cstheme="minorHAnsi"/>
          <w:spacing w:val="-12"/>
          <w:sz w:val="24"/>
          <w:szCs w:val="24"/>
        </w:rPr>
        <w:t xml:space="preserve"> </w:t>
      </w:r>
      <w:r w:rsidRPr="00E03B86">
        <w:rPr>
          <w:rFonts w:asciiTheme="minorHAnsi" w:hAnsiTheme="minorHAnsi" w:cstheme="minorHAnsi"/>
          <w:sz w:val="24"/>
          <w:szCs w:val="24"/>
        </w:rPr>
        <w:t>oraz</w:t>
      </w:r>
      <w:r w:rsidRPr="00E03B86">
        <w:rPr>
          <w:rFonts w:asciiTheme="minorHAnsi" w:hAnsiTheme="minorHAnsi" w:cstheme="minorHAnsi"/>
          <w:spacing w:val="-13"/>
          <w:sz w:val="24"/>
          <w:szCs w:val="24"/>
        </w:rPr>
        <w:t xml:space="preserve"> </w:t>
      </w:r>
      <w:r w:rsidRPr="00E03B86">
        <w:rPr>
          <w:rFonts w:asciiTheme="minorHAnsi" w:hAnsiTheme="minorHAnsi" w:cstheme="minorHAnsi"/>
          <w:sz w:val="24"/>
          <w:szCs w:val="24"/>
        </w:rPr>
        <w:t>warunkami,</w:t>
      </w:r>
      <w:r w:rsidRPr="00E03B86">
        <w:rPr>
          <w:rFonts w:asciiTheme="minorHAnsi" w:hAnsiTheme="minorHAnsi" w:cstheme="minorHAnsi"/>
          <w:spacing w:val="-11"/>
          <w:sz w:val="24"/>
          <w:szCs w:val="24"/>
        </w:rPr>
        <w:t xml:space="preserve"> </w:t>
      </w:r>
      <w:r w:rsidRPr="00E03B86">
        <w:rPr>
          <w:rFonts w:asciiTheme="minorHAnsi" w:hAnsiTheme="minorHAnsi" w:cstheme="minorHAnsi"/>
          <w:sz w:val="24"/>
          <w:szCs w:val="24"/>
        </w:rPr>
        <w:t>które są</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niezbędne i</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konieczne do</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wykonania przez</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niego</w:t>
      </w:r>
      <w:r w:rsidRPr="00E03B86">
        <w:rPr>
          <w:rFonts w:asciiTheme="minorHAnsi" w:hAnsiTheme="minorHAnsi" w:cstheme="minorHAnsi"/>
          <w:spacing w:val="-2"/>
          <w:sz w:val="24"/>
          <w:szCs w:val="24"/>
        </w:rPr>
        <w:t xml:space="preserve"> </w:t>
      </w:r>
      <w:r w:rsidRPr="00E03B86">
        <w:rPr>
          <w:rFonts w:asciiTheme="minorHAnsi" w:hAnsiTheme="minorHAnsi" w:cstheme="minorHAnsi"/>
          <w:sz w:val="24"/>
          <w:szCs w:val="24"/>
        </w:rPr>
        <w:t>umowy.</w:t>
      </w:r>
    </w:p>
    <w:p w14:paraId="2EC61DE5" w14:textId="1D53F3AB" w:rsidR="00576E31" w:rsidRPr="00E03B86" w:rsidRDefault="00576E31" w:rsidP="00C973B3">
      <w:pPr>
        <w:pStyle w:val="Akapitzlist"/>
        <w:numPr>
          <w:ilvl w:val="0"/>
          <w:numId w:val="28"/>
        </w:numPr>
        <w:autoSpaceDE w:val="0"/>
        <w:autoSpaceDN w:val="0"/>
        <w:adjustRightInd w:val="0"/>
        <w:spacing w:line="240" w:lineRule="auto"/>
        <w:ind w:left="426" w:hanging="426"/>
        <w:jc w:val="both"/>
        <w:rPr>
          <w:rFonts w:asciiTheme="minorHAnsi" w:hAnsiTheme="minorHAnsi" w:cstheme="minorHAnsi"/>
          <w:color w:val="000000"/>
          <w:sz w:val="24"/>
          <w:szCs w:val="24"/>
        </w:rPr>
      </w:pPr>
      <w:r w:rsidRPr="00E03B86">
        <w:rPr>
          <w:rFonts w:asciiTheme="minorHAnsi" w:hAnsiTheme="minorHAnsi" w:cstheme="minorHAnsi"/>
          <w:sz w:val="24"/>
          <w:szCs w:val="24"/>
        </w:rPr>
        <w:t>Wykonawca</w:t>
      </w:r>
      <w:r w:rsidRPr="00E03B86">
        <w:rPr>
          <w:rFonts w:asciiTheme="minorHAnsi" w:hAnsiTheme="minorHAnsi" w:cstheme="minorHAnsi"/>
          <w:spacing w:val="6"/>
          <w:sz w:val="24"/>
          <w:szCs w:val="24"/>
        </w:rPr>
        <w:t xml:space="preserve"> </w:t>
      </w:r>
      <w:r w:rsidRPr="00E03B86">
        <w:rPr>
          <w:rFonts w:asciiTheme="minorHAnsi" w:hAnsiTheme="minorHAnsi" w:cstheme="minorHAnsi"/>
          <w:sz w:val="24"/>
          <w:szCs w:val="24"/>
        </w:rPr>
        <w:t>oświadcza,</w:t>
      </w:r>
      <w:r w:rsidRPr="00E03B86">
        <w:rPr>
          <w:rFonts w:asciiTheme="minorHAnsi" w:hAnsiTheme="minorHAnsi" w:cstheme="minorHAnsi"/>
          <w:spacing w:val="9"/>
          <w:sz w:val="24"/>
          <w:szCs w:val="24"/>
        </w:rPr>
        <w:t xml:space="preserve"> </w:t>
      </w:r>
      <w:r w:rsidRPr="00E03B86">
        <w:rPr>
          <w:rFonts w:asciiTheme="minorHAnsi" w:hAnsiTheme="minorHAnsi" w:cstheme="minorHAnsi"/>
          <w:sz w:val="24"/>
          <w:szCs w:val="24"/>
        </w:rPr>
        <w:t>że</w:t>
      </w:r>
      <w:r w:rsidRPr="00E03B86">
        <w:rPr>
          <w:rFonts w:asciiTheme="minorHAnsi" w:hAnsiTheme="minorHAnsi" w:cstheme="minorHAnsi"/>
          <w:spacing w:val="6"/>
          <w:sz w:val="24"/>
          <w:szCs w:val="24"/>
        </w:rPr>
        <w:t xml:space="preserve"> </w:t>
      </w:r>
      <w:r w:rsidRPr="00E03B86">
        <w:rPr>
          <w:rFonts w:asciiTheme="minorHAnsi" w:hAnsiTheme="minorHAnsi" w:cstheme="minorHAnsi"/>
          <w:sz w:val="24"/>
          <w:szCs w:val="24"/>
        </w:rPr>
        <w:t>przed</w:t>
      </w:r>
      <w:r w:rsidRPr="00E03B86">
        <w:rPr>
          <w:rFonts w:asciiTheme="minorHAnsi" w:hAnsiTheme="minorHAnsi" w:cstheme="minorHAnsi"/>
          <w:spacing w:val="5"/>
          <w:sz w:val="24"/>
          <w:szCs w:val="24"/>
        </w:rPr>
        <w:t xml:space="preserve"> </w:t>
      </w:r>
      <w:r w:rsidRPr="00E03B86">
        <w:rPr>
          <w:rFonts w:asciiTheme="minorHAnsi" w:hAnsiTheme="minorHAnsi" w:cstheme="minorHAnsi"/>
          <w:sz w:val="24"/>
          <w:szCs w:val="24"/>
        </w:rPr>
        <w:t>zawarciem</w:t>
      </w:r>
      <w:r w:rsidRPr="00E03B86">
        <w:rPr>
          <w:rFonts w:asciiTheme="minorHAnsi" w:hAnsiTheme="minorHAnsi" w:cstheme="minorHAnsi"/>
          <w:spacing w:val="5"/>
          <w:sz w:val="24"/>
          <w:szCs w:val="24"/>
        </w:rPr>
        <w:t xml:space="preserve"> </w:t>
      </w:r>
      <w:r w:rsidRPr="00E03B86">
        <w:rPr>
          <w:rFonts w:asciiTheme="minorHAnsi" w:hAnsiTheme="minorHAnsi" w:cstheme="minorHAnsi"/>
          <w:sz w:val="24"/>
          <w:szCs w:val="24"/>
        </w:rPr>
        <w:t>umowy</w:t>
      </w:r>
      <w:r w:rsidRPr="00E03B86">
        <w:rPr>
          <w:rFonts w:asciiTheme="minorHAnsi" w:hAnsiTheme="minorHAnsi" w:cstheme="minorHAnsi"/>
          <w:spacing w:val="7"/>
          <w:sz w:val="24"/>
          <w:szCs w:val="24"/>
        </w:rPr>
        <w:t xml:space="preserve"> </w:t>
      </w:r>
      <w:r w:rsidRPr="00E03B86">
        <w:rPr>
          <w:rFonts w:asciiTheme="minorHAnsi" w:hAnsiTheme="minorHAnsi" w:cstheme="minorHAnsi"/>
          <w:sz w:val="24"/>
          <w:szCs w:val="24"/>
        </w:rPr>
        <w:t>zapoznał</w:t>
      </w:r>
      <w:r w:rsidRPr="00E03B86">
        <w:rPr>
          <w:rFonts w:asciiTheme="minorHAnsi" w:hAnsiTheme="minorHAnsi" w:cstheme="minorHAnsi"/>
          <w:spacing w:val="6"/>
          <w:sz w:val="24"/>
          <w:szCs w:val="24"/>
        </w:rPr>
        <w:t xml:space="preserve"> się </w:t>
      </w:r>
      <w:r w:rsidRPr="00E03B86">
        <w:rPr>
          <w:rFonts w:asciiTheme="minorHAnsi" w:hAnsiTheme="minorHAnsi" w:cstheme="minorHAnsi"/>
          <w:sz w:val="24"/>
          <w:szCs w:val="24"/>
        </w:rPr>
        <w:t>z</w:t>
      </w:r>
      <w:r w:rsidRPr="00E03B86">
        <w:rPr>
          <w:rFonts w:asciiTheme="minorHAnsi" w:hAnsiTheme="minorHAnsi" w:cstheme="minorHAnsi"/>
          <w:spacing w:val="5"/>
          <w:sz w:val="24"/>
          <w:szCs w:val="24"/>
        </w:rPr>
        <w:t xml:space="preserve"> </w:t>
      </w:r>
      <w:r w:rsidRPr="00E03B86">
        <w:rPr>
          <w:rFonts w:asciiTheme="minorHAnsi" w:hAnsiTheme="minorHAnsi" w:cstheme="minorHAnsi"/>
          <w:sz w:val="24"/>
          <w:szCs w:val="24"/>
        </w:rPr>
        <w:t>zakresem</w:t>
      </w:r>
      <w:r w:rsidRPr="00E03B86">
        <w:rPr>
          <w:rFonts w:asciiTheme="minorHAnsi" w:hAnsiTheme="minorHAnsi" w:cstheme="minorHAnsi"/>
          <w:spacing w:val="5"/>
          <w:sz w:val="24"/>
          <w:szCs w:val="24"/>
        </w:rPr>
        <w:t xml:space="preserve"> </w:t>
      </w:r>
      <w:r w:rsidRPr="00E03B86">
        <w:rPr>
          <w:rFonts w:asciiTheme="minorHAnsi" w:hAnsiTheme="minorHAnsi" w:cstheme="minorHAnsi"/>
          <w:sz w:val="24"/>
          <w:szCs w:val="24"/>
        </w:rPr>
        <w:t>dostawy.</w:t>
      </w:r>
    </w:p>
    <w:p w14:paraId="7DC96ED1" w14:textId="77777777" w:rsidR="00E03B86" w:rsidRDefault="00E03B86" w:rsidP="00436CBB">
      <w:pPr>
        <w:pStyle w:val="Default"/>
        <w:jc w:val="center"/>
        <w:rPr>
          <w:rFonts w:asciiTheme="minorHAnsi" w:hAnsiTheme="minorHAnsi" w:cstheme="minorHAnsi"/>
          <w:b/>
          <w:bCs/>
        </w:rPr>
      </w:pPr>
    </w:p>
    <w:p w14:paraId="5DC3A739" w14:textId="7DDF6242" w:rsidR="00216850" w:rsidRPr="00E03B86" w:rsidRDefault="0080760F" w:rsidP="00436CBB">
      <w:pPr>
        <w:pStyle w:val="Default"/>
        <w:jc w:val="center"/>
        <w:rPr>
          <w:rFonts w:asciiTheme="minorHAnsi" w:hAnsiTheme="minorHAnsi" w:cstheme="minorHAnsi"/>
          <w:b/>
          <w:bCs/>
        </w:rPr>
      </w:pPr>
      <w:r w:rsidRPr="00E03B86">
        <w:rPr>
          <w:rFonts w:asciiTheme="minorHAnsi" w:hAnsiTheme="minorHAnsi" w:cstheme="minorHAnsi"/>
          <w:b/>
          <w:bCs/>
        </w:rPr>
        <w:t>§</w:t>
      </w:r>
      <w:r w:rsidR="00216850" w:rsidRPr="00E03B86">
        <w:rPr>
          <w:rFonts w:asciiTheme="minorHAnsi" w:hAnsiTheme="minorHAnsi" w:cstheme="minorHAnsi"/>
          <w:b/>
          <w:bCs/>
        </w:rPr>
        <w:t xml:space="preserve"> </w:t>
      </w:r>
      <w:r w:rsidRPr="00E03B86">
        <w:rPr>
          <w:rFonts w:asciiTheme="minorHAnsi" w:hAnsiTheme="minorHAnsi" w:cstheme="minorHAnsi"/>
          <w:b/>
          <w:bCs/>
        </w:rPr>
        <w:t xml:space="preserve">2 </w:t>
      </w:r>
    </w:p>
    <w:p w14:paraId="1B219019" w14:textId="64A21AD1" w:rsidR="0080760F"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Terminy</w:t>
      </w:r>
    </w:p>
    <w:p w14:paraId="0D8970C9" w14:textId="77777777" w:rsidR="00436CBB" w:rsidRPr="00E03B86" w:rsidRDefault="00436CBB" w:rsidP="00E31D53">
      <w:pPr>
        <w:pStyle w:val="Default"/>
        <w:jc w:val="center"/>
        <w:rPr>
          <w:rFonts w:asciiTheme="minorHAnsi" w:hAnsiTheme="minorHAnsi" w:cstheme="minorHAnsi"/>
          <w:b/>
          <w:bCs/>
        </w:rPr>
      </w:pPr>
    </w:p>
    <w:p w14:paraId="71A1CEC5" w14:textId="0AD2245C"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1. </w:t>
      </w:r>
      <w:r w:rsidR="004828A2" w:rsidRPr="00E03B86">
        <w:rPr>
          <w:rFonts w:asciiTheme="minorHAnsi" w:hAnsiTheme="minorHAnsi" w:cstheme="minorHAnsi"/>
        </w:rPr>
        <w:t xml:space="preserve">Ustala się termin realizacji umowy na: </w:t>
      </w:r>
      <w:r w:rsidR="005E61AE">
        <w:rPr>
          <w:rFonts w:asciiTheme="minorHAnsi" w:hAnsiTheme="minorHAnsi" w:cstheme="minorHAnsi"/>
          <w:b/>
          <w:bCs/>
        </w:rPr>
        <w:t>6</w:t>
      </w:r>
      <w:r w:rsidR="001A7326" w:rsidRPr="00E03B86">
        <w:rPr>
          <w:rFonts w:asciiTheme="minorHAnsi" w:hAnsiTheme="minorHAnsi" w:cstheme="minorHAnsi"/>
          <w:b/>
          <w:bCs/>
        </w:rPr>
        <w:t>0 dni</w:t>
      </w:r>
      <w:r w:rsidR="00DF3EFF" w:rsidRPr="00E03B86">
        <w:rPr>
          <w:rFonts w:asciiTheme="minorHAnsi" w:hAnsiTheme="minorHAnsi" w:cstheme="minorHAnsi"/>
          <w:b/>
          <w:bCs/>
        </w:rPr>
        <w:t xml:space="preserve"> od dnia zawarcia umowy.</w:t>
      </w:r>
      <w:r w:rsidR="00DF3EFF" w:rsidRPr="00E03B86">
        <w:rPr>
          <w:rFonts w:asciiTheme="minorHAnsi" w:hAnsiTheme="minorHAnsi" w:cstheme="minorHAnsi"/>
        </w:rPr>
        <w:t xml:space="preserve"> </w:t>
      </w:r>
      <w:r w:rsidRPr="00E03B86">
        <w:rPr>
          <w:rFonts w:asciiTheme="minorHAnsi" w:hAnsiTheme="minorHAnsi" w:cstheme="minorHAnsi"/>
        </w:rPr>
        <w:t xml:space="preserve"> </w:t>
      </w:r>
    </w:p>
    <w:p w14:paraId="21815FFC" w14:textId="18FFBDB4" w:rsidR="001A7326" w:rsidRPr="00E03B86" w:rsidRDefault="0080760F" w:rsidP="001A7326">
      <w:pPr>
        <w:spacing w:before="100" w:beforeAutospacing="1" w:after="100" w:afterAutospacing="1" w:line="240" w:lineRule="auto"/>
        <w:jc w:val="both"/>
        <w:rPr>
          <w:rFonts w:eastAsia="Times New Roman" w:cstheme="minorHAnsi"/>
          <w:sz w:val="24"/>
          <w:szCs w:val="24"/>
        </w:rPr>
      </w:pPr>
      <w:r w:rsidRPr="00E03B86">
        <w:rPr>
          <w:rFonts w:cstheme="minorHAnsi"/>
          <w:sz w:val="24"/>
          <w:szCs w:val="24"/>
        </w:rPr>
        <w:t xml:space="preserve">2. Za termin realizacji umowy uznaje się datę podpisania bez zastrzeżeń protokołu odbioru przedmiotu </w:t>
      </w:r>
      <w:r w:rsidR="004A27DD" w:rsidRPr="00E03B86">
        <w:rPr>
          <w:rFonts w:cstheme="minorHAnsi"/>
          <w:sz w:val="24"/>
          <w:szCs w:val="24"/>
        </w:rPr>
        <w:t>zamówienia</w:t>
      </w:r>
      <w:r w:rsidRPr="00E03B86">
        <w:rPr>
          <w:rFonts w:cstheme="minorHAnsi"/>
          <w:sz w:val="24"/>
          <w:szCs w:val="24"/>
        </w:rPr>
        <w:t xml:space="preserve"> przez Wykonawcę i Zamawiającego</w:t>
      </w:r>
      <w:r w:rsidR="001A7326" w:rsidRPr="00E03B86">
        <w:rPr>
          <w:rFonts w:cstheme="minorHAnsi"/>
          <w:sz w:val="24"/>
          <w:szCs w:val="24"/>
        </w:rPr>
        <w:t>, po dostarczeniu Zamawiającemu w</w:t>
      </w:r>
      <w:r w:rsidR="001A7326" w:rsidRPr="00E03B86">
        <w:rPr>
          <w:rFonts w:eastAsia="Times New Roman" w:cstheme="minorHAnsi"/>
          <w:sz w:val="24"/>
          <w:szCs w:val="24"/>
        </w:rPr>
        <w:t>ymaganej dokumentacji odbiorowej (w języku polskim)</w:t>
      </w:r>
      <w:r w:rsidR="00AA2D41" w:rsidRPr="00E03B86">
        <w:rPr>
          <w:rFonts w:eastAsia="Times New Roman" w:cstheme="minorHAnsi"/>
          <w:sz w:val="24"/>
          <w:szCs w:val="24"/>
        </w:rPr>
        <w:t xml:space="preserve">, </w:t>
      </w:r>
      <w:r w:rsidR="006C1179" w:rsidRPr="00E03B86">
        <w:rPr>
          <w:rFonts w:eastAsia="Times New Roman" w:cstheme="minorHAnsi"/>
          <w:sz w:val="24"/>
          <w:szCs w:val="24"/>
        </w:rPr>
        <w:t xml:space="preserve">w szczególności </w:t>
      </w:r>
      <w:r w:rsidR="002F2EB5" w:rsidRPr="00E03B86">
        <w:rPr>
          <w:rFonts w:eastAsia="Times New Roman" w:cstheme="minorHAnsi"/>
          <w:sz w:val="24"/>
          <w:szCs w:val="24"/>
        </w:rPr>
        <w:t>:</w:t>
      </w:r>
    </w:p>
    <w:p w14:paraId="7B4C1990" w14:textId="77777777" w:rsidR="001A7326" w:rsidRPr="00E03B86" w:rsidRDefault="001A7326" w:rsidP="001A7326">
      <w:pPr>
        <w:numPr>
          <w:ilvl w:val="1"/>
          <w:numId w:val="45"/>
        </w:numPr>
        <w:spacing w:before="100" w:beforeAutospacing="1" w:after="100" w:afterAutospacing="1" w:line="240" w:lineRule="auto"/>
        <w:ind w:left="567" w:hanging="283"/>
        <w:jc w:val="both"/>
        <w:rPr>
          <w:rFonts w:eastAsia="Times New Roman" w:cstheme="minorHAnsi"/>
          <w:sz w:val="24"/>
          <w:szCs w:val="24"/>
        </w:rPr>
      </w:pPr>
      <w:r w:rsidRPr="00E03B86">
        <w:rPr>
          <w:rFonts w:eastAsia="Times New Roman" w:cstheme="minorHAnsi"/>
          <w:sz w:val="24"/>
          <w:szCs w:val="24"/>
        </w:rPr>
        <w:t>Deklaracja Zgodności CE (lub UE) dla każdego urządzenia i układu SZR.</w:t>
      </w:r>
    </w:p>
    <w:p w14:paraId="317DB368" w14:textId="77777777" w:rsidR="001A7326" w:rsidRPr="00E03B86" w:rsidRDefault="001A7326" w:rsidP="001A7326">
      <w:pPr>
        <w:numPr>
          <w:ilvl w:val="1"/>
          <w:numId w:val="45"/>
        </w:numPr>
        <w:spacing w:before="100" w:beforeAutospacing="1" w:after="100" w:afterAutospacing="1" w:line="240" w:lineRule="auto"/>
        <w:ind w:left="567" w:hanging="283"/>
        <w:jc w:val="both"/>
        <w:rPr>
          <w:rFonts w:eastAsia="Times New Roman" w:cstheme="minorHAnsi"/>
          <w:sz w:val="24"/>
          <w:szCs w:val="24"/>
        </w:rPr>
      </w:pPr>
      <w:r w:rsidRPr="00E03B86">
        <w:rPr>
          <w:rFonts w:eastAsia="Times New Roman" w:cstheme="minorHAnsi"/>
          <w:sz w:val="24"/>
          <w:szCs w:val="24"/>
        </w:rPr>
        <w:lastRenderedPageBreak/>
        <w:t>Instrukcja Obsługi i Dokumentacja Techniczno-Ruchowa (DTR).</w:t>
      </w:r>
    </w:p>
    <w:p w14:paraId="3E586DA1" w14:textId="77777777" w:rsidR="001A7326" w:rsidRPr="00E03B86" w:rsidRDefault="001A7326" w:rsidP="001A7326">
      <w:pPr>
        <w:numPr>
          <w:ilvl w:val="1"/>
          <w:numId w:val="45"/>
        </w:numPr>
        <w:spacing w:before="100" w:beforeAutospacing="1" w:after="100" w:afterAutospacing="1" w:line="240" w:lineRule="auto"/>
        <w:ind w:left="567" w:hanging="283"/>
        <w:jc w:val="both"/>
        <w:rPr>
          <w:rFonts w:eastAsia="Times New Roman" w:cstheme="minorHAnsi"/>
          <w:sz w:val="24"/>
          <w:szCs w:val="24"/>
        </w:rPr>
      </w:pPr>
      <w:r w:rsidRPr="00E03B86">
        <w:rPr>
          <w:rFonts w:eastAsia="Times New Roman" w:cstheme="minorHAnsi"/>
          <w:sz w:val="24"/>
          <w:szCs w:val="24"/>
        </w:rPr>
        <w:t>Wypełnione i podpisane Karty Gwarancyjne.</w:t>
      </w:r>
    </w:p>
    <w:p w14:paraId="6CA85670" w14:textId="77777777" w:rsidR="00AA2D41" w:rsidRPr="00E03B86" w:rsidRDefault="001A7326" w:rsidP="001A7326">
      <w:pPr>
        <w:numPr>
          <w:ilvl w:val="1"/>
          <w:numId w:val="45"/>
        </w:numPr>
        <w:spacing w:before="100" w:beforeAutospacing="1" w:after="100" w:afterAutospacing="1" w:line="240" w:lineRule="auto"/>
        <w:ind w:left="567" w:hanging="283"/>
        <w:jc w:val="both"/>
        <w:rPr>
          <w:rFonts w:eastAsia="Times New Roman" w:cstheme="minorHAnsi"/>
          <w:sz w:val="24"/>
          <w:szCs w:val="24"/>
        </w:rPr>
      </w:pPr>
      <w:r w:rsidRPr="00E03B86">
        <w:rPr>
          <w:rFonts w:eastAsia="Times New Roman" w:cstheme="minorHAnsi"/>
          <w:sz w:val="24"/>
          <w:szCs w:val="24"/>
        </w:rPr>
        <w:t>Protokoły z prób fabrycznych producenta (testy pod obciążeniem)</w:t>
      </w:r>
    </w:p>
    <w:p w14:paraId="617292F3" w14:textId="47E6E85E" w:rsidR="001A7326" w:rsidRPr="00E03B86" w:rsidRDefault="006A113E" w:rsidP="001A7326">
      <w:pPr>
        <w:numPr>
          <w:ilvl w:val="1"/>
          <w:numId w:val="45"/>
        </w:numPr>
        <w:spacing w:before="100" w:beforeAutospacing="1" w:after="100" w:afterAutospacing="1" w:line="240" w:lineRule="auto"/>
        <w:ind w:left="567" w:hanging="283"/>
        <w:jc w:val="both"/>
        <w:rPr>
          <w:rFonts w:eastAsia="Times New Roman" w:cstheme="minorHAnsi"/>
          <w:sz w:val="24"/>
          <w:szCs w:val="24"/>
        </w:rPr>
      </w:pPr>
      <w:r w:rsidRPr="00E03B86">
        <w:rPr>
          <w:rFonts w:eastAsia="Times New Roman" w:cstheme="minorHAnsi"/>
          <w:sz w:val="24"/>
          <w:szCs w:val="24"/>
        </w:rPr>
        <w:t>I</w:t>
      </w:r>
      <w:r w:rsidR="00AA2D41" w:rsidRPr="00E03B86">
        <w:rPr>
          <w:rFonts w:eastAsia="Times New Roman" w:cstheme="minorHAnsi"/>
          <w:sz w:val="24"/>
          <w:szCs w:val="24"/>
        </w:rPr>
        <w:t>nne wymagane prawem dokumenty</w:t>
      </w:r>
      <w:r w:rsidR="001A7326" w:rsidRPr="00E03B86">
        <w:rPr>
          <w:rFonts w:eastAsia="Times New Roman" w:cstheme="minorHAnsi"/>
          <w:sz w:val="24"/>
          <w:szCs w:val="24"/>
        </w:rPr>
        <w:t>.</w:t>
      </w:r>
    </w:p>
    <w:p w14:paraId="793533A4" w14:textId="6955F03D" w:rsidR="00436CBB" w:rsidRPr="00E03B86" w:rsidRDefault="0080760F" w:rsidP="00436CBB">
      <w:pPr>
        <w:pStyle w:val="Default"/>
        <w:jc w:val="center"/>
        <w:rPr>
          <w:rFonts w:asciiTheme="minorHAnsi" w:hAnsiTheme="minorHAnsi" w:cstheme="minorHAnsi"/>
          <w:b/>
          <w:bCs/>
        </w:rPr>
      </w:pPr>
      <w:r w:rsidRPr="00E03B86">
        <w:rPr>
          <w:rFonts w:asciiTheme="minorHAnsi" w:hAnsiTheme="minorHAnsi" w:cstheme="minorHAnsi"/>
          <w:b/>
          <w:bCs/>
        </w:rPr>
        <w:t>§</w:t>
      </w:r>
      <w:r w:rsidR="00627F37" w:rsidRPr="00E03B86">
        <w:rPr>
          <w:rFonts w:asciiTheme="minorHAnsi" w:hAnsiTheme="minorHAnsi" w:cstheme="minorHAnsi"/>
          <w:b/>
          <w:bCs/>
        </w:rPr>
        <w:t xml:space="preserve"> </w:t>
      </w:r>
      <w:r w:rsidRPr="00E03B86">
        <w:rPr>
          <w:rFonts w:asciiTheme="minorHAnsi" w:hAnsiTheme="minorHAnsi" w:cstheme="minorHAnsi"/>
          <w:b/>
          <w:bCs/>
        </w:rPr>
        <w:t xml:space="preserve">3 </w:t>
      </w:r>
    </w:p>
    <w:p w14:paraId="17CCB151" w14:textId="00827555" w:rsidR="0080760F"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Wynagrodzenie i warunki płatności</w:t>
      </w:r>
    </w:p>
    <w:p w14:paraId="6E5031AF" w14:textId="77777777" w:rsidR="00436CBB" w:rsidRPr="00E03B86" w:rsidRDefault="00436CBB" w:rsidP="00E31D53">
      <w:pPr>
        <w:pStyle w:val="Default"/>
        <w:jc w:val="center"/>
        <w:rPr>
          <w:rFonts w:asciiTheme="minorHAnsi" w:hAnsiTheme="minorHAnsi" w:cstheme="minorHAnsi"/>
          <w:b/>
          <w:bCs/>
        </w:rPr>
      </w:pPr>
    </w:p>
    <w:p w14:paraId="3D4C3092" w14:textId="70BB79D1" w:rsidR="004E1E2C" w:rsidRPr="00E03B86" w:rsidRDefault="0080760F" w:rsidP="009F4F61">
      <w:pPr>
        <w:pStyle w:val="Default"/>
        <w:numPr>
          <w:ilvl w:val="0"/>
          <w:numId w:val="29"/>
        </w:numPr>
        <w:ind w:left="284" w:hanging="284"/>
        <w:jc w:val="both"/>
        <w:rPr>
          <w:rFonts w:asciiTheme="minorHAnsi" w:hAnsiTheme="minorHAnsi" w:cstheme="minorHAnsi"/>
        </w:rPr>
      </w:pPr>
      <w:r w:rsidRPr="00E03B86">
        <w:rPr>
          <w:rFonts w:asciiTheme="minorHAnsi" w:hAnsiTheme="minorHAnsi" w:cstheme="minorHAnsi"/>
        </w:rPr>
        <w:t xml:space="preserve">Strony ustalają wynagrodzenie </w:t>
      </w:r>
      <w:r w:rsidRPr="00E03B86">
        <w:rPr>
          <w:rFonts w:asciiTheme="minorHAnsi" w:hAnsiTheme="minorHAnsi" w:cstheme="minorHAnsi"/>
          <w:b/>
          <w:bCs/>
        </w:rPr>
        <w:t xml:space="preserve">za dostawę </w:t>
      </w:r>
      <w:r w:rsidR="009F4F61" w:rsidRPr="00E03B86">
        <w:rPr>
          <w:rFonts w:asciiTheme="minorHAnsi" w:hAnsiTheme="minorHAnsi" w:cstheme="minorHAnsi"/>
          <w:b/>
          <w:bCs/>
        </w:rPr>
        <w:t>przedmiotu zamówienia</w:t>
      </w:r>
      <w:r w:rsidRPr="00E03B86">
        <w:rPr>
          <w:rFonts w:asciiTheme="minorHAnsi" w:hAnsiTheme="minorHAnsi" w:cstheme="minorHAnsi"/>
          <w:b/>
          <w:bCs/>
        </w:rPr>
        <w:t xml:space="preserve"> w kwocie</w:t>
      </w:r>
      <w:r w:rsidR="002E2C0C" w:rsidRPr="00E03B86">
        <w:rPr>
          <w:rFonts w:asciiTheme="minorHAnsi" w:hAnsiTheme="minorHAnsi" w:cstheme="minorHAnsi"/>
          <w:b/>
          <w:bCs/>
        </w:rPr>
        <w:t xml:space="preserve"> </w:t>
      </w:r>
      <w:r w:rsidRPr="00E03B86">
        <w:rPr>
          <w:rFonts w:asciiTheme="minorHAnsi" w:hAnsiTheme="minorHAnsi" w:cstheme="minorHAnsi"/>
          <w:b/>
          <w:bCs/>
        </w:rPr>
        <w:t xml:space="preserve">……………………. </w:t>
      </w:r>
      <w:r w:rsidR="009F4F61" w:rsidRPr="00E03B86">
        <w:rPr>
          <w:rFonts w:asciiTheme="minorHAnsi" w:hAnsiTheme="minorHAnsi" w:cstheme="minorHAnsi"/>
          <w:b/>
          <w:bCs/>
        </w:rPr>
        <w:t>z</w:t>
      </w:r>
      <w:r w:rsidRPr="00E03B86">
        <w:rPr>
          <w:rFonts w:asciiTheme="minorHAnsi" w:hAnsiTheme="minorHAnsi" w:cstheme="minorHAnsi"/>
          <w:b/>
          <w:bCs/>
        </w:rPr>
        <w:t>ł</w:t>
      </w:r>
      <w:r w:rsidR="009F4F61" w:rsidRPr="00E03B86">
        <w:rPr>
          <w:rFonts w:asciiTheme="minorHAnsi" w:hAnsiTheme="minorHAnsi" w:cstheme="minorHAnsi"/>
          <w:b/>
          <w:bCs/>
        </w:rPr>
        <w:t xml:space="preserve"> brutto</w:t>
      </w:r>
      <w:r w:rsidR="00E516AD" w:rsidRPr="00E03B86">
        <w:rPr>
          <w:rFonts w:asciiTheme="minorHAnsi" w:hAnsiTheme="minorHAnsi" w:cstheme="minorHAnsi"/>
          <w:b/>
          <w:bCs/>
        </w:rPr>
        <w:t>,</w:t>
      </w:r>
      <w:r w:rsidR="004E1E2C" w:rsidRPr="00E03B86">
        <w:rPr>
          <w:rFonts w:asciiTheme="minorHAnsi" w:hAnsiTheme="minorHAnsi" w:cstheme="minorHAnsi"/>
          <w:b/>
          <w:bCs/>
        </w:rPr>
        <w:t xml:space="preserve"> zgodnie z poniższą kalkulacją:</w:t>
      </w:r>
    </w:p>
    <w:p w14:paraId="0434B3EF" w14:textId="77777777" w:rsidR="004E1E2C" w:rsidRPr="00E03B86" w:rsidRDefault="004E1E2C" w:rsidP="004E1E2C">
      <w:pPr>
        <w:pStyle w:val="Default"/>
        <w:jc w:val="both"/>
        <w:rPr>
          <w:rFonts w:asciiTheme="minorHAnsi" w:hAnsiTheme="minorHAnsi" w:cstheme="minorHAnsi"/>
          <w:b/>
          <w:bCs/>
        </w:rPr>
      </w:pPr>
    </w:p>
    <w:tbl>
      <w:tblPr>
        <w:tblStyle w:val="Tabela-Siatka"/>
        <w:tblW w:w="9498" w:type="dxa"/>
        <w:tblInd w:w="-5" w:type="dxa"/>
        <w:tblLook w:val="04A0" w:firstRow="1" w:lastRow="0" w:firstColumn="1" w:lastColumn="0" w:noHBand="0" w:noVBand="1"/>
      </w:tblPr>
      <w:tblGrid>
        <w:gridCol w:w="542"/>
        <w:gridCol w:w="3692"/>
        <w:gridCol w:w="741"/>
        <w:gridCol w:w="2401"/>
        <w:gridCol w:w="2122"/>
      </w:tblGrid>
      <w:tr w:rsidR="004E1E2C" w:rsidRPr="00E03B86" w14:paraId="6E2385AF" w14:textId="77777777" w:rsidTr="003B633E">
        <w:tc>
          <w:tcPr>
            <w:tcW w:w="542" w:type="dxa"/>
          </w:tcPr>
          <w:p w14:paraId="157BD030" w14:textId="77777777" w:rsidR="004E1E2C" w:rsidRPr="00E03B86" w:rsidRDefault="004E1E2C" w:rsidP="00943B1C">
            <w:pPr>
              <w:spacing w:line="276" w:lineRule="auto"/>
              <w:jc w:val="center"/>
              <w:rPr>
                <w:rFonts w:cstheme="minorHAnsi"/>
                <w:b/>
                <w:bCs/>
                <w:iCs/>
                <w:sz w:val="24"/>
                <w:szCs w:val="24"/>
              </w:rPr>
            </w:pPr>
            <w:r w:rsidRPr="00E03B86">
              <w:rPr>
                <w:rFonts w:cstheme="minorHAnsi"/>
                <w:b/>
                <w:bCs/>
                <w:iCs/>
                <w:sz w:val="24"/>
                <w:szCs w:val="24"/>
              </w:rPr>
              <w:t>Lp.</w:t>
            </w:r>
          </w:p>
        </w:tc>
        <w:tc>
          <w:tcPr>
            <w:tcW w:w="3692" w:type="dxa"/>
          </w:tcPr>
          <w:p w14:paraId="49EE7523" w14:textId="77777777" w:rsidR="004E1E2C" w:rsidRPr="00E03B86" w:rsidRDefault="004E1E2C" w:rsidP="00943B1C">
            <w:pPr>
              <w:spacing w:line="276" w:lineRule="auto"/>
              <w:jc w:val="center"/>
              <w:rPr>
                <w:rFonts w:cstheme="minorHAnsi"/>
                <w:b/>
                <w:bCs/>
                <w:iCs/>
                <w:sz w:val="24"/>
                <w:szCs w:val="24"/>
              </w:rPr>
            </w:pPr>
            <w:r w:rsidRPr="00E03B86">
              <w:rPr>
                <w:rFonts w:cstheme="minorHAnsi"/>
                <w:b/>
                <w:bCs/>
                <w:iCs/>
                <w:sz w:val="24"/>
                <w:szCs w:val="24"/>
              </w:rPr>
              <w:t xml:space="preserve">Nazwa </w:t>
            </w:r>
          </w:p>
        </w:tc>
        <w:tc>
          <w:tcPr>
            <w:tcW w:w="741" w:type="dxa"/>
          </w:tcPr>
          <w:p w14:paraId="71EF44C7" w14:textId="7AF8463B" w:rsidR="004E1E2C" w:rsidRPr="00E03B86" w:rsidRDefault="004E1E2C" w:rsidP="00C973B3">
            <w:pPr>
              <w:spacing w:line="276" w:lineRule="auto"/>
              <w:jc w:val="center"/>
              <w:rPr>
                <w:rFonts w:cstheme="minorHAnsi"/>
                <w:b/>
                <w:bCs/>
                <w:iCs/>
                <w:sz w:val="24"/>
                <w:szCs w:val="24"/>
              </w:rPr>
            </w:pPr>
            <w:r w:rsidRPr="00E03B86">
              <w:rPr>
                <w:rFonts w:cstheme="minorHAnsi"/>
                <w:b/>
                <w:bCs/>
                <w:iCs/>
                <w:sz w:val="24"/>
                <w:szCs w:val="24"/>
              </w:rPr>
              <w:t>Ilość sztuk</w:t>
            </w:r>
          </w:p>
        </w:tc>
        <w:tc>
          <w:tcPr>
            <w:tcW w:w="2401" w:type="dxa"/>
          </w:tcPr>
          <w:p w14:paraId="2738D282" w14:textId="70AF463A" w:rsidR="004E1E2C" w:rsidRPr="00E03B86" w:rsidRDefault="004E1E2C" w:rsidP="00C262B5">
            <w:pPr>
              <w:spacing w:line="276" w:lineRule="auto"/>
              <w:jc w:val="center"/>
              <w:rPr>
                <w:rFonts w:cstheme="minorHAnsi"/>
                <w:b/>
                <w:bCs/>
                <w:iCs/>
                <w:sz w:val="24"/>
                <w:szCs w:val="24"/>
              </w:rPr>
            </w:pPr>
            <w:r w:rsidRPr="00E03B86">
              <w:rPr>
                <w:rFonts w:cstheme="minorHAnsi"/>
                <w:b/>
                <w:bCs/>
                <w:iCs/>
                <w:sz w:val="24"/>
                <w:szCs w:val="24"/>
              </w:rPr>
              <w:t xml:space="preserve">Oferowana cena brutto za 1 szt. </w:t>
            </w:r>
          </w:p>
        </w:tc>
        <w:tc>
          <w:tcPr>
            <w:tcW w:w="2122" w:type="dxa"/>
          </w:tcPr>
          <w:p w14:paraId="49F0934E" w14:textId="77777777" w:rsidR="004E1E2C" w:rsidRPr="00E03B86" w:rsidRDefault="004E1E2C" w:rsidP="00943B1C">
            <w:pPr>
              <w:spacing w:line="276" w:lineRule="auto"/>
              <w:jc w:val="center"/>
              <w:rPr>
                <w:rFonts w:cstheme="minorHAnsi"/>
                <w:b/>
                <w:bCs/>
                <w:iCs/>
                <w:sz w:val="24"/>
                <w:szCs w:val="24"/>
              </w:rPr>
            </w:pPr>
            <w:r w:rsidRPr="00E03B86">
              <w:rPr>
                <w:rFonts w:cstheme="minorHAnsi"/>
                <w:b/>
                <w:bCs/>
                <w:iCs/>
                <w:sz w:val="24"/>
                <w:szCs w:val="24"/>
              </w:rPr>
              <w:t xml:space="preserve">Suma </w:t>
            </w:r>
          </w:p>
          <w:p w14:paraId="2D4FEC28" w14:textId="353E7101" w:rsidR="004E1E2C" w:rsidRPr="00E03B86" w:rsidRDefault="004E1E2C" w:rsidP="00943B1C">
            <w:pPr>
              <w:spacing w:line="276" w:lineRule="auto"/>
              <w:jc w:val="center"/>
              <w:rPr>
                <w:rFonts w:cstheme="minorHAnsi"/>
                <w:b/>
                <w:bCs/>
                <w:iCs/>
                <w:sz w:val="24"/>
                <w:szCs w:val="24"/>
              </w:rPr>
            </w:pPr>
          </w:p>
        </w:tc>
      </w:tr>
      <w:tr w:rsidR="004E1E2C" w:rsidRPr="00E03B86" w14:paraId="624A1A8A" w14:textId="77777777" w:rsidTr="003B633E">
        <w:trPr>
          <w:trHeight w:val="857"/>
        </w:trPr>
        <w:tc>
          <w:tcPr>
            <w:tcW w:w="542" w:type="dxa"/>
          </w:tcPr>
          <w:p w14:paraId="63CC6B88" w14:textId="77777777" w:rsidR="004E1E2C" w:rsidRPr="00E03B86" w:rsidRDefault="004E1E2C" w:rsidP="00943B1C">
            <w:pPr>
              <w:spacing w:line="276" w:lineRule="auto"/>
              <w:jc w:val="center"/>
              <w:rPr>
                <w:rFonts w:cstheme="minorHAnsi"/>
                <w:iCs/>
                <w:sz w:val="24"/>
                <w:szCs w:val="24"/>
              </w:rPr>
            </w:pPr>
          </w:p>
          <w:p w14:paraId="34461C0B" w14:textId="77777777" w:rsidR="004E1E2C" w:rsidRPr="00E03B86" w:rsidRDefault="004E1E2C" w:rsidP="00943B1C">
            <w:pPr>
              <w:spacing w:line="276" w:lineRule="auto"/>
              <w:jc w:val="center"/>
              <w:rPr>
                <w:rFonts w:cstheme="minorHAnsi"/>
                <w:iCs/>
                <w:sz w:val="24"/>
                <w:szCs w:val="24"/>
              </w:rPr>
            </w:pPr>
            <w:r w:rsidRPr="00E03B86">
              <w:rPr>
                <w:rFonts w:cstheme="minorHAnsi"/>
                <w:iCs/>
                <w:sz w:val="24"/>
                <w:szCs w:val="24"/>
              </w:rPr>
              <w:t>1.</w:t>
            </w:r>
          </w:p>
        </w:tc>
        <w:tc>
          <w:tcPr>
            <w:tcW w:w="3692" w:type="dxa"/>
          </w:tcPr>
          <w:p w14:paraId="56CF13BA" w14:textId="77777777" w:rsidR="004E1E2C" w:rsidRPr="00E03B86" w:rsidRDefault="004E1E2C" w:rsidP="00943B1C">
            <w:pPr>
              <w:spacing w:line="276" w:lineRule="auto"/>
              <w:jc w:val="center"/>
              <w:rPr>
                <w:rFonts w:cstheme="minorHAnsi"/>
                <w:b/>
                <w:bCs/>
                <w:iCs/>
                <w:sz w:val="24"/>
                <w:szCs w:val="24"/>
              </w:rPr>
            </w:pPr>
            <w:r w:rsidRPr="00E03B86">
              <w:rPr>
                <w:rFonts w:cstheme="minorHAnsi"/>
                <w:b/>
                <w:bCs/>
                <w:iCs/>
                <w:sz w:val="24"/>
                <w:szCs w:val="24"/>
              </w:rPr>
              <w:t>Agregat prądotwórczy</w:t>
            </w:r>
          </w:p>
          <w:p w14:paraId="2F1FEC81" w14:textId="77777777" w:rsidR="003B633E" w:rsidRPr="00E03B86" w:rsidRDefault="0097456F" w:rsidP="000D71D8">
            <w:pPr>
              <w:spacing w:line="276" w:lineRule="auto"/>
              <w:jc w:val="center"/>
              <w:rPr>
                <w:rFonts w:cstheme="minorHAnsi"/>
                <w:b/>
                <w:bCs/>
                <w:iCs/>
                <w:sz w:val="24"/>
                <w:szCs w:val="24"/>
              </w:rPr>
            </w:pPr>
            <w:r w:rsidRPr="00E03B86">
              <w:rPr>
                <w:rFonts w:cstheme="minorHAnsi"/>
                <w:b/>
                <w:bCs/>
                <w:iCs/>
                <w:sz w:val="24"/>
                <w:szCs w:val="24"/>
              </w:rPr>
              <w:t xml:space="preserve">Moc </w:t>
            </w:r>
            <w:r w:rsidR="00EC3FF2" w:rsidRPr="00E03B86">
              <w:rPr>
                <w:rFonts w:cstheme="minorHAnsi"/>
                <w:b/>
                <w:bCs/>
                <w:iCs/>
                <w:sz w:val="24"/>
                <w:szCs w:val="24"/>
              </w:rPr>
              <w:t>m</w:t>
            </w:r>
            <w:r w:rsidR="000D71D8" w:rsidRPr="00E03B86">
              <w:rPr>
                <w:rFonts w:cstheme="minorHAnsi"/>
                <w:b/>
                <w:bCs/>
                <w:iCs/>
                <w:sz w:val="24"/>
                <w:szCs w:val="24"/>
              </w:rPr>
              <w:t>ax. 165 kW/206 kVA</w:t>
            </w:r>
          </w:p>
          <w:p w14:paraId="00AEB175" w14:textId="44EBD159" w:rsidR="000D71D8" w:rsidRPr="00E03B86" w:rsidRDefault="000D71D8" w:rsidP="000D71D8">
            <w:pPr>
              <w:spacing w:line="276" w:lineRule="auto"/>
              <w:jc w:val="center"/>
              <w:rPr>
                <w:rFonts w:cstheme="minorHAnsi"/>
                <w:b/>
                <w:bCs/>
                <w:iCs/>
                <w:sz w:val="24"/>
                <w:szCs w:val="24"/>
              </w:rPr>
            </w:pPr>
            <w:r w:rsidRPr="00E03B86">
              <w:rPr>
                <w:rFonts w:cstheme="minorHAnsi"/>
                <w:b/>
                <w:bCs/>
                <w:iCs/>
                <w:sz w:val="24"/>
                <w:szCs w:val="24"/>
              </w:rPr>
              <w:t xml:space="preserve">Moc nominalna </w:t>
            </w:r>
            <w:r w:rsidR="00BF4F27" w:rsidRPr="00E03B86">
              <w:rPr>
                <w:rFonts w:cstheme="minorHAnsi"/>
                <w:b/>
                <w:bCs/>
                <w:iCs/>
                <w:sz w:val="24"/>
                <w:szCs w:val="24"/>
              </w:rPr>
              <w:t>150 kW/187 kVA</w:t>
            </w:r>
          </w:p>
        </w:tc>
        <w:tc>
          <w:tcPr>
            <w:tcW w:w="741" w:type="dxa"/>
          </w:tcPr>
          <w:p w14:paraId="48DA98B7" w14:textId="77777777" w:rsidR="004E1E2C" w:rsidRPr="00E03B86" w:rsidRDefault="004E1E2C" w:rsidP="00943B1C">
            <w:pPr>
              <w:spacing w:line="276" w:lineRule="auto"/>
              <w:jc w:val="center"/>
              <w:rPr>
                <w:rFonts w:cstheme="minorHAnsi"/>
                <w:iCs/>
                <w:sz w:val="24"/>
                <w:szCs w:val="24"/>
              </w:rPr>
            </w:pPr>
          </w:p>
          <w:p w14:paraId="05217BB4" w14:textId="4B7E79F8" w:rsidR="004E1E2C" w:rsidRPr="00E03B86" w:rsidRDefault="00C262B5" w:rsidP="00943B1C">
            <w:pPr>
              <w:spacing w:line="276" w:lineRule="auto"/>
              <w:jc w:val="center"/>
              <w:rPr>
                <w:rFonts w:cstheme="minorHAnsi"/>
                <w:b/>
                <w:bCs/>
                <w:iCs/>
                <w:sz w:val="24"/>
                <w:szCs w:val="24"/>
              </w:rPr>
            </w:pPr>
            <w:r w:rsidRPr="00E03B86">
              <w:rPr>
                <w:rFonts w:cstheme="minorHAnsi"/>
                <w:b/>
                <w:bCs/>
                <w:iCs/>
                <w:sz w:val="24"/>
                <w:szCs w:val="24"/>
              </w:rPr>
              <w:t>3</w:t>
            </w:r>
          </w:p>
        </w:tc>
        <w:tc>
          <w:tcPr>
            <w:tcW w:w="2401" w:type="dxa"/>
          </w:tcPr>
          <w:p w14:paraId="70935173" w14:textId="77777777" w:rsidR="004E1E2C" w:rsidRPr="00E03B86" w:rsidRDefault="004E1E2C" w:rsidP="00943B1C">
            <w:pPr>
              <w:spacing w:line="276" w:lineRule="auto"/>
              <w:jc w:val="center"/>
              <w:rPr>
                <w:rFonts w:cstheme="minorHAnsi"/>
                <w:iCs/>
                <w:sz w:val="24"/>
                <w:szCs w:val="24"/>
              </w:rPr>
            </w:pPr>
          </w:p>
          <w:p w14:paraId="5EA8974C" w14:textId="71B2DB9F" w:rsidR="004E1E2C" w:rsidRPr="00E03B86" w:rsidRDefault="004E1E2C" w:rsidP="00943B1C">
            <w:pPr>
              <w:spacing w:line="276" w:lineRule="auto"/>
              <w:jc w:val="center"/>
              <w:rPr>
                <w:rFonts w:cstheme="minorHAnsi"/>
                <w:iCs/>
                <w:sz w:val="24"/>
                <w:szCs w:val="24"/>
              </w:rPr>
            </w:pPr>
            <w:r w:rsidRPr="00E03B86">
              <w:rPr>
                <w:rFonts w:cstheme="minorHAnsi"/>
                <w:iCs/>
                <w:sz w:val="24"/>
                <w:szCs w:val="24"/>
              </w:rPr>
              <w:t>……………zł brutto</w:t>
            </w:r>
          </w:p>
        </w:tc>
        <w:tc>
          <w:tcPr>
            <w:tcW w:w="2122" w:type="dxa"/>
          </w:tcPr>
          <w:p w14:paraId="04C11575" w14:textId="77777777" w:rsidR="004E1E2C" w:rsidRPr="00E03B86" w:rsidRDefault="004E1E2C" w:rsidP="00943B1C">
            <w:pPr>
              <w:spacing w:line="276" w:lineRule="auto"/>
              <w:jc w:val="center"/>
              <w:rPr>
                <w:rFonts w:cstheme="minorHAnsi"/>
                <w:iCs/>
                <w:sz w:val="24"/>
                <w:szCs w:val="24"/>
              </w:rPr>
            </w:pPr>
          </w:p>
          <w:p w14:paraId="7E60CA9E" w14:textId="77777777" w:rsidR="004E1E2C" w:rsidRPr="00E03B86" w:rsidRDefault="004E1E2C" w:rsidP="00943B1C">
            <w:pPr>
              <w:spacing w:line="276" w:lineRule="auto"/>
              <w:jc w:val="center"/>
              <w:rPr>
                <w:rFonts w:cstheme="minorHAnsi"/>
                <w:b/>
                <w:bCs/>
                <w:iCs/>
                <w:sz w:val="24"/>
                <w:szCs w:val="24"/>
              </w:rPr>
            </w:pPr>
            <w:r w:rsidRPr="00E03B86">
              <w:rPr>
                <w:rFonts w:cstheme="minorHAnsi"/>
                <w:b/>
                <w:bCs/>
                <w:iCs/>
                <w:sz w:val="24"/>
                <w:szCs w:val="24"/>
              </w:rPr>
              <w:t>……………zł brutto</w:t>
            </w:r>
          </w:p>
        </w:tc>
      </w:tr>
      <w:tr w:rsidR="004E1E2C" w:rsidRPr="00E03B86" w14:paraId="3338E70A" w14:textId="77777777" w:rsidTr="003B633E">
        <w:trPr>
          <w:trHeight w:val="857"/>
        </w:trPr>
        <w:tc>
          <w:tcPr>
            <w:tcW w:w="7376" w:type="dxa"/>
            <w:gridSpan w:val="4"/>
          </w:tcPr>
          <w:p w14:paraId="0A32696A" w14:textId="77777777" w:rsidR="004E1E2C" w:rsidRPr="00E03B86" w:rsidRDefault="004E1E2C" w:rsidP="00943B1C">
            <w:pPr>
              <w:spacing w:line="276" w:lineRule="auto"/>
              <w:jc w:val="center"/>
              <w:rPr>
                <w:rFonts w:cstheme="minorHAnsi"/>
                <w:iCs/>
                <w:sz w:val="24"/>
                <w:szCs w:val="24"/>
              </w:rPr>
            </w:pPr>
          </w:p>
          <w:p w14:paraId="4B02CE64" w14:textId="77777777" w:rsidR="004E1E2C" w:rsidRPr="00E03B86" w:rsidRDefault="004E1E2C" w:rsidP="00943B1C">
            <w:pPr>
              <w:spacing w:line="276" w:lineRule="auto"/>
              <w:jc w:val="center"/>
              <w:rPr>
                <w:rFonts w:cstheme="minorHAnsi"/>
                <w:b/>
                <w:bCs/>
                <w:iCs/>
                <w:sz w:val="24"/>
                <w:szCs w:val="24"/>
              </w:rPr>
            </w:pPr>
            <w:r w:rsidRPr="00E03B86">
              <w:rPr>
                <w:rFonts w:cstheme="minorHAnsi"/>
                <w:b/>
                <w:bCs/>
                <w:iCs/>
                <w:sz w:val="24"/>
                <w:szCs w:val="24"/>
              </w:rPr>
              <w:t xml:space="preserve">                                                                                                       Suma brutto:</w:t>
            </w:r>
          </w:p>
        </w:tc>
        <w:tc>
          <w:tcPr>
            <w:tcW w:w="2122" w:type="dxa"/>
          </w:tcPr>
          <w:p w14:paraId="45B4A5B9" w14:textId="77777777" w:rsidR="004E1E2C" w:rsidRPr="00E03B86" w:rsidRDefault="004E1E2C" w:rsidP="00943B1C">
            <w:pPr>
              <w:spacing w:line="276" w:lineRule="auto"/>
              <w:jc w:val="center"/>
              <w:rPr>
                <w:rFonts w:cstheme="minorHAnsi"/>
                <w:iCs/>
                <w:sz w:val="24"/>
                <w:szCs w:val="24"/>
              </w:rPr>
            </w:pPr>
          </w:p>
          <w:p w14:paraId="3E468A6A" w14:textId="77777777" w:rsidR="004E1E2C" w:rsidRPr="00E03B86" w:rsidRDefault="004E1E2C" w:rsidP="00943B1C">
            <w:pPr>
              <w:spacing w:line="276" w:lineRule="auto"/>
              <w:jc w:val="center"/>
              <w:rPr>
                <w:rFonts w:cstheme="minorHAnsi"/>
                <w:iCs/>
                <w:sz w:val="24"/>
                <w:szCs w:val="24"/>
              </w:rPr>
            </w:pPr>
            <w:r w:rsidRPr="00E03B86">
              <w:rPr>
                <w:rFonts w:cstheme="minorHAnsi"/>
                <w:b/>
                <w:bCs/>
                <w:iCs/>
                <w:sz w:val="24"/>
                <w:szCs w:val="24"/>
              </w:rPr>
              <w:t>……………zł brutto</w:t>
            </w:r>
          </w:p>
        </w:tc>
      </w:tr>
    </w:tbl>
    <w:p w14:paraId="6CA9BEBD" w14:textId="7AA417DF" w:rsidR="002E2C0C" w:rsidRPr="00E03B86" w:rsidRDefault="009F4F61" w:rsidP="004E1E2C">
      <w:pPr>
        <w:pStyle w:val="Default"/>
        <w:jc w:val="both"/>
        <w:rPr>
          <w:rFonts w:asciiTheme="minorHAnsi" w:hAnsiTheme="minorHAnsi" w:cstheme="minorHAnsi"/>
        </w:rPr>
      </w:pPr>
      <w:r w:rsidRPr="00E03B86">
        <w:rPr>
          <w:rFonts w:asciiTheme="minorHAnsi" w:hAnsiTheme="minorHAnsi" w:cstheme="minorHAnsi"/>
          <w:b/>
          <w:bCs/>
        </w:rPr>
        <w:t xml:space="preserve"> </w:t>
      </w:r>
    </w:p>
    <w:p w14:paraId="53E0D98F" w14:textId="1F57DCE0"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2. Zapłata wynagrodzenia nastąpi w terminie do </w:t>
      </w:r>
      <w:r w:rsidR="00AE0D00" w:rsidRPr="00E03B86">
        <w:rPr>
          <w:rFonts w:asciiTheme="minorHAnsi" w:hAnsiTheme="minorHAnsi" w:cstheme="minorHAnsi"/>
        </w:rPr>
        <w:t>30</w:t>
      </w:r>
      <w:r w:rsidRPr="00E03B86">
        <w:rPr>
          <w:rFonts w:asciiTheme="minorHAnsi" w:hAnsiTheme="minorHAnsi" w:cstheme="minorHAnsi"/>
        </w:rPr>
        <w:t xml:space="preserve"> dni</w:t>
      </w:r>
      <w:r w:rsidR="00AE0D00" w:rsidRPr="00E03B86">
        <w:rPr>
          <w:rFonts w:asciiTheme="minorHAnsi" w:hAnsiTheme="minorHAnsi" w:cstheme="minorHAnsi"/>
          <w:b/>
          <w:bCs/>
        </w:rPr>
        <w:t xml:space="preserve"> </w:t>
      </w:r>
      <w:r w:rsidRPr="00E03B86">
        <w:rPr>
          <w:rFonts w:asciiTheme="minorHAnsi" w:hAnsiTheme="minorHAnsi" w:cstheme="minorHAnsi"/>
        </w:rPr>
        <w:t>od daty otrzymania przez Zamawiającego prawidłowo wystawionej faktury VAT</w:t>
      </w:r>
      <w:r w:rsidR="00AA2D41" w:rsidRPr="00E03B86">
        <w:rPr>
          <w:rFonts w:asciiTheme="minorHAnsi" w:hAnsiTheme="minorHAnsi" w:cstheme="minorHAnsi"/>
        </w:rPr>
        <w:t xml:space="preserve"> , po dostarczeniu przedmiotu zamówienia i podpisaniu protokołu odbioru bez uwag</w:t>
      </w:r>
      <w:r w:rsidRPr="00E03B86">
        <w:rPr>
          <w:rFonts w:asciiTheme="minorHAnsi" w:hAnsiTheme="minorHAnsi" w:cstheme="minorHAnsi"/>
        </w:rPr>
        <w:t xml:space="preserve">. </w:t>
      </w:r>
    </w:p>
    <w:p w14:paraId="74071AEA" w14:textId="37A649B4"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3. Zamawiający dokona zapłaty przelewem na konto bankowe Wykonawcy wskazane </w:t>
      </w:r>
      <w:r w:rsidR="00E312DC" w:rsidRPr="00E03B86">
        <w:rPr>
          <w:rFonts w:asciiTheme="minorHAnsi" w:hAnsiTheme="minorHAnsi" w:cstheme="minorHAnsi"/>
        </w:rPr>
        <w:t>na</w:t>
      </w:r>
      <w:r w:rsidRPr="00E03B86">
        <w:rPr>
          <w:rFonts w:asciiTheme="minorHAnsi" w:hAnsiTheme="minorHAnsi" w:cstheme="minorHAnsi"/>
        </w:rPr>
        <w:t xml:space="preserve"> fakturze. </w:t>
      </w:r>
    </w:p>
    <w:p w14:paraId="4FA0664A" w14:textId="51AD7264" w:rsidR="0080760F" w:rsidRPr="00E03B86" w:rsidRDefault="0080760F" w:rsidP="0080760F">
      <w:pPr>
        <w:pStyle w:val="Default"/>
        <w:jc w:val="both"/>
        <w:rPr>
          <w:rFonts w:asciiTheme="minorHAnsi" w:hAnsiTheme="minorHAnsi" w:cstheme="minorHAnsi"/>
          <w:color w:val="FF0000"/>
        </w:rPr>
      </w:pPr>
      <w:r w:rsidRPr="00E03B86">
        <w:rPr>
          <w:rFonts w:asciiTheme="minorHAnsi" w:hAnsiTheme="minorHAnsi" w:cstheme="minorHAnsi"/>
        </w:rPr>
        <w:t xml:space="preserve">4. Warunkiem dokonania zapłaty wynagrodzenia jest sporządzenie i załączenie do faktury protokołu </w:t>
      </w:r>
      <w:r w:rsidR="00E312DC" w:rsidRPr="00E03B86">
        <w:rPr>
          <w:rFonts w:asciiTheme="minorHAnsi" w:hAnsiTheme="minorHAnsi" w:cstheme="minorHAnsi"/>
        </w:rPr>
        <w:t xml:space="preserve">odbioru </w:t>
      </w:r>
      <w:r w:rsidR="00F4135A" w:rsidRPr="00E03B86">
        <w:rPr>
          <w:rFonts w:asciiTheme="minorHAnsi" w:hAnsiTheme="minorHAnsi" w:cstheme="minorHAnsi"/>
        </w:rPr>
        <w:t>przedmiotu zamówienia</w:t>
      </w:r>
      <w:r w:rsidR="00327E46" w:rsidRPr="00E03B86">
        <w:rPr>
          <w:rFonts w:asciiTheme="minorHAnsi" w:hAnsiTheme="minorHAnsi" w:cstheme="minorHAnsi"/>
          <w:color w:val="auto"/>
        </w:rPr>
        <w:t xml:space="preserve"> podpisanego przez strony</w:t>
      </w:r>
      <w:r w:rsidRPr="00E03B86">
        <w:rPr>
          <w:rFonts w:asciiTheme="minorHAnsi" w:hAnsiTheme="minorHAnsi" w:cstheme="minorHAnsi"/>
          <w:color w:val="auto"/>
        </w:rPr>
        <w:t xml:space="preserve">. </w:t>
      </w:r>
    </w:p>
    <w:p w14:paraId="5780F248" w14:textId="6B245540"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5. Za datę zapłaty strony przyjmują datę obciążenia rachunku </w:t>
      </w:r>
      <w:r w:rsidR="00E312DC" w:rsidRPr="00E03B86">
        <w:rPr>
          <w:rFonts w:asciiTheme="minorHAnsi" w:hAnsiTheme="minorHAnsi" w:cstheme="minorHAnsi"/>
        </w:rPr>
        <w:t>Z</w:t>
      </w:r>
      <w:r w:rsidRPr="00E03B86">
        <w:rPr>
          <w:rFonts w:asciiTheme="minorHAnsi" w:hAnsiTheme="minorHAnsi" w:cstheme="minorHAnsi"/>
        </w:rPr>
        <w:t xml:space="preserve">amawiającego. </w:t>
      </w:r>
    </w:p>
    <w:p w14:paraId="08DBA65A" w14:textId="35CAD3E4"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6. Wykonawca wyraża zgodę na potrącanie ewentualnych kar umownych z przysługującego mu wynagrodzenia za wykonanie przedmiotu </w:t>
      </w:r>
      <w:r w:rsidR="00301FAA" w:rsidRPr="00E03B86">
        <w:rPr>
          <w:rFonts w:asciiTheme="minorHAnsi" w:hAnsiTheme="minorHAnsi" w:cstheme="minorHAnsi"/>
        </w:rPr>
        <w:t>zamówienia</w:t>
      </w:r>
      <w:r w:rsidRPr="00E03B86">
        <w:rPr>
          <w:rFonts w:asciiTheme="minorHAnsi" w:hAnsiTheme="minorHAnsi" w:cstheme="minorHAnsi"/>
        </w:rPr>
        <w:t xml:space="preserve">. </w:t>
      </w:r>
    </w:p>
    <w:p w14:paraId="6D897746" w14:textId="77777777"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7. Fakturę Wykonawca zobowiązany jest wystawiać na: </w:t>
      </w:r>
    </w:p>
    <w:p w14:paraId="4DB1BB8E" w14:textId="6B98FF19" w:rsidR="0080760F" w:rsidRPr="00E03B86" w:rsidRDefault="0080760F" w:rsidP="0080760F">
      <w:pPr>
        <w:pStyle w:val="Default"/>
        <w:jc w:val="both"/>
        <w:rPr>
          <w:rFonts w:asciiTheme="minorHAnsi" w:hAnsiTheme="minorHAnsi" w:cstheme="minorHAnsi"/>
          <w:color w:val="auto"/>
        </w:rPr>
      </w:pPr>
      <w:r w:rsidRPr="00E03B86">
        <w:rPr>
          <w:rFonts w:asciiTheme="minorHAnsi" w:hAnsiTheme="minorHAnsi" w:cstheme="minorHAnsi"/>
          <w:color w:val="auto"/>
        </w:rPr>
        <w:t xml:space="preserve">Gmina </w:t>
      </w:r>
      <w:r w:rsidR="00501AD7" w:rsidRPr="00E03B86">
        <w:rPr>
          <w:rFonts w:asciiTheme="minorHAnsi" w:hAnsiTheme="minorHAnsi" w:cstheme="minorHAnsi"/>
          <w:color w:val="auto"/>
        </w:rPr>
        <w:t>Prażmów</w:t>
      </w:r>
    </w:p>
    <w:p w14:paraId="36750BA1" w14:textId="79D08E0C" w:rsidR="0080760F" w:rsidRPr="00E03B86" w:rsidRDefault="0080760F" w:rsidP="0080760F">
      <w:pPr>
        <w:pStyle w:val="Default"/>
        <w:jc w:val="both"/>
        <w:rPr>
          <w:rFonts w:asciiTheme="minorHAnsi" w:hAnsiTheme="minorHAnsi" w:cstheme="minorHAnsi"/>
          <w:color w:val="auto"/>
        </w:rPr>
      </w:pPr>
      <w:r w:rsidRPr="00E03B86">
        <w:rPr>
          <w:rFonts w:asciiTheme="minorHAnsi" w:hAnsiTheme="minorHAnsi" w:cstheme="minorHAnsi"/>
          <w:color w:val="auto"/>
        </w:rPr>
        <w:t xml:space="preserve">ul. </w:t>
      </w:r>
      <w:r w:rsidR="00501AD7" w:rsidRPr="00E03B86">
        <w:rPr>
          <w:rFonts w:asciiTheme="minorHAnsi" w:hAnsiTheme="minorHAnsi" w:cstheme="minorHAnsi"/>
          <w:color w:val="auto"/>
        </w:rPr>
        <w:t>Piot</w:t>
      </w:r>
      <w:r w:rsidR="00757C91" w:rsidRPr="00E03B86">
        <w:rPr>
          <w:rFonts w:asciiTheme="minorHAnsi" w:hAnsiTheme="minorHAnsi" w:cstheme="minorHAnsi"/>
          <w:color w:val="auto"/>
        </w:rPr>
        <w:t xml:space="preserve">ra </w:t>
      </w:r>
      <w:proofErr w:type="spellStart"/>
      <w:r w:rsidR="00757C91" w:rsidRPr="00E03B86">
        <w:rPr>
          <w:rFonts w:asciiTheme="minorHAnsi" w:hAnsiTheme="minorHAnsi" w:cstheme="minorHAnsi"/>
          <w:color w:val="auto"/>
        </w:rPr>
        <w:t>Czołchańskiego</w:t>
      </w:r>
      <w:proofErr w:type="spellEnd"/>
      <w:r w:rsidR="00757C91" w:rsidRPr="00E03B86">
        <w:rPr>
          <w:rFonts w:asciiTheme="minorHAnsi" w:hAnsiTheme="minorHAnsi" w:cstheme="minorHAnsi"/>
          <w:color w:val="auto"/>
        </w:rPr>
        <w:t xml:space="preserve"> 1 </w:t>
      </w:r>
    </w:p>
    <w:p w14:paraId="434BFF8C" w14:textId="3C8F578F" w:rsidR="0080760F" w:rsidRPr="00E03B86" w:rsidRDefault="00757C91" w:rsidP="0080760F">
      <w:pPr>
        <w:pStyle w:val="Default"/>
        <w:jc w:val="both"/>
        <w:rPr>
          <w:rFonts w:asciiTheme="minorHAnsi" w:hAnsiTheme="minorHAnsi" w:cstheme="minorHAnsi"/>
          <w:color w:val="auto"/>
        </w:rPr>
      </w:pPr>
      <w:r w:rsidRPr="00E03B86">
        <w:rPr>
          <w:rFonts w:asciiTheme="minorHAnsi" w:hAnsiTheme="minorHAnsi" w:cstheme="minorHAnsi"/>
          <w:color w:val="auto"/>
        </w:rPr>
        <w:t>05-505 Prażmów</w:t>
      </w:r>
    </w:p>
    <w:p w14:paraId="55977274" w14:textId="5DD27200" w:rsidR="0080760F" w:rsidRPr="00E03B86" w:rsidRDefault="0080760F" w:rsidP="0080760F">
      <w:pPr>
        <w:pStyle w:val="Default"/>
        <w:jc w:val="both"/>
        <w:rPr>
          <w:rFonts w:asciiTheme="minorHAnsi" w:hAnsiTheme="minorHAnsi" w:cstheme="minorHAnsi"/>
          <w:color w:val="auto"/>
        </w:rPr>
      </w:pPr>
      <w:r w:rsidRPr="00E03B86">
        <w:rPr>
          <w:rFonts w:asciiTheme="minorHAnsi" w:hAnsiTheme="minorHAnsi" w:cstheme="minorHAnsi"/>
          <w:color w:val="auto"/>
        </w:rPr>
        <w:t xml:space="preserve">NIP </w:t>
      </w:r>
      <w:r w:rsidR="006F0DB7" w:rsidRPr="00E03B86">
        <w:rPr>
          <w:rFonts w:asciiTheme="minorHAnsi" w:hAnsiTheme="minorHAnsi" w:cstheme="minorHAnsi"/>
          <w:color w:val="auto"/>
        </w:rPr>
        <w:t>123 105 00 91</w:t>
      </w:r>
    </w:p>
    <w:p w14:paraId="2B786123" w14:textId="77777777" w:rsidR="00B961EF" w:rsidRPr="00E03B86" w:rsidRDefault="00964470" w:rsidP="00964470">
      <w:pPr>
        <w:pStyle w:val="Akapitzlist"/>
        <w:ind w:left="0"/>
        <w:jc w:val="both"/>
        <w:rPr>
          <w:rFonts w:asciiTheme="minorHAnsi" w:hAnsiTheme="minorHAnsi" w:cstheme="minorHAnsi"/>
          <w:sz w:val="24"/>
          <w:szCs w:val="24"/>
        </w:rPr>
      </w:pPr>
      <w:r w:rsidRPr="00E03B86">
        <w:rPr>
          <w:rFonts w:asciiTheme="minorHAnsi" w:hAnsiTheme="minorHAnsi" w:cstheme="minorHAnsi"/>
          <w:sz w:val="24"/>
          <w:szCs w:val="24"/>
        </w:rPr>
        <w:t>Odbiorca</w:t>
      </w:r>
    </w:p>
    <w:p w14:paraId="6D21D734" w14:textId="006D324C" w:rsidR="00964470" w:rsidRPr="00E03B86" w:rsidRDefault="00964470" w:rsidP="00964470">
      <w:pPr>
        <w:pStyle w:val="Akapitzlist"/>
        <w:ind w:left="0"/>
        <w:jc w:val="both"/>
        <w:rPr>
          <w:rFonts w:asciiTheme="minorHAnsi" w:hAnsiTheme="minorHAnsi" w:cstheme="minorHAnsi"/>
          <w:sz w:val="24"/>
          <w:szCs w:val="24"/>
        </w:rPr>
      </w:pPr>
      <w:r w:rsidRPr="00E03B86">
        <w:rPr>
          <w:rFonts w:asciiTheme="minorHAnsi" w:hAnsiTheme="minorHAnsi" w:cstheme="minorHAnsi"/>
          <w:sz w:val="24"/>
          <w:szCs w:val="24"/>
        </w:rPr>
        <w:t>Gmin</w:t>
      </w:r>
      <w:r w:rsidR="00B961EF" w:rsidRPr="00E03B86">
        <w:rPr>
          <w:rFonts w:asciiTheme="minorHAnsi" w:hAnsiTheme="minorHAnsi" w:cstheme="minorHAnsi"/>
          <w:sz w:val="24"/>
          <w:szCs w:val="24"/>
        </w:rPr>
        <w:t>a</w:t>
      </w:r>
      <w:r w:rsidRPr="00E03B86">
        <w:rPr>
          <w:rFonts w:asciiTheme="minorHAnsi" w:hAnsiTheme="minorHAnsi" w:cstheme="minorHAnsi"/>
          <w:sz w:val="24"/>
          <w:szCs w:val="24"/>
        </w:rPr>
        <w:t xml:space="preserve"> </w:t>
      </w:r>
      <w:r w:rsidR="006F0DB7" w:rsidRPr="00E03B86">
        <w:rPr>
          <w:rFonts w:asciiTheme="minorHAnsi" w:hAnsiTheme="minorHAnsi" w:cstheme="minorHAnsi"/>
          <w:sz w:val="24"/>
          <w:szCs w:val="24"/>
        </w:rPr>
        <w:t>Prażm</w:t>
      </w:r>
      <w:r w:rsidR="00B961EF" w:rsidRPr="00E03B86">
        <w:rPr>
          <w:rFonts w:asciiTheme="minorHAnsi" w:hAnsiTheme="minorHAnsi" w:cstheme="minorHAnsi"/>
          <w:sz w:val="24"/>
          <w:szCs w:val="24"/>
        </w:rPr>
        <w:t>ów</w:t>
      </w:r>
    </w:p>
    <w:p w14:paraId="4649D156" w14:textId="1F617A26" w:rsidR="00964470" w:rsidRPr="00E03B86" w:rsidRDefault="00964470" w:rsidP="00964470">
      <w:pPr>
        <w:pStyle w:val="Akapitzlist"/>
        <w:ind w:left="0"/>
        <w:jc w:val="both"/>
        <w:rPr>
          <w:rFonts w:asciiTheme="minorHAnsi" w:hAnsiTheme="minorHAnsi" w:cstheme="minorHAnsi"/>
          <w:sz w:val="24"/>
          <w:szCs w:val="24"/>
        </w:rPr>
      </w:pPr>
      <w:r w:rsidRPr="00E03B86">
        <w:rPr>
          <w:rFonts w:asciiTheme="minorHAnsi" w:hAnsiTheme="minorHAnsi" w:cstheme="minorHAnsi"/>
          <w:sz w:val="24"/>
          <w:szCs w:val="24"/>
        </w:rPr>
        <w:t xml:space="preserve">ul. </w:t>
      </w:r>
      <w:r w:rsidR="006F0DB7" w:rsidRPr="00E03B86">
        <w:rPr>
          <w:rFonts w:asciiTheme="minorHAnsi" w:hAnsiTheme="minorHAnsi" w:cstheme="minorHAnsi"/>
          <w:sz w:val="24"/>
          <w:szCs w:val="24"/>
        </w:rPr>
        <w:t xml:space="preserve">Piotra </w:t>
      </w:r>
      <w:proofErr w:type="spellStart"/>
      <w:r w:rsidR="006F0DB7" w:rsidRPr="00E03B86">
        <w:rPr>
          <w:rFonts w:asciiTheme="minorHAnsi" w:hAnsiTheme="minorHAnsi" w:cstheme="minorHAnsi"/>
          <w:sz w:val="24"/>
          <w:szCs w:val="24"/>
        </w:rPr>
        <w:t>Czołchańskiego</w:t>
      </w:r>
      <w:proofErr w:type="spellEnd"/>
      <w:r w:rsidR="006F0DB7" w:rsidRPr="00E03B86">
        <w:rPr>
          <w:rFonts w:asciiTheme="minorHAnsi" w:hAnsiTheme="minorHAnsi" w:cstheme="minorHAnsi"/>
          <w:sz w:val="24"/>
          <w:szCs w:val="24"/>
        </w:rPr>
        <w:t xml:space="preserve"> 1 </w:t>
      </w:r>
    </w:p>
    <w:p w14:paraId="18F0BC5E" w14:textId="0676408D" w:rsidR="00964470" w:rsidRPr="00E03B86" w:rsidRDefault="006F0DB7" w:rsidP="00964470">
      <w:pPr>
        <w:pStyle w:val="Akapitzlist"/>
        <w:ind w:left="0"/>
        <w:jc w:val="both"/>
        <w:rPr>
          <w:rFonts w:asciiTheme="minorHAnsi" w:hAnsiTheme="minorHAnsi" w:cstheme="minorHAnsi"/>
          <w:sz w:val="24"/>
          <w:szCs w:val="24"/>
        </w:rPr>
      </w:pPr>
      <w:r w:rsidRPr="00E03B86">
        <w:rPr>
          <w:rFonts w:asciiTheme="minorHAnsi" w:hAnsiTheme="minorHAnsi" w:cstheme="minorHAnsi"/>
          <w:sz w:val="24"/>
          <w:szCs w:val="24"/>
        </w:rPr>
        <w:t>05-505 Prażmów</w:t>
      </w:r>
    </w:p>
    <w:p w14:paraId="7DEB31F5" w14:textId="1919ABDA" w:rsidR="00964470" w:rsidRPr="00E03B86" w:rsidRDefault="00964470" w:rsidP="00964470">
      <w:pPr>
        <w:pStyle w:val="Default"/>
        <w:jc w:val="both"/>
        <w:rPr>
          <w:rFonts w:asciiTheme="minorHAnsi" w:hAnsiTheme="minorHAnsi" w:cstheme="minorHAnsi"/>
          <w:color w:val="auto"/>
        </w:rPr>
      </w:pPr>
      <w:r w:rsidRPr="00E03B86">
        <w:rPr>
          <w:rFonts w:asciiTheme="minorHAnsi" w:hAnsiTheme="minorHAnsi" w:cstheme="minorHAnsi"/>
          <w:color w:val="auto"/>
        </w:rPr>
        <w:t xml:space="preserve">NIP: </w:t>
      </w:r>
      <w:r w:rsidR="006F0DB7" w:rsidRPr="00E03B86">
        <w:rPr>
          <w:rFonts w:asciiTheme="minorHAnsi" w:hAnsiTheme="minorHAnsi" w:cstheme="minorHAnsi"/>
          <w:color w:val="auto"/>
        </w:rPr>
        <w:t>123 105 00 91</w:t>
      </w:r>
    </w:p>
    <w:p w14:paraId="0511DF8B" w14:textId="2EC8B503" w:rsidR="009A4794" w:rsidRPr="00E03B86" w:rsidRDefault="0080760F" w:rsidP="009A4794">
      <w:pPr>
        <w:pStyle w:val="Default"/>
        <w:jc w:val="both"/>
        <w:rPr>
          <w:rFonts w:asciiTheme="minorHAnsi" w:hAnsiTheme="minorHAnsi" w:cstheme="minorHAnsi"/>
        </w:rPr>
      </w:pPr>
      <w:r w:rsidRPr="00E03B86">
        <w:rPr>
          <w:rFonts w:asciiTheme="minorHAnsi" w:hAnsiTheme="minorHAnsi" w:cstheme="minorHAnsi"/>
        </w:rPr>
        <w:t xml:space="preserve">8. Zamawiający zastrzega, że niedopuszczalny jest przelew wierzytelności na osoby trzecie wynikających z niniejszej umowy bez zgody Zamawiającego, wyrażonej na piśmie pod rygorem nieważności. </w:t>
      </w:r>
    </w:p>
    <w:p w14:paraId="380C7D4B" w14:textId="70235869" w:rsidR="00E04895" w:rsidRPr="00E03B86" w:rsidRDefault="00E04895" w:rsidP="00E04895">
      <w:pPr>
        <w:pStyle w:val="Akapitzlist"/>
        <w:numPr>
          <w:ilvl w:val="0"/>
          <w:numId w:val="7"/>
        </w:numPr>
        <w:tabs>
          <w:tab w:val="left" w:pos="284"/>
        </w:tabs>
        <w:autoSpaceDE w:val="0"/>
        <w:spacing w:line="240" w:lineRule="auto"/>
        <w:ind w:left="0" w:firstLine="0"/>
        <w:jc w:val="both"/>
        <w:rPr>
          <w:rFonts w:asciiTheme="minorHAnsi" w:hAnsiTheme="minorHAnsi" w:cstheme="minorHAnsi"/>
          <w:spacing w:val="-6"/>
          <w:sz w:val="24"/>
          <w:szCs w:val="24"/>
        </w:rPr>
      </w:pPr>
      <w:r w:rsidRPr="00E03B86">
        <w:rPr>
          <w:rFonts w:asciiTheme="minorHAnsi" w:hAnsiTheme="minorHAnsi" w:cstheme="minorHAnsi"/>
          <w:spacing w:val="-6"/>
          <w:sz w:val="24"/>
          <w:szCs w:val="24"/>
        </w:rPr>
        <w:t>Strony zgodnie ustalają, że płatności wynagrodzenia z tytułu wykonania przedmiotu zamówienia udokumentowanego fakturą będą realizowane w ramach mechanizmu podzielonej płatności. W ramach mechanizmu, o którym mowa w zdaniu poprzednim, faktura powinna zawierać w swojej treści wyrazy „mechanizm podzielonej płatności”.</w:t>
      </w:r>
    </w:p>
    <w:p w14:paraId="01159767" w14:textId="77777777" w:rsidR="00E04895" w:rsidRPr="00E03B86" w:rsidRDefault="00E04895" w:rsidP="00E04895">
      <w:pPr>
        <w:numPr>
          <w:ilvl w:val="0"/>
          <w:numId w:val="7"/>
        </w:numPr>
        <w:tabs>
          <w:tab w:val="left" w:pos="284"/>
        </w:tabs>
        <w:suppressAutoHyphens/>
        <w:autoSpaceDE w:val="0"/>
        <w:spacing w:after="0" w:line="240" w:lineRule="auto"/>
        <w:ind w:left="0" w:firstLine="0"/>
        <w:jc w:val="both"/>
        <w:rPr>
          <w:rFonts w:cstheme="minorHAnsi"/>
          <w:spacing w:val="-6"/>
          <w:sz w:val="24"/>
          <w:szCs w:val="24"/>
        </w:rPr>
      </w:pPr>
      <w:r w:rsidRPr="00E03B86">
        <w:rPr>
          <w:rFonts w:cstheme="minorHAnsi"/>
          <w:spacing w:val="-6"/>
          <w:sz w:val="24"/>
          <w:szCs w:val="24"/>
        </w:rPr>
        <w:lastRenderedPageBreak/>
        <w:t>Wykonawca oświadcza, że jest zarejestrowanym podatnikiem VAT czynnym na terytorium Rzeczypospolitej Polskiej oraz zobowiązuje się, w trakcie trwania umowy, do niezwłocznego poinformowania Zamawiającego o każdej zmianie dotyczącej jego statusu jako zarejestrowanego podatnika VAT czynnego na terytorium Rzeczypospolitej Polskiej. Wykonawca ponosi wobec Zamawiającego odpowiedzialność za wszelkie szkody oraz obciążenia nałożone na Zamawiającego przez organy podatkowe, wynikłe ze zmiany statusu Wykonawcy jako zarejestrowanego podatnika VAT czynnego.</w:t>
      </w:r>
    </w:p>
    <w:p w14:paraId="345E0BE8" w14:textId="77777777" w:rsidR="00E04895" w:rsidRPr="00E03B86" w:rsidRDefault="00E04895" w:rsidP="00E04895">
      <w:pPr>
        <w:numPr>
          <w:ilvl w:val="0"/>
          <w:numId w:val="7"/>
        </w:numPr>
        <w:tabs>
          <w:tab w:val="left" w:pos="284"/>
        </w:tabs>
        <w:suppressAutoHyphens/>
        <w:autoSpaceDE w:val="0"/>
        <w:spacing w:after="0" w:line="240" w:lineRule="auto"/>
        <w:ind w:left="0" w:firstLine="0"/>
        <w:jc w:val="both"/>
        <w:rPr>
          <w:rFonts w:cstheme="minorHAnsi"/>
          <w:spacing w:val="-6"/>
          <w:sz w:val="24"/>
          <w:szCs w:val="24"/>
        </w:rPr>
      </w:pPr>
      <w:r w:rsidRPr="00E03B86">
        <w:rPr>
          <w:rFonts w:cstheme="minorHAnsi"/>
          <w:spacing w:val="-6"/>
          <w:sz w:val="24"/>
          <w:szCs w:val="24"/>
        </w:rPr>
        <w:t>Wykonawca oświadcza, że jego rachunek bankowy, jest rachunkiem umożliwiającym realizację płatności w ramach mechanizmu podzielonej płatności i jest zawarty w wykazie podmiotów zarejestrowanych jako podatnicy VAT, prowadzonym w postaci elektronicznej przez Szefa Krajowej Administracji Skarbowej oraz zobowiązuje się w trakcie trwania umowy do niezwłocznego poinformowania Zamawiającego o każdej zmianie dotyczącej statusu rachunku bankowego, jako zawartego w wykazie podmiotów zarejestrowanych jako podatnicy VAT. Wykonawca ponosi wobec Zamawiającego odpowiedzialność za wszelkie szkody oraz obciążenia nałożone na Zamawiającego przez organy podatkowe, wynikłe ze zmiany statusu rachunku bankowego jako zawartego w wykazie podmiotów zarejestrowanych jako podatnicy VAT.</w:t>
      </w:r>
    </w:p>
    <w:p w14:paraId="58F7DE00" w14:textId="1B795336" w:rsidR="00E04895" w:rsidRPr="00E03B86" w:rsidRDefault="00E04895" w:rsidP="00916315">
      <w:pPr>
        <w:numPr>
          <w:ilvl w:val="0"/>
          <w:numId w:val="7"/>
        </w:numPr>
        <w:tabs>
          <w:tab w:val="left" w:pos="284"/>
        </w:tabs>
        <w:suppressAutoHyphens/>
        <w:autoSpaceDE w:val="0"/>
        <w:spacing w:after="0" w:line="240" w:lineRule="auto"/>
        <w:ind w:left="0" w:firstLine="0"/>
        <w:jc w:val="both"/>
        <w:rPr>
          <w:rFonts w:cstheme="minorHAnsi"/>
          <w:sz w:val="24"/>
          <w:szCs w:val="24"/>
        </w:rPr>
      </w:pPr>
      <w:r w:rsidRPr="00E03B86">
        <w:rPr>
          <w:rFonts w:cstheme="minorHAnsi"/>
          <w:spacing w:val="-6"/>
          <w:sz w:val="24"/>
          <w:szCs w:val="24"/>
        </w:rPr>
        <w:t>W przypadku, gdy rachunek bankowy Wykonawcy nie spełnia warunków określonych w ust. 12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170FFFF1" w14:textId="77777777" w:rsidR="00964470" w:rsidRPr="00E03B86" w:rsidRDefault="00964470" w:rsidP="00964470">
      <w:pPr>
        <w:pStyle w:val="Akapitzlist"/>
        <w:numPr>
          <w:ilvl w:val="0"/>
          <w:numId w:val="7"/>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bookmarkStart w:id="0" w:name="_Hlk216094824"/>
      <w:r w:rsidRPr="00E03B86">
        <w:rPr>
          <w:rFonts w:asciiTheme="minorHAnsi" w:hAnsiTheme="minorHAnsi" w:cstheme="minorHAnsi"/>
          <w:sz w:val="24"/>
          <w:szCs w:val="24"/>
        </w:rPr>
        <w:t xml:space="preserve">Strony zgodnie postanawiają, że od dnia wejścia w życie obowiązku wystawiania faktur ustrukturyzowanych za pośrednictwem </w:t>
      </w:r>
      <w:proofErr w:type="spellStart"/>
      <w:r w:rsidRPr="00E03B86">
        <w:rPr>
          <w:rFonts w:asciiTheme="minorHAnsi" w:hAnsiTheme="minorHAnsi" w:cstheme="minorHAnsi"/>
          <w:sz w:val="24"/>
          <w:szCs w:val="24"/>
        </w:rPr>
        <w:t>KSeF</w:t>
      </w:r>
      <w:proofErr w:type="spellEnd"/>
      <w:r w:rsidRPr="00E03B86">
        <w:rPr>
          <w:rFonts w:asciiTheme="minorHAnsi" w:hAnsiTheme="minorHAnsi" w:cstheme="minorHAnsi"/>
          <w:sz w:val="24"/>
          <w:szCs w:val="24"/>
        </w:rPr>
        <w:t xml:space="preserve">, wszelkie faktury dokumentujące transakcje realizowane na podstawie niniejszej Umowy będą wystawiane i doręczane w formie faktury ustrukturyzowanej w </w:t>
      </w:r>
      <w:proofErr w:type="spellStart"/>
      <w:r w:rsidRPr="00E03B86">
        <w:rPr>
          <w:rFonts w:asciiTheme="minorHAnsi" w:hAnsiTheme="minorHAnsi" w:cstheme="minorHAnsi"/>
          <w:sz w:val="24"/>
          <w:szCs w:val="24"/>
        </w:rPr>
        <w:t>KSeF</w:t>
      </w:r>
      <w:proofErr w:type="spellEnd"/>
      <w:r w:rsidRPr="00E03B86">
        <w:rPr>
          <w:rFonts w:asciiTheme="minorHAnsi" w:hAnsiTheme="minorHAnsi" w:cstheme="minorHAnsi"/>
          <w:sz w:val="24"/>
          <w:szCs w:val="24"/>
        </w:rPr>
        <w:t xml:space="preserve">, zgodnie z art. 2 pkt 32a ustawy o podatku od towarów i usług. Do czasu powstania tego obowiązku faktury będą wystawiane w dotychczasowej formie (papierowej lub elektronicznej), chyba że Strony uzgodnią wcześniejsze stosowanie faktur ustrukturyzowanych w </w:t>
      </w:r>
      <w:proofErr w:type="spellStart"/>
      <w:r w:rsidRPr="00E03B86">
        <w:rPr>
          <w:rFonts w:asciiTheme="minorHAnsi" w:hAnsiTheme="minorHAnsi" w:cstheme="minorHAnsi"/>
          <w:sz w:val="24"/>
          <w:szCs w:val="24"/>
        </w:rPr>
        <w:t>KSeF</w:t>
      </w:r>
      <w:proofErr w:type="spellEnd"/>
      <w:r w:rsidRPr="00E03B86">
        <w:rPr>
          <w:rFonts w:asciiTheme="minorHAnsi" w:hAnsiTheme="minorHAnsi" w:cstheme="minorHAnsi"/>
          <w:sz w:val="24"/>
          <w:szCs w:val="24"/>
        </w:rPr>
        <w:t>.</w:t>
      </w:r>
    </w:p>
    <w:p w14:paraId="5BDA7320" w14:textId="2315AA47" w:rsidR="00964470" w:rsidRPr="00E03B86" w:rsidRDefault="00964470" w:rsidP="00964470">
      <w:pPr>
        <w:pStyle w:val="Akapitzlist"/>
        <w:numPr>
          <w:ilvl w:val="0"/>
          <w:numId w:val="7"/>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r w:rsidRPr="00E03B86">
        <w:rPr>
          <w:rFonts w:asciiTheme="minorHAnsi" w:hAnsiTheme="minorHAnsi" w:cstheme="minorHAnsi"/>
          <w:sz w:val="24"/>
          <w:szCs w:val="24"/>
        </w:rPr>
        <w:t xml:space="preserve">Dostawca zobowiązuje się do wpisywania w pole „Podmiot 2” faktury ustrukturyzowanej następujących danych identyfikacyjnych: NIP: </w:t>
      </w:r>
      <w:r w:rsidR="00736362" w:rsidRPr="00E03B86">
        <w:rPr>
          <w:rFonts w:asciiTheme="minorHAnsi" w:hAnsiTheme="minorHAnsi" w:cstheme="minorHAnsi"/>
          <w:sz w:val="24"/>
          <w:szCs w:val="24"/>
        </w:rPr>
        <w:t>123 105 00 91</w:t>
      </w:r>
      <w:r w:rsidRPr="00E03B86">
        <w:rPr>
          <w:rFonts w:asciiTheme="minorHAnsi" w:hAnsiTheme="minorHAnsi" w:cstheme="minorHAnsi"/>
          <w:sz w:val="24"/>
          <w:szCs w:val="24"/>
        </w:rPr>
        <w:t xml:space="preserve">, nazwa: Gmina </w:t>
      </w:r>
      <w:r w:rsidR="00736362" w:rsidRPr="00E03B86">
        <w:rPr>
          <w:rFonts w:asciiTheme="minorHAnsi" w:hAnsiTheme="minorHAnsi" w:cstheme="minorHAnsi"/>
          <w:sz w:val="24"/>
          <w:szCs w:val="24"/>
        </w:rPr>
        <w:t>Prażmów</w:t>
      </w:r>
      <w:r w:rsidRPr="00E03B86">
        <w:rPr>
          <w:rFonts w:asciiTheme="minorHAnsi" w:hAnsiTheme="minorHAnsi" w:cstheme="minorHAnsi"/>
          <w:sz w:val="24"/>
          <w:szCs w:val="24"/>
        </w:rPr>
        <w:t>, adres: ul.</w:t>
      </w:r>
      <w:r w:rsidR="00736362" w:rsidRPr="00E03B86">
        <w:rPr>
          <w:rFonts w:asciiTheme="minorHAnsi" w:hAnsiTheme="minorHAnsi" w:cstheme="minorHAnsi"/>
          <w:sz w:val="24"/>
          <w:szCs w:val="24"/>
        </w:rPr>
        <w:t xml:space="preserve"> Piotra </w:t>
      </w:r>
      <w:proofErr w:type="spellStart"/>
      <w:r w:rsidR="00736362" w:rsidRPr="00E03B86">
        <w:rPr>
          <w:rFonts w:asciiTheme="minorHAnsi" w:hAnsiTheme="minorHAnsi" w:cstheme="minorHAnsi"/>
          <w:sz w:val="24"/>
          <w:szCs w:val="24"/>
        </w:rPr>
        <w:t>Czołchańskiego</w:t>
      </w:r>
      <w:proofErr w:type="spellEnd"/>
      <w:r w:rsidR="00736362" w:rsidRPr="00E03B86">
        <w:rPr>
          <w:rFonts w:asciiTheme="minorHAnsi" w:hAnsiTheme="minorHAnsi" w:cstheme="minorHAnsi"/>
          <w:sz w:val="24"/>
          <w:szCs w:val="24"/>
        </w:rPr>
        <w:t xml:space="preserve"> 1</w:t>
      </w:r>
      <w:r w:rsidRPr="00E03B86">
        <w:rPr>
          <w:rFonts w:asciiTheme="minorHAnsi" w:hAnsiTheme="minorHAnsi" w:cstheme="minorHAnsi"/>
          <w:sz w:val="24"/>
          <w:szCs w:val="24"/>
        </w:rPr>
        <w:t xml:space="preserve">, </w:t>
      </w:r>
      <w:r w:rsidR="00C17BEB" w:rsidRPr="00E03B86">
        <w:rPr>
          <w:rFonts w:asciiTheme="minorHAnsi" w:hAnsiTheme="minorHAnsi" w:cstheme="minorHAnsi"/>
          <w:sz w:val="24"/>
          <w:szCs w:val="24"/>
        </w:rPr>
        <w:t>05-505 Prażmów</w:t>
      </w:r>
      <w:r w:rsidRPr="00E03B86">
        <w:rPr>
          <w:rFonts w:asciiTheme="minorHAnsi" w:hAnsiTheme="minorHAnsi" w:cstheme="minorHAnsi"/>
          <w:sz w:val="24"/>
          <w:szCs w:val="24"/>
        </w:rPr>
        <w:t>.</w:t>
      </w:r>
    </w:p>
    <w:p w14:paraId="667F83C4" w14:textId="113238BE" w:rsidR="00964470" w:rsidRPr="00E03B86" w:rsidRDefault="00964470" w:rsidP="00964470">
      <w:pPr>
        <w:pStyle w:val="Akapitzlist"/>
        <w:numPr>
          <w:ilvl w:val="0"/>
          <w:numId w:val="7"/>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r w:rsidRPr="00E03B86">
        <w:rPr>
          <w:rFonts w:asciiTheme="minorHAnsi" w:hAnsiTheme="minorHAnsi" w:cstheme="minorHAnsi"/>
          <w:sz w:val="24"/>
          <w:szCs w:val="24"/>
        </w:rPr>
        <w:t>Dostawca zobowiązuje się do wypełniania w strukturze faktury dodatkowo pola „Podmiot 3” i wyboru w polu „Rola” symbolu 8 (JST odbiorca) oraz wpisania w pole następujących danych: NIP:</w:t>
      </w:r>
      <w:r w:rsidR="00C17BEB" w:rsidRPr="00E03B86">
        <w:rPr>
          <w:rFonts w:asciiTheme="minorHAnsi" w:hAnsiTheme="minorHAnsi" w:cstheme="minorHAnsi"/>
          <w:sz w:val="24"/>
          <w:szCs w:val="24"/>
        </w:rPr>
        <w:t xml:space="preserve"> 123 105 00 91</w:t>
      </w:r>
      <w:r w:rsidRPr="00E03B86">
        <w:rPr>
          <w:rFonts w:asciiTheme="minorHAnsi" w:hAnsiTheme="minorHAnsi" w:cstheme="minorHAnsi"/>
          <w:sz w:val="24"/>
          <w:szCs w:val="24"/>
        </w:rPr>
        <w:t xml:space="preserve"> , nazwa: Urząd Gminy </w:t>
      </w:r>
      <w:r w:rsidR="00C17BEB" w:rsidRPr="00E03B86">
        <w:rPr>
          <w:rFonts w:asciiTheme="minorHAnsi" w:hAnsiTheme="minorHAnsi" w:cstheme="minorHAnsi"/>
          <w:sz w:val="24"/>
          <w:szCs w:val="24"/>
        </w:rPr>
        <w:t>Prażmów</w:t>
      </w:r>
      <w:r w:rsidRPr="00E03B86">
        <w:rPr>
          <w:rFonts w:asciiTheme="minorHAnsi" w:hAnsiTheme="minorHAnsi" w:cstheme="minorHAnsi"/>
          <w:sz w:val="24"/>
          <w:szCs w:val="24"/>
        </w:rPr>
        <w:t xml:space="preserve">, adres: ul. </w:t>
      </w:r>
      <w:r w:rsidR="00C17BEB" w:rsidRPr="00E03B86">
        <w:rPr>
          <w:rFonts w:asciiTheme="minorHAnsi" w:hAnsiTheme="minorHAnsi" w:cstheme="minorHAnsi"/>
          <w:sz w:val="24"/>
          <w:szCs w:val="24"/>
        </w:rPr>
        <w:t xml:space="preserve">Piotra </w:t>
      </w:r>
      <w:proofErr w:type="spellStart"/>
      <w:r w:rsidR="00C17BEB" w:rsidRPr="00E03B86">
        <w:rPr>
          <w:rFonts w:asciiTheme="minorHAnsi" w:hAnsiTheme="minorHAnsi" w:cstheme="minorHAnsi"/>
          <w:sz w:val="24"/>
          <w:szCs w:val="24"/>
        </w:rPr>
        <w:t>Czołchańskiego</w:t>
      </w:r>
      <w:proofErr w:type="spellEnd"/>
      <w:r w:rsidR="00C17BEB" w:rsidRPr="00E03B86">
        <w:rPr>
          <w:rFonts w:asciiTheme="minorHAnsi" w:hAnsiTheme="minorHAnsi" w:cstheme="minorHAnsi"/>
          <w:sz w:val="24"/>
          <w:szCs w:val="24"/>
        </w:rPr>
        <w:t xml:space="preserve"> 1</w:t>
      </w:r>
      <w:r w:rsidRPr="00E03B86">
        <w:rPr>
          <w:rFonts w:asciiTheme="minorHAnsi" w:hAnsiTheme="minorHAnsi" w:cstheme="minorHAnsi"/>
          <w:sz w:val="24"/>
          <w:szCs w:val="24"/>
        </w:rPr>
        <w:t xml:space="preserve">, </w:t>
      </w:r>
      <w:r w:rsidR="00C17BEB" w:rsidRPr="00E03B86">
        <w:rPr>
          <w:rFonts w:asciiTheme="minorHAnsi" w:hAnsiTheme="minorHAnsi" w:cstheme="minorHAnsi"/>
          <w:sz w:val="24"/>
          <w:szCs w:val="24"/>
        </w:rPr>
        <w:t>05-505 Prażmów</w:t>
      </w:r>
      <w:r w:rsidRPr="00E03B86">
        <w:rPr>
          <w:rFonts w:asciiTheme="minorHAnsi" w:hAnsiTheme="minorHAnsi" w:cstheme="minorHAnsi"/>
          <w:sz w:val="24"/>
          <w:szCs w:val="24"/>
        </w:rPr>
        <w:t>.</w:t>
      </w:r>
    </w:p>
    <w:p w14:paraId="44EEDAAF" w14:textId="77777777" w:rsidR="00964470" w:rsidRPr="00E03B86" w:rsidRDefault="00964470" w:rsidP="00964470">
      <w:pPr>
        <w:pStyle w:val="Akapitzlist"/>
        <w:numPr>
          <w:ilvl w:val="0"/>
          <w:numId w:val="7"/>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r w:rsidRPr="00E03B86">
        <w:rPr>
          <w:rFonts w:asciiTheme="minorHAnsi" w:hAnsiTheme="minorHAnsi" w:cstheme="minorHAnsi"/>
          <w:sz w:val="24"/>
          <w:szCs w:val="24"/>
        </w:rPr>
        <w:t xml:space="preserve">Strony zobowiązują się do współdziałania w zakresie niezbędnym dla prawidłowego wystawiania, otrzymywania i rozliczania faktur w </w:t>
      </w:r>
      <w:proofErr w:type="spellStart"/>
      <w:r w:rsidRPr="00E03B86">
        <w:rPr>
          <w:rFonts w:asciiTheme="minorHAnsi" w:hAnsiTheme="minorHAnsi" w:cstheme="minorHAnsi"/>
          <w:sz w:val="24"/>
          <w:szCs w:val="24"/>
        </w:rPr>
        <w:t>KSeF</w:t>
      </w:r>
      <w:proofErr w:type="spellEnd"/>
      <w:r w:rsidRPr="00E03B86">
        <w:rPr>
          <w:rFonts w:asciiTheme="minorHAnsi" w:hAnsiTheme="minorHAnsi" w:cstheme="minorHAnsi"/>
          <w:sz w:val="24"/>
          <w:szCs w:val="24"/>
        </w:rPr>
        <w:t>, w szczególności do przekazania sobie nawzajem aktualnych danych identyfikacyjnych, numerów NIP oraz informacji wymaganych do obsługi faktur ustrukturyzowanych.</w:t>
      </w:r>
    </w:p>
    <w:p w14:paraId="1A48354E" w14:textId="77777777" w:rsidR="00964470" w:rsidRPr="00E03B86" w:rsidRDefault="00964470" w:rsidP="00964470">
      <w:pPr>
        <w:pStyle w:val="Akapitzlist"/>
        <w:numPr>
          <w:ilvl w:val="0"/>
          <w:numId w:val="7"/>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r w:rsidRPr="00E03B86">
        <w:rPr>
          <w:rFonts w:asciiTheme="minorHAnsi" w:hAnsiTheme="minorHAnsi" w:cstheme="minorHAnsi"/>
          <w:sz w:val="24"/>
          <w:szCs w:val="24"/>
        </w:rPr>
        <w:t xml:space="preserve">Każda ze Stron zobowiązana jest niezwłocznie poinformować drugą Stronę o wszelkich zmianach w zakresie danych wymaganych do prawidłowej obsługi faktur w </w:t>
      </w:r>
      <w:proofErr w:type="spellStart"/>
      <w:r w:rsidRPr="00E03B86">
        <w:rPr>
          <w:rFonts w:asciiTheme="minorHAnsi" w:hAnsiTheme="minorHAnsi" w:cstheme="minorHAnsi"/>
          <w:sz w:val="24"/>
          <w:szCs w:val="24"/>
        </w:rPr>
        <w:t>KSeF</w:t>
      </w:r>
      <w:proofErr w:type="spellEnd"/>
      <w:r w:rsidRPr="00E03B86">
        <w:rPr>
          <w:rFonts w:asciiTheme="minorHAnsi" w:hAnsiTheme="minorHAnsi" w:cstheme="minorHAnsi"/>
          <w:sz w:val="24"/>
          <w:szCs w:val="24"/>
        </w:rPr>
        <w:t>.</w:t>
      </w:r>
    </w:p>
    <w:p w14:paraId="3125D632" w14:textId="77777777" w:rsidR="00EF4591" w:rsidRPr="00E03B86" w:rsidRDefault="00964470" w:rsidP="00EF4591">
      <w:pPr>
        <w:pStyle w:val="Akapitzlist"/>
        <w:numPr>
          <w:ilvl w:val="0"/>
          <w:numId w:val="7"/>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r w:rsidRPr="00E03B86">
        <w:rPr>
          <w:rFonts w:asciiTheme="minorHAnsi" w:hAnsiTheme="minorHAnsi" w:cstheme="minorHAnsi"/>
          <w:sz w:val="24"/>
          <w:szCs w:val="24"/>
        </w:rPr>
        <w:t>Wszelkie zmiany w sposobie fakturowania wynikające wyłącznie ze zmiany przepisów nie wymagają aneksowania niniejszej Umowy.</w:t>
      </w:r>
    </w:p>
    <w:p w14:paraId="25110740" w14:textId="0D379D7D" w:rsidR="00EF4591" w:rsidRPr="00E03B86" w:rsidRDefault="00EF4591" w:rsidP="00EF4591">
      <w:pPr>
        <w:pStyle w:val="Akapitzlist"/>
        <w:numPr>
          <w:ilvl w:val="0"/>
          <w:numId w:val="7"/>
        </w:numPr>
        <w:tabs>
          <w:tab w:val="left" w:pos="142"/>
          <w:tab w:val="left" w:pos="284"/>
        </w:tabs>
        <w:suppressAutoHyphens w:val="0"/>
        <w:spacing w:after="160" w:line="240" w:lineRule="auto"/>
        <w:ind w:left="0" w:firstLine="0"/>
        <w:contextualSpacing/>
        <w:jc w:val="both"/>
        <w:rPr>
          <w:rFonts w:asciiTheme="minorHAnsi" w:hAnsiTheme="minorHAnsi" w:cstheme="minorHAnsi"/>
          <w:sz w:val="24"/>
          <w:szCs w:val="24"/>
        </w:rPr>
      </w:pPr>
      <w:r w:rsidRPr="00E03B86">
        <w:rPr>
          <w:rFonts w:asciiTheme="minorHAnsi" w:hAnsiTheme="minorHAnsi" w:cstheme="minorHAnsi"/>
          <w:sz w:val="24"/>
          <w:szCs w:val="24"/>
        </w:rPr>
        <w:t>Wykonawca, wraz z fakturą jest zobowiązany przedłożyć Zamawiającemu:</w:t>
      </w:r>
    </w:p>
    <w:p w14:paraId="194FF0ED" w14:textId="77777777" w:rsidR="00EF4591" w:rsidRPr="00E03B86" w:rsidRDefault="00EF4591" w:rsidP="00EF4591">
      <w:pPr>
        <w:pStyle w:val="Akapitzlist"/>
        <w:numPr>
          <w:ilvl w:val="0"/>
          <w:numId w:val="18"/>
        </w:numPr>
        <w:tabs>
          <w:tab w:val="left" w:pos="284"/>
        </w:tabs>
        <w:suppressAutoHyphens w:val="0"/>
        <w:spacing w:after="160" w:line="240" w:lineRule="auto"/>
        <w:ind w:left="0" w:right="1" w:firstLine="0"/>
        <w:contextualSpacing/>
        <w:jc w:val="both"/>
        <w:rPr>
          <w:rFonts w:asciiTheme="minorHAnsi" w:hAnsiTheme="minorHAnsi" w:cstheme="minorHAnsi"/>
          <w:sz w:val="24"/>
          <w:szCs w:val="24"/>
        </w:rPr>
      </w:pPr>
      <w:r w:rsidRPr="00E03B86">
        <w:rPr>
          <w:rFonts w:asciiTheme="minorHAnsi" w:hAnsiTheme="minorHAnsi" w:cstheme="minorHAnsi"/>
          <w:sz w:val="24"/>
          <w:szCs w:val="24"/>
        </w:rPr>
        <w:t>dowody zapłaty wynagrodzenia Podwykonawcom lub dalszym Podwykonawcom biorącym udział w realizacji umowy, jeżeli przedmiot zamówienia wykonuje przy ich</w:t>
      </w:r>
      <w:r w:rsidRPr="00E03B86">
        <w:rPr>
          <w:rFonts w:asciiTheme="minorHAnsi" w:hAnsiTheme="minorHAnsi" w:cstheme="minorHAnsi"/>
          <w:spacing w:val="-6"/>
          <w:sz w:val="24"/>
          <w:szCs w:val="24"/>
        </w:rPr>
        <w:t xml:space="preserve"> </w:t>
      </w:r>
      <w:r w:rsidRPr="00E03B86">
        <w:rPr>
          <w:rFonts w:asciiTheme="minorHAnsi" w:hAnsiTheme="minorHAnsi" w:cstheme="minorHAnsi"/>
          <w:sz w:val="24"/>
          <w:szCs w:val="24"/>
        </w:rPr>
        <w:t>udziale,</w:t>
      </w:r>
    </w:p>
    <w:p w14:paraId="683F12B8" w14:textId="2F4A4448" w:rsidR="00EF4591" w:rsidRPr="00E03B86" w:rsidRDefault="00EF4591" w:rsidP="00EF4591">
      <w:pPr>
        <w:pStyle w:val="Akapitzlist"/>
        <w:numPr>
          <w:ilvl w:val="0"/>
          <w:numId w:val="18"/>
        </w:numPr>
        <w:tabs>
          <w:tab w:val="left" w:pos="284"/>
        </w:tabs>
        <w:suppressAutoHyphens w:val="0"/>
        <w:spacing w:after="160" w:line="240" w:lineRule="auto"/>
        <w:ind w:left="0" w:right="1" w:firstLine="0"/>
        <w:contextualSpacing/>
        <w:jc w:val="both"/>
        <w:rPr>
          <w:rFonts w:asciiTheme="minorHAnsi" w:hAnsiTheme="minorHAnsi" w:cstheme="minorHAnsi"/>
          <w:sz w:val="24"/>
          <w:szCs w:val="24"/>
        </w:rPr>
      </w:pPr>
      <w:r w:rsidRPr="00E03B86">
        <w:rPr>
          <w:rFonts w:asciiTheme="minorHAnsi" w:hAnsiTheme="minorHAnsi" w:cstheme="minorHAnsi"/>
          <w:sz w:val="24"/>
          <w:szCs w:val="24"/>
        </w:rPr>
        <w:lastRenderedPageBreak/>
        <w:t>oświadczenie o wykonaniu wyłącznie siłami własnymi przedmiotu zamówienia, jeśli przedmiot zamówienia wykonuje bez udziału Podwykonawców lub dalszych</w:t>
      </w:r>
      <w:r w:rsidRPr="00E03B86">
        <w:rPr>
          <w:rFonts w:asciiTheme="minorHAnsi" w:hAnsiTheme="minorHAnsi" w:cstheme="minorHAnsi"/>
          <w:spacing w:val="-2"/>
          <w:sz w:val="24"/>
          <w:szCs w:val="24"/>
        </w:rPr>
        <w:t xml:space="preserve"> </w:t>
      </w:r>
      <w:r w:rsidRPr="00E03B86">
        <w:rPr>
          <w:rFonts w:asciiTheme="minorHAnsi" w:hAnsiTheme="minorHAnsi" w:cstheme="minorHAnsi"/>
          <w:sz w:val="24"/>
          <w:szCs w:val="24"/>
        </w:rPr>
        <w:t>Podwykonawców.</w:t>
      </w:r>
    </w:p>
    <w:p w14:paraId="4EC350AC" w14:textId="77777777" w:rsidR="00436CBB" w:rsidRPr="00E03B86" w:rsidRDefault="00436CBB" w:rsidP="00436CBB">
      <w:pPr>
        <w:pStyle w:val="Akapitzlist"/>
        <w:tabs>
          <w:tab w:val="left" w:pos="284"/>
        </w:tabs>
        <w:suppressAutoHyphens w:val="0"/>
        <w:spacing w:after="160" w:line="240" w:lineRule="auto"/>
        <w:ind w:left="0" w:right="1"/>
        <w:contextualSpacing/>
        <w:jc w:val="both"/>
        <w:rPr>
          <w:rFonts w:asciiTheme="minorHAnsi" w:hAnsiTheme="minorHAnsi" w:cstheme="minorHAnsi"/>
          <w:sz w:val="24"/>
          <w:szCs w:val="24"/>
        </w:rPr>
      </w:pPr>
    </w:p>
    <w:bookmarkEnd w:id="0"/>
    <w:p w14:paraId="3557F782" w14:textId="776469DE" w:rsidR="00436CBB" w:rsidRPr="00E03B86" w:rsidRDefault="0080760F" w:rsidP="00436CBB">
      <w:pPr>
        <w:pStyle w:val="Default"/>
        <w:jc w:val="center"/>
        <w:rPr>
          <w:rFonts w:asciiTheme="minorHAnsi" w:hAnsiTheme="minorHAnsi" w:cstheme="minorHAnsi"/>
          <w:b/>
          <w:bCs/>
        </w:rPr>
      </w:pPr>
      <w:r w:rsidRPr="00E03B86">
        <w:rPr>
          <w:rFonts w:asciiTheme="minorHAnsi" w:hAnsiTheme="minorHAnsi" w:cstheme="minorHAnsi"/>
          <w:b/>
          <w:bCs/>
        </w:rPr>
        <w:t>§</w:t>
      </w:r>
      <w:r w:rsidR="0004138B" w:rsidRPr="00E03B86">
        <w:rPr>
          <w:rFonts w:asciiTheme="minorHAnsi" w:hAnsiTheme="minorHAnsi" w:cstheme="minorHAnsi"/>
          <w:b/>
          <w:bCs/>
        </w:rPr>
        <w:t xml:space="preserve"> </w:t>
      </w:r>
      <w:r w:rsidRPr="00E03B86">
        <w:rPr>
          <w:rFonts w:asciiTheme="minorHAnsi" w:hAnsiTheme="minorHAnsi" w:cstheme="minorHAnsi"/>
          <w:b/>
          <w:bCs/>
        </w:rPr>
        <w:t xml:space="preserve">4 </w:t>
      </w:r>
    </w:p>
    <w:p w14:paraId="669DFD2B" w14:textId="37AC1A41" w:rsidR="0080760F"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 xml:space="preserve">Odbiór przedmiotu </w:t>
      </w:r>
      <w:r w:rsidR="00301FAA" w:rsidRPr="00E03B86">
        <w:rPr>
          <w:rFonts w:asciiTheme="minorHAnsi" w:hAnsiTheme="minorHAnsi" w:cstheme="minorHAnsi"/>
          <w:b/>
          <w:bCs/>
        </w:rPr>
        <w:t>zamówienia</w:t>
      </w:r>
    </w:p>
    <w:p w14:paraId="0E4A6F23" w14:textId="77777777" w:rsidR="00436CBB" w:rsidRPr="00E03B86" w:rsidRDefault="00436CBB" w:rsidP="00E31D53">
      <w:pPr>
        <w:pStyle w:val="Default"/>
        <w:jc w:val="center"/>
        <w:rPr>
          <w:rFonts w:asciiTheme="minorHAnsi" w:hAnsiTheme="minorHAnsi" w:cstheme="minorHAnsi"/>
          <w:b/>
          <w:bCs/>
        </w:rPr>
      </w:pPr>
    </w:p>
    <w:p w14:paraId="47BB3D2B" w14:textId="2F66551F" w:rsidR="0080760F" w:rsidRPr="00E03B86" w:rsidRDefault="0080760F" w:rsidP="00583F6F">
      <w:pPr>
        <w:pStyle w:val="Default"/>
        <w:numPr>
          <w:ilvl w:val="0"/>
          <w:numId w:val="12"/>
        </w:numPr>
        <w:ind w:left="284" w:hanging="295"/>
        <w:jc w:val="both"/>
        <w:rPr>
          <w:rFonts w:asciiTheme="minorHAnsi" w:hAnsiTheme="minorHAnsi" w:cstheme="minorHAnsi"/>
        </w:rPr>
      </w:pPr>
      <w:r w:rsidRPr="00E03B86">
        <w:rPr>
          <w:rFonts w:asciiTheme="minorHAnsi" w:hAnsiTheme="minorHAnsi" w:cstheme="minorHAnsi"/>
        </w:rPr>
        <w:t xml:space="preserve">Za dzień </w:t>
      </w:r>
      <w:r w:rsidR="002E2C0C" w:rsidRPr="00E03B86">
        <w:rPr>
          <w:rFonts w:asciiTheme="minorHAnsi" w:hAnsiTheme="minorHAnsi" w:cstheme="minorHAnsi"/>
        </w:rPr>
        <w:t xml:space="preserve">odbioru </w:t>
      </w:r>
      <w:r w:rsidR="009F4F61" w:rsidRPr="00E03B86">
        <w:rPr>
          <w:rFonts w:asciiTheme="minorHAnsi" w:hAnsiTheme="minorHAnsi" w:cstheme="minorHAnsi"/>
        </w:rPr>
        <w:t>przedmiotu zamówienia</w:t>
      </w:r>
      <w:r w:rsidRPr="00E03B86">
        <w:rPr>
          <w:rFonts w:asciiTheme="minorHAnsi" w:hAnsiTheme="minorHAnsi" w:cstheme="minorHAnsi"/>
        </w:rPr>
        <w:t xml:space="preserve"> uważa się dzień, w którym został protokolarnie odebrany przez Zamawiającego</w:t>
      </w:r>
      <w:r w:rsidR="00AA2D41" w:rsidRPr="00E03B86">
        <w:rPr>
          <w:rFonts w:asciiTheme="minorHAnsi" w:hAnsiTheme="minorHAnsi" w:cstheme="minorHAnsi"/>
        </w:rPr>
        <w:t xml:space="preserve"> bez zastrzeżeń</w:t>
      </w:r>
      <w:r w:rsidRPr="00E03B86">
        <w:rPr>
          <w:rFonts w:asciiTheme="minorHAnsi" w:hAnsiTheme="minorHAnsi" w:cstheme="minorHAnsi"/>
        </w:rPr>
        <w:t xml:space="preserve">. </w:t>
      </w:r>
    </w:p>
    <w:p w14:paraId="75266F4A" w14:textId="28EBB87E" w:rsidR="0080760F" w:rsidRPr="00E03B86" w:rsidRDefault="0080760F" w:rsidP="00583F6F">
      <w:pPr>
        <w:pStyle w:val="Default"/>
        <w:numPr>
          <w:ilvl w:val="0"/>
          <w:numId w:val="12"/>
        </w:numPr>
        <w:ind w:left="284" w:hanging="295"/>
        <w:jc w:val="both"/>
        <w:rPr>
          <w:rFonts w:asciiTheme="minorHAnsi" w:hAnsiTheme="minorHAnsi" w:cstheme="minorHAnsi"/>
          <w:color w:val="auto"/>
        </w:rPr>
      </w:pPr>
      <w:r w:rsidRPr="00E03B86">
        <w:rPr>
          <w:rFonts w:asciiTheme="minorHAnsi" w:hAnsiTheme="minorHAnsi" w:cstheme="minorHAnsi"/>
          <w:color w:val="auto"/>
        </w:rPr>
        <w:t xml:space="preserve">Odbiór </w:t>
      </w:r>
      <w:r w:rsidR="00E312DC" w:rsidRPr="00E03B86">
        <w:rPr>
          <w:rFonts w:asciiTheme="minorHAnsi" w:hAnsiTheme="minorHAnsi" w:cstheme="minorHAnsi"/>
          <w:color w:val="auto"/>
        </w:rPr>
        <w:t xml:space="preserve">ilościowy i jakościowy </w:t>
      </w:r>
      <w:r w:rsidR="009F4F61" w:rsidRPr="00E03B86">
        <w:rPr>
          <w:rFonts w:asciiTheme="minorHAnsi" w:hAnsiTheme="minorHAnsi" w:cstheme="minorHAnsi"/>
          <w:color w:val="auto"/>
        </w:rPr>
        <w:t>przedmiotu zamówienia</w:t>
      </w:r>
      <w:r w:rsidRPr="00E03B86">
        <w:rPr>
          <w:rFonts w:asciiTheme="minorHAnsi" w:hAnsiTheme="minorHAnsi" w:cstheme="minorHAnsi"/>
          <w:color w:val="auto"/>
        </w:rPr>
        <w:t xml:space="preserve"> odbędzie się </w:t>
      </w:r>
      <w:r w:rsidR="00CA3C56" w:rsidRPr="00E03B86">
        <w:rPr>
          <w:rFonts w:asciiTheme="minorHAnsi" w:hAnsiTheme="minorHAnsi" w:cstheme="minorHAnsi"/>
          <w:color w:val="auto"/>
        </w:rPr>
        <w:t xml:space="preserve">w </w:t>
      </w:r>
      <w:r w:rsidR="001B39C7" w:rsidRPr="00E03B86">
        <w:rPr>
          <w:rFonts w:asciiTheme="minorHAnsi" w:hAnsiTheme="minorHAnsi" w:cstheme="minorHAnsi"/>
          <w:color w:val="auto"/>
        </w:rPr>
        <w:t xml:space="preserve">miejscu dostawy agregatów (Zamawiający wskaże miejsce dostawy na terenie gminy </w:t>
      </w:r>
      <w:r w:rsidR="009E5FAF" w:rsidRPr="00E03B86">
        <w:rPr>
          <w:rFonts w:asciiTheme="minorHAnsi" w:hAnsiTheme="minorHAnsi" w:cstheme="minorHAnsi"/>
          <w:color w:val="auto"/>
        </w:rPr>
        <w:t xml:space="preserve">Prażmów </w:t>
      </w:r>
      <w:r w:rsidR="001B39C7" w:rsidRPr="00E03B86">
        <w:rPr>
          <w:rFonts w:asciiTheme="minorHAnsi" w:hAnsiTheme="minorHAnsi" w:cstheme="minorHAnsi"/>
          <w:color w:val="auto"/>
        </w:rPr>
        <w:t>)</w:t>
      </w:r>
      <w:r w:rsidRPr="00E03B86">
        <w:rPr>
          <w:rFonts w:asciiTheme="minorHAnsi" w:hAnsiTheme="minorHAnsi" w:cstheme="minorHAnsi"/>
          <w:color w:val="auto"/>
        </w:rPr>
        <w:t xml:space="preserve">. </w:t>
      </w:r>
      <w:r w:rsidR="00583F6F" w:rsidRPr="00E03B86">
        <w:rPr>
          <w:rFonts w:asciiTheme="minorHAnsi" w:hAnsiTheme="minorHAnsi" w:cstheme="minorHAnsi"/>
          <w:color w:val="auto"/>
        </w:rPr>
        <w:t xml:space="preserve">Wykonawca ma obowiązek powiadomić Zamawiającego o terminie dostawy z co najmniej </w:t>
      </w:r>
      <w:r w:rsidR="00FF445A" w:rsidRPr="00E03B86">
        <w:rPr>
          <w:rFonts w:asciiTheme="minorHAnsi" w:hAnsiTheme="minorHAnsi" w:cstheme="minorHAnsi"/>
          <w:color w:val="auto"/>
        </w:rPr>
        <w:t>3</w:t>
      </w:r>
      <w:r w:rsidR="00583F6F" w:rsidRPr="00E03B86">
        <w:rPr>
          <w:rFonts w:asciiTheme="minorHAnsi" w:hAnsiTheme="minorHAnsi" w:cstheme="minorHAnsi"/>
          <w:color w:val="auto"/>
        </w:rPr>
        <w:t xml:space="preserve">-dniowym wyprzedzeniem. </w:t>
      </w:r>
      <w:r w:rsidRPr="00E03B86">
        <w:rPr>
          <w:rFonts w:asciiTheme="minorHAnsi" w:hAnsiTheme="minorHAnsi" w:cstheme="minorHAnsi"/>
          <w:color w:val="auto"/>
        </w:rPr>
        <w:t xml:space="preserve">Z czynności odbioru zostanie sporządzony protokół odbioru w dwóch egzemplarzach. </w:t>
      </w:r>
      <w:r w:rsidR="00301FAA" w:rsidRPr="00E03B86">
        <w:rPr>
          <w:rFonts w:asciiTheme="minorHAnsi" w:hAnsiTheme="minorHAnsi" w:cstheme="minorHAnsi"/>
          <w:color w:val="auto"/>
        </w:rPr>
        <w:t xml:space="preserve">Koszt dostarczenia </w:t>
      </w:r>
      <w:r w:rsidR="00327E46" w:rsidRPr="00E03B86">
        <w:rPr>
          <w:rFonts w:asciiTheme="minorHAnsi" w:hAnsiTheme="minorHAnsi" w:cstheme="minorHAnsi"/>
          <w:color w:val="auto"/>
        </w:rPr>
        <w:t>agregatów</w:t>
      </w:r>
      <w:r w:rsidR="00583F6F" w:rsidRPr="00E03B86">
        <w:rPr>
          <w:rFonts w:asciiTheme="minorHAnsi" w:hAnsiTheme="minorHAnsi" w:cstheme="minorHAnsi"/>
          <w:color w:val="auto"/>
        </w:rPr>
        <w:t xml:space="preserve"> </w:t>
      </w:r>
      <w:r w:rsidR="00301FAA" w:rsidRPr="00E03B86">
        <w:rPr>
          <w:rFonts w:asciiTheme="minorHAnsi" w:hAnsiTheme="minorHAnsi" w:cstheme="minorHAnsi"/>
          <w:color w:val="auto"/>
        </w:rPr>
        <w:t>ponosi Wykonawca.</w:t>
      </w:r>
    </w:p>
    <w:p w14:paraId="2E109125" w14:textId="3634C0A0" w:rsidR="0080760F" w:rsidRPr="00E03B86" w:rsidRDefault="0080760F" w:rsidP="00583F6F">
      <w:pPr>
        <w:pStyle w:val="Default"/>
        <w:numPr>
          <w:ilvl w:val="0"/>
          <w:numId w:val="12"/>
        </w:numPr>
        <w:ind w:left="284" w:hanging="295"/>
        <w:jc w:val="both"/>
        <w:rPr>
          <w:rFonts w:asciiTheme="minorHAnsi" w:hAnsiTheme="minorHAnsi" w:cstheme="minorHAnsi"/>
        </w:rPr>
      </w:pPr>
      <w:r w:rsidRPr="00E03B86">
        <w:rPr>
          <w:rFonts w:asciiTheme="minorHAnsi" w:hAnsiTheme="minorHAnsi" w:cstheme="minorHAnsi"/>
        </w:rPr>
        <w:t xml:space="preserve">Podpisanie protokołu odbioru bez zastrzeżeń przez przedstawicieli Zamawiającego upoważni Wykonawcę do wystawienia faktury VAT. </w:t>
      </w:r>
    </w:p>
    <w:p w14:paraId="2D5A4888" w14:textId="37BC1FF9" w:rsidR="008B02A9" w:rsidRPr="00E03B86" w:rsidRDefault="00583F6F" w:rsidP="00E516AD">
      <w:pPr>
        <w:pStyle w:val="Akapitzlist"/>
        <w:widowControl w:val="0"/>
        <w:numPr>
          <w:ilvl w:val="0"/>
          <w:numId w:val="12"/>
        </w:numPr>
        <w:tabs>
          <w:tab w:val="left" w:pos="284"/>
        </w:tabs>
        <w:autoSpaceDE w:val="0"/>
        <w:autoSpaceDN w:val="0"/>
        <w:spacing w:before="123" w:line="254" w:lineRule="auto"/>
        <w:ind w:left="284" w:right="112" w:hanging="284"/>
        <w:jc w:val="both"/>
        <w:rPr>
          <w:rFonts w:asciiTheme="minorHAnsi" w:hAnsiTheme="minorHAnsi" w:cstheme="minorHAnsi"/>
          <w:sz w:val="24"/>
          <w:szCs w:val="24"/>
        </w:rPr>
      </w:pPr>
      <w:r w:rsidRPr="00E03B86">
        <w:rPr>
          <w:rFonts w:asciiTheme="minorHAnsi" w:hAnsiTheme="minorHAnsi" w:cstheme="minorHAnsi"/>
          <w:sz w:val="24"/>
          <w:szCs w:val="24"/>
        </w:rPr>
        <w:t>Wykonawca zobowiązuje się również do przeprowadzenia w miejscu dostarczenia</w:t>
      </w:r>
      <w:r w:rsidRPr="00E03B86">
        <w:rPr>
          <w:rFonts w:asciiTheme="minorHAnsi" w:hAnsiTheme="minorHAnsi" w:cstheme="minorHAnsi"/>
          <w:spacing w:val="-16"/>
          <w:sz w:val="24"/>
          <w:szCs w:val="24"/>
        </w:rPr>
        <w:t xml:space="preserve"> </w:t>
      </w:r>
      <w:r w:rsidR="009F4F61" w:rsidRPr="00E03B86">
        <w:rPr>
          <w:rFonts w:asciiTheme="minorHAnsi" w:hAnsiTheme="minorHAnsi" w:cstheme="minorHAnsi"/>
          <w:sz w:val="24"/>
          <w:szCs w:val="24"/>
        </w:rPr>
        <w:t>przedmiotu zamówienia</w:t>
      </w:r>
      <w:r w:rsidR="00E516AD" w:rsidRPr="00E03B86">
        <w:rPr>
          <w:rFonts w:asciiTheme="minorHAnsi" w:hAnsiTheme="minorHAnsi" w:cstheme="minorHAnsi"/>
          <w:sz w:val="24"/>
          <w:szCs w:val="24"/>
        </w:rPr>
        <w:t xml:space="preserve"> pi</w:t>
      </w:r>
      <w:r w:rsidRPr="00E03B86">
        <w:rPr>
          <w:rFonts w:asciiTheme="minorHAnsi" w:hAnsiTheme="minorHAnsi" w:cstheme="minorHAnsi"/>
          <w:sz w:val="24"/>
          <w:szCs w:val="24"/>
        </w:rPr>
        <w:t xml:space="preserve">erwszego próbnego uruchomienia na okoliczność potwierdzenia poprawności </w:t>
      </w:r>
      <w:r w:rsidR="00F4135A" w:rsidRPr="00E03B86">
        <w:rPr>
          <w:rFonts w:asciiTheme="minorHAnsi" w:hAnsiTheme="minorHAnsi" w:cstheme="minorHAnsi"/>
          <w:sz w:val="24"/>
          <w:szCs w:val="24"/>
        </w:rPr>
        <w:t>ich</w:t>
      </w:r>
      <w:r w:rsidR="009F4F61" w:rsidRPr="00E03B86">
        <w:rPr>
          <w:rFonts w:asciiTheme="minorHAnsi" w:hAnsiTheme="minorHAnsi" w:cstheme="minorHAnsi"/>
          <w:sz w:val="24"/>
          <w:szCs w:val="24"/>
        </w:rPr>
        <w:t xml:space="preserve"> </w:t>
      </w:r>
      <w:r w:rsidRPr="00E03B86">
        <w:rPr>
          <w:rFonts w:asciiTheme="minorHAnsi" w:hAnsiTheme="minorHAnsi" w:cstheme="minorHAnsi"/>
          <w:sz w:val="24"/>
          <w:szCs w:val="24"/>
        </w:rPr>
        <w:t>działania (pracy)</w:t>
      </w:r>
      <w:r w:rsidR="00E516AD" w:rsidRPr="00E03B86">
        <w:rPr>
          <w:rFonts w:asciiTheme="minorHAnsi" w:hAnsiTheme="minorHAnsi" w:cstheme="minorHAnsi"/>
          <w:sz w:val="24"/>
          <w:szCs w:val="24"/>
        </w:rPr>
        <w:t>.</w:t>
      </w:r>
      <w:r w:rsidRPr="00E03B86">
        <w:rPr>
          <w:rFonts w:asciiTheme="minorHAnsi" w:hAnsiTheme="minorHAnsi" w:cstheme="minorHAnsi"/>
          <w:sz w:val="24"/>
          <w:szCs w:val="24"/>
        </w:rPr>
        <w:t xml:space="preserve"> </w:t>
      </w:r>
    </w:p>
    <w:p w14:paraId="038C3D0F" w14:textId="5761F58A" w:rsidR="00583F6F" w:rsidRPr="00E03B86" w:rsidRDefault="00583F6F" w:rsidP="0095750F">
      <w:pPr>
        <w:pStyle w:val="Akapitzlist"/>
        <w:widowControl w:val="0"/>
        <w:numPr>
          <w:ilvl w:val="0"/>
          <w:numId w:val="12"/>
        </w:numPr>
        <w:tabs>
          <w:tab w:val="left" w:pos="709"/>
        </w:tabs>
        <w:suppressAutoHyphens w:val="0"/>
        <w:autoSpaceDE w:val="0"/>
        <w:autoSpaceDN w:val="0"/>
        <w:spacing w:before="123" w:line="254" w:lineRule="auto"/>
        <w:ind w:left="284" w:right="112" w:hanging="284"/>
        <w:jc w:val="both"/>
        <w:rPr>
          <w:rFonts w:asciiTheme="minorHAnsi" w:hAnsiTheme="minorHAnsi" w:cstheme="minorHAnsi"/>
          <w:sz w:val="24"/>
          <w:szCs w:val="24"/>
        </w:rPr>
      </w:pPr>
      <w:r w:rsidRPr="00E03B86">
        <w:rPr>
          <w:rFonts w:asciiTheme="minorHAnsi" w:hAnsiTheme="minorHAnsi" w:cstheme="minorHAnsi"/>
          <w:sz w:val="24"/>
          <w:szCs w:val="24"/>
        </w:rPr>
        <w:t xml:space="preserve">W przypadku stwierdzenia w toku odbioru istotnych wad </w:t>
      </w:r>
      <w:r w:rsidR="009F4F61" w:rsidRPr="00E03B86">
        <w:rPr>
          <w:rFonts w:asciiTheme="minorHAnsi" w:hAnsiTheme="minorHAnsi" w:cstheme="minorHAnsi"/>
          <w:sz w:val="24"/>
          <w:szCs w:val="24"/>
        </w:rPr>
        <w:t>przedmiotu zamówienia</w:t>
      </w:r>
      <w:r w:rsidRPr="00E03B86">
        <w:rPr>
          <w:rFonts w:asciiTheme="minorHAnsi" w:hAnsiTheme="minorHAnsi" w:cstheme="minorHAnsi"/>
          <w:sz w:val="24"/>
          <w:szCs w:val="24"/>
        </w:rPr>
        <w:t>, któr</w:t>
      </w:r>
      <w:r w:rsidR="008B02A9" w:rsidRPr="00E03B86">
        <w:rPr>
          <w:rFonts w:asciiTheme="minorHAnsi" w:hAnsiTheme="minorHAnsi" w:cstheme="minorHAnsi"/>
          <w:sz w:val="24"/>
          <w:szCs w:val="24"/>
        </w:rPr>
        <w:t>ych</w:t>
      </w:r>
      <w:r w:rsidRPr="00E03B86">
        <w:rPr>
          <w:rFonts w:asciiTheme="minorHAnsi" w:hAnsiTheme="minorHAnsi" w:cstheme="minorHAnsi"/>
          <w:sz w:val="24"/>
          <w:szCs w:val="24"/>
        </w:rPr>
        <w:t xml:space="preserve"> dostawa stanowi przedmiot  umowy,  Zamawiający   odmówi   dokonania   odbioru,   co   zostanie   wskazane  w protokole odbioru. W takim przypadku Wykonawca, po usunięciu wad </w:t>
      </w:r>
      <w:r w:rsidR="009F4F61" w:rsidRPr="00E03B86">
        <w:rPr>
          <w:rFonts w:asciiTheme="minorHAnsi" w:hAnsiTheme="minorHAnsi" w:cstheme="minorHAnsi"/>
          <w:sz w:val="24"/>
          <w:szCs w:val="24"/>
        </w:rPr>
        <w:t>przedmiotu zamówienia</w:t>
      </w:r>
      <w:r w:rsidRPr="00E03B86">
        <w:rPr>
          <w:rFonts w:asciiTheme="minorHAnsi" w:hAnsiTheme="minorHAnsi" w:cstheme="minorHAnsi"/>
          <w:sz w:val="24"/>
          <w:szCs w:val="24"/>
        </w:rPr>
        <w:t xml:space="preserve">, ponownie zawiadomi Zamawiającego o planowanym terminie dostawy. </w:t>
      </w:r>
    </w:p>
    <w:p w14:paraId="360F2C56" w14:textId="2D02FE4A" w:rsidR="00583F6F" w:rsidRPr="00E03B86" w:rsidRDefault="00583F6F" w:rsidP="00583F6F">
      <w:pPr>
        <w:pStyle w:val="Akapitzlist"/>
        <w:widowControl w:val="0"/>
        <w:numPr>
          <w:ilvl w:val="0"/>
          <w:numId w:val="12"/>
        </w:numPr>
        <w:tabs>
          <w:tab w:val="left" w:pos="284"/>
        </w:tabs>
        <w:suppressAutoHyphens w:val="0"/>
        <w:autoSpaceDE w:val="0"/>
        <w:autoSpaceDN w:val="0"/>
        <w:ind w:left="284" w:right="110" w:hanging="295"/>
        <w:jc w:val="both"/>
        <w:rPr>
          <w:rFonts w:asciiTheme="minorHAnsi" w:hAnsiTheme="minorHAnsi" w:cstheme="minorHAnsi"/>
          <w:sz w:val="24"/>
          <w:szCs w:val="24"/>
        </w:rPr>
      </w:pPr>
      <w:r w:rsidRPr="00E03B86">
        <w:rPr>
          <w:rFonts w:asciiTheme="minorHAnsi" w:hAnsiTheme="minorHAnsi" w:cstheme="minorHAnsi"/>
          <w:sz w:val="24"/>
          <w:szCs w:val="24"/>
        </w:rPr>
        <w:t xml:space="preserve">Jeżeli stwierdzone w toku odbioru wady </w:t>
      </w:r>
      <w:r w:rsidR="008B02A9" w:rsidRPr="00E03B86">
        <w:rPr>
          <w:rFonts w:asciiTheme="minorHAnsi" w:hAnsiTheme="minorHAnsi" w:cstheme="minorHAnsi"/>
          <w:sz w:val="24"/>
          <w:szCs w:val="24"/>
        </w:rPr>
        <w:t>przedmiotu dostawy</w:t>
      </w:r>
      <w:r w:rsidRPr="00E03B86">
        <w:rPr>
          <w:rFonts w:asciiTheme="minorHAnsi" w:hAnsiTheme="minorHAnsi" w:cstheme="minorHAnsi"/>
          <w:sz w:val="24"/>
          <w:szCs w:val="24"/>
        </w:rPr>
        <w:t xml:space="preserve"> będą nieistotne, to jest nie będą skutkowały niemożliwością korzystania z </w:t>
      </w:r>
      <w:r w:rsidR="009F4F61" w:rsidRPr="00E03B86">
        <w:rPr>
          <w:rFonts w:asciiTheme="minorHAnsi" w:hAnsiTheme="minorHAnsi" w:cstheme="minorHAnsi"/>
          <w:sz w:val="24"/>
          <w:szCs w:val="24"/>
        </w:rPr>
        <w:t>przedmiotu zamówienia</w:t>
      </w:r>
      <w:r w:rsidRPr="00E03B86">
        <w:rPr>
          <w:rFonts w:asciiTheme="minorHAnsi" w:hAnsiTheme="minorHAnsi" w:cstheme="minorHAnsi"/>
          <w:sz w:val="24"/>
          <w:szCs w:val="24"/>
        </w:rPr>
        <w:t xml:space="preserve"> lub w znacznym stopniu utrudniały korzystanie z ni</w:t>
      </w:r>
      <w:r w:rsidR="00B81FEF" w:rsidRPr="00E03B86">
        <w:rPr>
          <w:rFonts w:asciiTheme="minorHAnsi" w:hAnsiTheme="minorHAnsi" w:cstheme="minorHAnsi"/>
          <w:sz w:val="24"/>
          <w:szCs w:val="24"/>
        </w:rPr>
        <w:t>ch</w:t>
      </w:r>
      <w:r w:rsidRPr="00E03B86">
        <w:rPr>
          <w:rFonts w:asciiTheme="minorHAnsi" w:hAnsiTheme="minorHAnsi" w:cstheme="minorHAnsi"/>
          <w:sz w:val="24"/>
          <w:szCs w:val="24"/>
        </w:rPr>
        <w:t xml:space="preserve"> zgodnie z przeznaczeniem, zostaną one wskazane w protokole, a Wykonawca zobowiązuje się do ich usunięcia w terminie 7 dni od dnia sporządzenia protokołu odbioru. Usunięcie wad nieistotnych zostanie potwierdzone pisemnym protokołem usunięcia</w:t>
      </w:r>
      <w:r w:rsidRPr="00E03B86">
        <w:rPr>
          <w:rFonts w:asciiTheme="minorHAnsi" w:hAnsiTheme="minorHAnsi" w:cstheme="minorHAnsi"/>
          <w:spacing w:val="-5"/>
          <w:sz w:val="24"/>
          <w:szCs w:val="24"/>
        </w:rPr>
        <w:t xml:space="preserve"> </w:t>
      </w:r>
      <w:r w:rsidRPr="00E03B86">
        <w:rPr>
          <w:rFonts w:asciiTheme="minorHAnsi" w:hAnsiTheme="minorHAnsi" w:cstheme="minorHAnsi"/>
          <w:sz w:val="24"/>
          <w:szCs w:val="24"/>
        </w:rPr>
        <w:t>wad.</w:t>
      </w:r>
    </w:p>
    <w:p w14:paraId="7F24A872" w14:textId="5A443EFB" w:rsidR="00583F6F" w:rsidRPr="00E03B86" w:rsidRDefault="00583F6F" w:rsidP="00583F6F">
      <w:pPr>
        <w:pStyle w:val="Akapitzlist"/>
        <w:widowControl w:val="0"/>
        <w:numPr>
          <w:ilvl w:val="0"/>
          <w:numId w:val="12"/>
        </w:numPr>
        <w:tabs>
          <w:tab w:val="left" w:pos="284"/>
        </w:tabs>
        <w:autoSpaceDE w:val="0"/>
        <w:autoSpaceDN w:val="0"/>
        <w:ind w:left="284" w:right="115" w:hanging="284"/>
        <w:jc w:val="both"/>
        <w:rPr>
          <w:rFonts w:asciiTheme="minorHAnsi" w:hAnsiTheme="minorHAnsi" w:cstheme="minorHAnsi"/>
          <w:sz w:val="24"/>
          <w:szCs w:val="24"/>
        </w:rPr>
      </w:pPr>
      <w:r w:rsidRPr="00E03B86">
        <w:rPr>
          <w:rFonts w:asciiTheme="minorHAnsi" w:hAnsiTheme="minorHAnsi" w:cstheme="minorHAnsi"/>
          <w:sz w:val="24"/>
          <w:szCs w:val="24"/>
        </w:rPr>
        <w:t>Jeżeli</w:t>
      </w:r>
      <w:r w:rsidRPr="00E03B86">
        <w:rPr>
          <w:rFonts w:asciiTheme="minorHAnsi" w:hAnsiTheme="minorHAnsi" w:cstheme="minorHAnsi"/>
          <w:spacing w:val="-8"/>
          <w:sz w:val="24"/>
          <w:szCs w:val="24"/>
        </w:rPr>
        <w:t xml:space="preserve"> </w:t>
      </w:r>
      <w:r w:rsidRPr="00E03B86">
        <w:rPr>
          <w:rFonts w:asciiTheme="minorHAnsi" w:hAnsiTheme="minorHAnsi" w:cstheme="minorHAnsi"/>
          <w:sz w:val="24"/>
          <w:szCs w:val="24"/>
        </w:rPr>
        <w:t>wady</w:t>
      </w:r>
      <w:r w:rsidRPr="00E03B86">
        <w:rPr>
          <w:rFonts w:asciiTheme="minorHAnsi" w:hAnsiTheme="minorHAnsi" w:cstheme="minorHAnsi"/>
          <w:spacing w:val="-6"/>
          <w:sz w:val="24"/>
          <w:szCs w:val="24"/>
        </w:rPr>
        <w:t xml:space="preserve"> </w:t>
      </w:r>
      <w:r w:rsidRPr="00E03B86">
        <w:rPr>
          <w:rFonts w:asciiTheme="minorHAnsi" w:hAnsiTheme="minorHAnsi" w:cstheme="minorHAnsi"/>
          <w:sz w:val="24"/>
          <w:szCs w:val="24"/>
        </w:rPr>
        <w:t>istotne</w:t>
      </w:r>
      <w:r w:rsidRPr="00E03B86">
        <w:rPr>
          <w:rFonts w:asciiTheme="minorHAnsi" w:hAnsiTheme="minorHAnsi" w:cstheme="minorHAnsi"/>
          <w:spacing w:val="-9"/>
          <w:sz w:val="24"/>
          <w:szCs w:val="24"/>
        </w:rPr>
        <w:t xml:space="preserve"> </w:t>
      </w:r>
      <w:r w:rsidR="00B81FEF" w:rsidRPr="00E03B86">
        <w:rPr>
          <w:rFonts w:asciiTheme="minorHAnsi" w:hAnsiTheme="minorHAnsi" w:cstheme="minorHAnsi"/>
          <w:sz w:val="24"/>
          <w:szCs w:val="24"/>
        </w:rPr>
        <w:t xml:space="preserve">przedmiotu dostawy </w:t>
      </w:r>
      <w:r w:rsidRPr="00E03B86">
        <w:rPr>
          <w:rFonts w:asciiTheme="minorHAnsi" w:hAnsiTheme="minorHAnsi" w:cstheme="minorHAnsi"/>
          <w:sz w:val="24"/>
          <w:szCs w:val="24"/>
        </w:rPr>
        <w:t>nie</w:t>
      </w:r>
      <w:r w:rsidRPr="00E03B86">
        <w:rPr>
          <w:rFonts w:asciiTheme="minorHAnsi" w:hAnsiTheme="minorHAnsi" w:cstheme="minorHAnsi"/>
          <w:spacing w:val="-9"/>
          <w:sz w:val="24"/>
          <w:szCs w:val="24"/>
        </w:rPr>
        <w:t xml:space="preserve"> </w:t>
      </w:r>
      <w:r w:rsidRPr="00E03B86">
        <w:rPr>
          <w:rFonts w:asciiTheme="minorHAnsi" w:hAnsiTheme="minorHAnsi" w:cstheme="minorHAnsi"/>
          <w:sz w:val="24"/>
          <w:szCs w:val="24"/>
        </w:rPr>
        <w:t>dadzą</w:t>
      </w:r>
      <w:r w:rsidRPr="00E03B86">
        <w:rPr>
          <w:rFonts w:asciiTheme="minorHAnsi" w:hAnsiTheme="minorHAnsi" w:cstheme="minorHAnsi"/>
          <w:spacing w:val="-8"/>
          <w:sz w:val="24"/>
          <w:szCs w:val="24"/>
        </w:rPr>
        <w:t xml:space="preserve"> </w:t>
      </w:r>
      <w:r w:rsidRPr="00E03B86">
        <w:rPr>
          <w:rFonts w:asciiTheme="minorHAnsi" w:hAnsiTheme="minorHAnsi" w:cstheme="minorHAnsi"/>
          <w:sz w:val="24"/>
          <w:szCs w:val="24"/>
        </w:rPr>
        <w:t>się</w:t>
      </w:r>
      <w:r w:rsidRPr="00E03B86">
        <w:rPr>
          <w:rFonts w:asciiTheme="minorHAnsi" w:hAnsiTheme="minorHAnsi" w:cstheme="minorHAnsi"/>
          <w:spacing w:val="-9"/>
          <w:sz w:val="24"/>
          <w:szCs w:val="24"/>
        </w:rPr>
        <w:t xml:space="preserve"> </w:t>
      </w:r>
      <w:r w:rsidRPr="00E03B86">
        <w:rPr>
          <w:rFonts w:asciiTheme="minorHAnsi" w:hAnsiTheme="minorHAnsi" w:cstheme="minorHAnsi"/>
          <w:sz w:val="24"/>
          <w:szCs w:val="24"/>
        </w:rPr>
        <w:t>usunąć Zamawiający według swojego wyboru ma prawo</w:t>
      </w:r>
      <w:r w:rsidRPr="00E03B86">
        <w:rPr>
          <w:rFonts w:asciiTheme="minorHAnsi" w:hAnsiTheme="minorHAnsi" w:cstheme="minorHAnsi"/>
          <w:spacing w:val="-9"/>
          <w:sz w:val="24"/>
          <w:szCs w:val="24"/>
        </w:rPr>
        <w:t xml:space="preserve"> </w:t>
      </w:r>
      <w:r w:rsidRPr="00E03B86">
        <w:rPr>
          <w:rFonts w:asciiTheme="minorHAnsi" w:hAnsiTheme="minorHAnsi" w:cstheme="minorHAnsi"/>
          <w:sz w:val="24"/>
          <w:szCs w:val="24"/>
        </w:rPr>
        <w:t>do:</w:t>
      </w:r>
    </w:p>
    <w:p w14:paraId="3C5F0903" w14:textId="025089AB" w:rsidR="00583F6F" w:rsidRPr="00E03B86" w:rsidRDefault="00583F6F" w:rsidP="00A553F8">
      <w:pPr>
        <w:pStyle w:val="Akapitzlist"/>
        <w:widowControl w:val="0"/>
        <w:numPr>
          <w:ilvl w:val="1"/>
          <w:numId w:val="35"/>
        </w:numPr>
        <w:tabs>
          <w:tab w:val="left" w:pos="709"/>
          <w:tab w:val="left" w:pos="851"/>
        </w:tabs>
        <w:suppressAutoHyphens w:val="0"/>
        <w:autoSpaceDE w:val="0"/>
        <w:autoSpaceDN w:val="0"/>
        <w:spacing w:line="268" w:lineRule="exact"/>
        <w:ind w:left="709" w:hanging="283"/>
        <w:jc w:val="both"/>
        <w:rPr>
          <w:rFonts w:asciiTheme="minorHAnsi" w:hAnsiTheme="minorHAnsi" w:cstheme="minorHAnsi"/>
          <w:sz w:val="24"/>
          <w:szCs w:val="24"/>
        </w:rPr>
      </w:pPr>
      <w:r w:rsidRPr="00E03B86">
        <w:rPr>
          <w:rFonts w:asciiTheme="minorHAnsi" w:hAnsiTheme="minorHAnsi" w:cstheme="minorHAnsi"/>
          <w:sz w:val="24"/>
          <w:szCs w:val="24"/>
        </w:rPr>
        <w:t>żądania obniżenia wynagrodzenia odpowiednio do wartości wadliw</w:t>
      </w:r>
      <w:r w:rsidR="009F4F61" w:rsidRPr="00E03B86">
        <w:rPr>
          <w:rFonts w:asciiTheme="minorHAnsi" w:hAnsiTheme="minorHAnsi" w:cstheme="minorHAnsi"/>
          <w:sz w:val="24"/>
          <w:szCs w:val="24"/>
        </w:rPr>
        <w:t>ego przedmiotu  zamówienia,</w:t>
      </w:r>
    </w:p>
    <w:p w14:paraId="24E98BA3" w14:textId="6538249D" w:rsidR="00583F6F" w:rsidRPr="00E03B86" w:rsidRDefault="00583F6F" w:rsidP="00A553F8">
      <w:pPr>
        <w:pStyle w:val="Akapitzlist"/>
        <w:widowControl w:val="0"/>
        <w:numPr>
          <w:ilvl w:val="1"/>
          <w:numId w:val="35"/>
        </w:numPr>
        <w:tabs>
          <w:tab w:val="left" w:pos="709"/>
          <w:tab w:val="left" w:pos="1557"/>
        </w:tabs>
        <w:suppressAutoHyphens w:val="0"/>
        <w:autoSpaceDE w:val="0"/>
        <w:autoSpaceDN w:val="0"/>
        <w:spacing w:before="40" w:line="240" w:lineRule="auto"/>
        <w:ind w:hanging="1287"/>
        <w:jc w:val="both"/>
        <w:rPr>
          <w:rFonts w:asciiTheme="minorHAnsi" w:hAnsiTheme="minorHAnsi" w:cstheme="minorHAnsi"/>
          <w:sz w:val="24"/>
          <w:szCs w:val="24"/>
        </w:rPr>
      </w:pPr>
      <w:r w:rsidRPr="00E03B86">
        <w:rPr>
          <w:rFonts w:asciiTheme="minorHAnsi" w:hAnsiTheme="minorHAnsi" w:cstheme="minorHAnsi"/>
          <w:sz w:val="24"/>
          <w:szCs w:val="24"/>
        </w:rPr>
        <w:t xml:space="preserve">żądania wymiany </w:t>
      </w:r>
      <w:r w:rsidR="009F4F61" w:rsidRPr="00E03B86">
        <w:rPr>
          <w:rFonts w:asciiTheme="minorHAnsi" w:hAnsiTheme="minorHAnsi" w:cstheme="minorHAnsi"/>
          <w:sz w:val="24"/>
          <w:szCs w:val="24"/>
        </w:rPr>
        <w:t>przedmiotu zamówienia</w:t>
      </w:r>
      <w:r w:rsidRPr="00E03B86">
        <w:rPr>
          <w:rFonts w:asciiTheme="minorHAnsi" w:hAnsiTheme="minorHAnsi" w:cstheme="minorHAnsi"/>
          <w:sz w:val="24"/>
          <w:szCs w:val="24"/>
        </w:rPr>
        <w:t xml:space="preserve"> na now</w:t>
      </w:r>
      <w:r w:rsidR="009F4F61" w:rsidRPr="00E03B86">
        <w:rPr>
          <w:rFonts w:asciiTheme="minorHAnsi" w:hAnsiTheme="minorHAnsi" w:cstheme="minorHAnsi"/>
          <w:sz w:val="24"/>
          <w:szCs w:val="24"/>
        </w:rPr>
        <w:t>y</w:t>
      </w:r>
      <w:r w:rsidRPr="00E03B86">
        <w:rPr>
          <w:rFonts w:asciiTheme="minorHAnsi" w:hAnsiTheme="minorHAnsi" w:cstheme="minorHAnsi"/>
          <w:sz w:val="24"/>
          <w:szCs w:val="24"/>
        </w:rPr>
        <w:t xml:space="preserve"> i woln</w:t>
      </w:r>
      <w:r w:rsidR="009F4F61" w:rsidRPr="00E03B86">
        <w:rPr>
          <w:rFonts w:asciiTheme="minorHAnsi" w:hAnsiTheme="minorHAnsi" w:cstheme="minorHAnsi"/>
          <w:sz w:val="24"/>
          <w:szCs w:val="24"/>
        </w:rPr>
        <w:t>y</w:t>
      </w:r>
      <w:r w:rsidRPr="00E03B86">
        <w:rPr>
          <w:rFonts w:asciiTheme="minorHAnsi" w:hAnsiTheme="minorHAnsi" w:cstheme="minorHAnsi"/>
          <w:sz w:val="24"/>
          <w:szCs w:val="24"/>
        </w:rPr>
        <w:t xml:space="preserve"> od</w:t>
      </w:r>
      <w:r w:rsidRPr="00E03B86">
        <w:rPr>
          <w:rFonts w:asciiTheme="minorHAnsi" w:hAnsiTheme="minorHAnsi" w:cstheme="minorHAnsi"/>
          <w:spacing w:val="-9"/>
          <w:sz w:val="24"/>
          <w:szCs w:val="24"/>
        </w:rPr>
        <w:t xml:space="preserve"> </w:t>
      </w:r>
      <w:r w:rsidRPr="00E03B86">
        <w:rPr>
          <w:rFonts w:asciiTheme="minorHAnsi" w:hAnsiTheme="minorHAnsi" w:cstheme="minorHAnsi"/>
          <w:sz w:val="24"/>
          <w:szCs w:val="24"/>
        </w:rPr>
        <w:t>wad,</w:t>
      </w:r>
    </w:p>
    <w:p w14:paraId="2E9EB3FF" w14:textId="69C8B890" w:rsidR="00583F6F" w:rsidRPr="00E03B86" w:rsidRDefault="00583F6F" w:rsidP="00A553F8">
      <w:pPr>
        <w:pStyle w:val="Akapitzlist"/>
        <w:widowControl w:val="0"/>
        <w:numPr>
          <w:ilvl w:val="1"/>
          <w:numId w:val="35"/>
        </w:numPr>
        <w:tabs>
          <w:tab w:val="left" w:pos="709"/>
          <w:tab w:val="left" w:pos="1557"/>
        </w:tabs>
        <w:suppressAutoHyphens w:val="0"/>
        <w:autoSpaceDE w:val="0"/>
        <w:autoSpaceDN w:val="0"/>
        <w:spacing w:before="37"/>
        <w:ind w:right="111" w:hanging="1287"/>
        <w:jc w:val="both"/>
        <w:rPr>
          <w:rFonts w:asciiTheme="minorHAnsi" w:hAnsiTheme="minorHAnsi" w:cstheme="minorHAnsi"/>
          <w:sz w:val="24"/>
          <w:szCs w:val="24"/>
        </w:rPr>
      </w:pPr>
      <w:r w:rsidRPr="00E03B86">
        <w:rPr>
          <w:rFonts w:asciiTheme="minorHAnsi" w:hAnsiTheme="minorHAnsi" w:cstheme="minorHAnsi"/>
          <w:sz w:val="24"/>
          <w:szCs w:val="24"/>
        </w:rPr>
        <w:t>odstąpienia od umowy z winy Wykonawcy, poprzez złożenie oświadczenia o odstąpieniu</w:t>
      </w:r>
      <w:r w:rsidR="00B30CF6" w:rsidRPr="00E03B86">
        <w:rPr>
          <w:rFonts w:asciiTheme="minorHAnsi" w:hAnsiTheme="minorHAnsi" w:cstheme="minorHAnsi"/>
          <w:sz w:val="24"/>
          <w:szCs w:val="24"/>
        </w:rPr>
        <w:t>.</w:t>
      </w:r>
      <w:r w:rsidRPr="00E03B86">
        <w:rPr>
          <w:rFonts w:asciiTheme="minorHAnsi" w:hAnsiTheme="minorHAnsi" w:cstheme="minorHAnsi"/>
          <w:sz w:val="24"/>
          <w:szCs w:val="24"/>
        </w:rPr>
        <w:t xml:space="preserve"> </w:t>
      </w:r>
    </w:p>
    <w:p w14:paraId="196C17EE" w14:textId="500CCE2B" w:rsidR="00583F6F" w:rsidRPr="00E03B86" w:rsidRDefault="00583F6F" w:rsidP="00A553F8">
      <w:pPr>
        <w:pStyle w:val="Akapitzlist"/>
        <w:widowControl w:val="0"/>
        <w:numPr>
          <w:ilvl w:val="0"/>
          <w:numId w:val="12"/>
        </w:numPr>
        <w:tabs>
          <w:tab w:val="left" w:pos="142"/>
        </w:tabs>
        <w:suppressAutoHyphens w:val="0"/>
        <w:autoSpaceDE w:val="0"/>
        <w:autoSpaceDN w:val="0"/>
        <w:spacing w:before="2" w:line="273" w:lineRule="auto"/>
        <w:ind w:left="284" w:right="116" w:hanging="284"/>
        <w:jc w:val="both"/>
        <w:rPr>
          <w:rFonts w:asciiTheme="minorHAnsi" w:hAnsiTheme="minorHAnsi" w:cstheme="minorHAnsi"/>
          <w:sz w:val="24"/>
          <w:szCs w:val="24"/>
        </w:rPr>
      </w:pPr>
      <w:r w:rsidRPr="00E03B86">
        <w:rPr>
          <w:rFonts w:asciiTheme="minorHAnsi" w:hAnsiTheme="minorHAnsi" w:cstheme="minorHAnsi"/>
          <w:sz w:val="24"/>
          <w:szCs w:val="24"/>
        </w:rPr>
        <w:t>Jeżeli wady nieistotne nie dadzą się usunąć Zamawiający według swojego wyboru ma prawo</w:t>
      </w:r>
      <w:r w:rsidRPr="00E03B86">
        <w:rPr>
          <w:rFonts w:asciiTheme="minorHAnsi" w:hAnsiTheme="minorHAnsi" w:cstheme="minorHAnsi"/>
          <w:spacing w:val="-7"/>
          <w:sz w:val="24"/>
          <w:szCs w:val="24"/>
        </w:rPr>
        <w:t xml:space="preserve"> </w:t>
      </w:r>
      <w:r w:rsidRPr="00E03B86">
        <w:rPr>
          <w:rFonts w:asciiTheme="minorHAnsi" w:hAnsiTheme="minorHAnsi" w:cstheme="minorHAnsi"/>
          <w:sz w:val="24"/>
          <w:szCs w:val="24"/>
        </w:rPr>
        <w:t>do:</w:t>
      </w:r>
    </w:p>
    <w:p w14:paraId="62DEB437" w14:textId="2BC03FFF" w:rsidR="00583F6F" w:rsidRPr="00E03B86" w:rsidRDefault="00583F6F" w:rsidP="00E171C4">
      <w:pPr>
        <w:pStyle w:val="Akapitzlist"/>
        <w:widowControl w:val="0"/>
        <w:numPr>
          <w:ilvl w:val="0"/>
          <w:numId w:val="36"/>
        </w:numPr>
        <w:tabs>
          <w:tab w:val="left" w:pos="709"/>
        </w:tabs>
        <w:autoSpaceDE w:val="0"/>
        <w:autoSpaceDN w:val="0"/>
        <w:spacing w:before="4" w:line="240" w:lineRule="auto"/>
        <w:ind w:hanging="720"/>
        <w:jc w:val="both"/>
        <w:rPr>
          <w:rFonts w:asciiTheme="minorHAnsi" w:hAnsiTheme="minorHAnsi" w:cstheme="minorHAnsi"/>
          <w:sz w:val="24"/>
          <w:szCs w:val="24"/>
        </w:rPr>
      </w:pPr>
      <w:r w:rsidRPr="00E03B86">
        <w:rPr>
          <w:rFonts w:asciiTheme="minorHAnsi" w:hAnsiTheme="minorHAnsi" w:cstheme="minorHAnsi"/>
          <w:sz w:val="24"/>
          <w:szCs w:val="24"/>
        </w:rPr>
        <w:t xml:space="preserve">żądania obniżenia wynagrodzenia odpowiednio do </w:t>
      </w:r>
      <w:r w:rsidR="009F4F61" w:rsidRPr="00E03B86">
        <w:rPr>
          <w:rFonts w:asciiTheme="minorHAnsi" w:hAnsiTheme="minorHAnsi" w:cstheme="minorHAnsi"/>
          <w:sz w:val="24"/>
          <w:szCs w:val="24"/>
        </w:rPr>
        <w:t>wadliwego przedmiotu  zamówienia</w:t>
      </w:r>
      <w:r w:rsidRPr="00E03B86">
        <w:rPr>
          <w:rFonts w:asciiTheme="minorHAnsi" w:hAnsiTheme="minorHAnsi" w:cstheme="minorHAnsi"/>
          <w:sz w:val="24"/>
          <w:szCs w:val="24"/>
        </w:rPr>
        <w:t>,</w:t>
      </w:r>
    </w:p>
    <w:p w14:paraId="14B48903" w14:textId="2886F747" w:rsidR="00583F6F" w:rsidRPr="00E03B86" w:rsidRDefault="00583F6F" w:rsidP="00E171C4">
      <w:pPr>
        <w:pStyle w:val="Akapitzlist"/>
        <w:widowControl w:val="0"/>
        <w:numPr>
          <w:ilvl w:val="0"/>
          <w:numId w:val="36"/>
        </w:numPr>
        <w:tabs>
          <w:tab w:val="left" w:pos="709"/>
        </w:tabs>
        <w:autoSpaceDE w:val="0"/>
        <w:autoSpaceDN w:val="0"/>
        <w:spacing w:before="41"/>
        <w:ind w:left="709" w:right="114" w:hanging="283"/>
        <w:jc w:val="both"/>
        <w:rPr>
          <w:rFonts w:asciiTheme="minorHAnsi" w:hAnsiTheme="minorHAnsi" w:cstheme="minorHAnsi"/>
          <w:sz w:val="24"/>
          <w:szCs w:val="24"/>
        </w:rPr>
      </w:pPr>
      <w:r w:rsidRPr="00E03B86">
        <w:rPr>
          <w:rFonts w:asciiTheme="minorHAnsi" w:hAnsiTheme="minorHAnsi" w:cstheme="minorHAnsi"/>
          <w:sz w:val="24"/>
          <w:szCs w:val="24"/>
        </w:rPr>
        <w:t xml:space="preserve">jeżeli wada lub awaria niedająca się usunąć dotyczy części </w:t>
      </w:r>
      <w:r w:rsidR="009F4F61" w:rsidRPr="00E03B86">
        <w:rPr>
          <w:rFonts w:asciiTheme="minorHAnsi" w:hAnsiTheme="minorHAnsi" w:cstheme="minorHAnsi"/>
          <w:sz w:val="24"/>
          <w:szCs w:val="24"/>
        </w:rPr>
        <w:t>wadliwego przedmiotu  zamówienia</w:t>
      </w:r>
      <w:r w:rsidRPr="00E03B86">
        <w:rPr>
          <w:rFonts w:asciiTheme="minorHAnsi" w:hAnsiTheme="minorHAnsi" w:cstheme="minorHAnsi"/>
          <w:sz w:val="24"/>
          <w:szCs w:val="24"/>
        </w:rPr>
        <w:t xml:space="preserve"> podlegającej wymianie – żądania wymiany tej jego części, która jest wadliwa, na nową i wolną od wad pod warunkiem, że </w:t>
      </w:r>
      <w:r w:rsidR="009F4F61" w:rsidRPr="00E03B86">
        <w:rPr>
          <w:rFonts w:asciiTheme="minorHAnsi" w:hAnsiTheme="minorHAnsi" w:cstheme="minorHAnsi"/>
          <w:sz w:val="24"/>
          <w:szCs w:val="24"/>
        </w:rPr>
        <w:t>przedmiot  zamówienia</w:t>
      </w:r>
      <w:r w:rsidRPr="00E03B86">
        <w:rPr>
          <w:rFonts w:asciiTheme="minorHAnsi" w:hAnsiTheme="minorHAnsi" w:cstheme="minorHAnsi"/>
          <w:sz w:val="24"/>
          <w:szCs w:val="24"/>
        </w:rPr>
        <w:t xml:space="preserve"> </w:t>
      </w:r>
      <w:r w:rsidRPr="00E03B86">
        <w:rPr>
          <w:rFonts w:asciiTheme="minorHAnsi" w:hAnsiTheme="minorHAnsi" w:cstheme="minorHAnsi"/>
          <w:sz w:val="24"/>
          <w:szCs w:val="24"/>
        </w:rPr>
        <w:lastRenderedPageBreak/>
        <w:t xml:space="preserve">zachowa parametry techniczne nie gorsze niż wskazane w </w:t>
      </w:r>
      <w:r w:rsidR="00E516AD" w:rsidRPr="00E03B86">
        <w:rPr>
          <w:rFonts w:asciiTheme="minorHAnsi" w:hAnsiTheme="minorHAnsi" w:cstheme="minorHAnsi"/>
          <w:sz w:val="24"/>
          <w:szCs w:val="24"/>
        </w:rPr>
        <w:t>opisie przedmiotu zamówienia</w:t>
      </w:r>
      <w:r w:rsidRPr="00E03B86">
        <w:rPr>
          <w:rFonts w:asciiTheme="minorHAnsi" w:hAnsiTheme="minorHAnsi" w:cstheme="minorHAnsi"/>
          <w:sz w:val="24"/>
          <w:szCs w:val="24"/>
        </w:rPr>
        <w:t xml:space="preserve"> sporządzon</w:t>
      </w:r>
      <w:r w:rsidR="00E516AD" w:rsidRPr="00E03B86">
        <w:rPr>
          <w:rFonts w:asciiTheme="minorHAnsi" w:hAnsiTheme="minorHAnsi" w:cstheme="minorHAnsi"/>
          <w:sz w:val="24"/>
          <w:szCs w:val="24"/>
        </w:rPr>
        <w:t>ym</w:t>
      </w:r>
      <w:r w:rsidRPr="00E03B86">
        <w:rPr>
          <w:rFonts w:asciiTheme="minorHAnsi" w:hAnsiTheme="minorHAnsi" w:cstheme="minorHAnsi"/>
          <w:sz w:val="24"/>
          <w:szCs w:val="24"/>
        </w:rPr>
        <w:t xml:space="preserve"> przez Zamawiającego.</w:t>
      </w:r>
    </w:p>
    <w:p w14:paraId="699429DF" w14:textId="77777777" w:rsidR="00301FAA" w:rsidRPr="00E03B86" w:rsidRDefault="00301FAA" w:rsidP="0080760F">
      <w:pPr>
        <w:pStyle w:val="Default"/>
        <w:jc w:val="both"/>
        <w:rPr>
          <w:rFonts w:asciiTheme="minorHAnsi" w:hAnsiTheme="minorHAnsi" w:cstheme="minorHAnsi"/>
        </w:rPr>
      </w:pPr>
    </w:p>
    <w:p w14:paraId="139ECAB5" w14:textId="20735416" w:rsidR="00436CBB" w:rsidRPr="00E03B86" w:rsidRDefault="0080760F" w:rsidP="00436CBB">
      <w:pPr>
        <w:pStyle w:val="Default"/>
        <w:jc w:val="center"/>
        <w:rPr>
          <w:rFonts w:asciiTheme="minorHAnsi" w:hAnsiTheme="minorHAnsi" w:cstheme="minorHAnsi"/>
          <w:b/>
          <w:bCs/>
        </w:rPr>
      </w:pPr>
      <w:r w:rsidRPr="00E03B86">
        <w:rPr>
          <w:rFonts w:asciiTheme="minorHAnsi" w:hAnsiTheme="minorHAnsi" w:cstheme="minorHAnsi"/>
          <w:b/>
          <w:bCs/>
        </w:rPr>
        <w:t>§</w:t>
      </w:r>
      <w:r w:rsidR="0004138B" w:rsidRPr="00E03B86">
        <w:rPr>
          <w:rFonts w:asciiTheme="minorHAnsi" w:hAnsiTheme="minorHAnsi" w:cstheme="minorHAnsi"/>
          <w:b/>
          <w:bCs/>
        </w:rPr>
        <w:t xml:space="preserve"> </w:t>
      </w:r>
      <w:r w:rsidRPr="00E03B86">
        <w:rPr>
          <w:rFonts w:asciiTheme="minorHAnsi" w:hAnsiTheme="minorHAnsi" w:cstheme="minorHAnsi"/>
          <w:b/>
          <w:bCs/>
        </w:rPr>
        <w:t xml:space="preserve">5 </w:t>
      </w:r>
    </w:p>
    <w:p w14:paraId="3C413A77" w14:textId="5FBFCE9F" w:rsidR="0080760F"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 xml:space="preserve">Gwarancja </w:t>
      </w:r>
    </w:p>
    <w:p w14:paraId="1BCF3EF7" w14:textId="77777777" w:rsidR="00436CBB" w:rsidRPr="00E03B86" w:rsidRDefault="00436CBB" w:rsidP="00E31D53">
      <w:pPr>
        <w:pStyle w:val="Default"/>
        <w:jc w:val="center"/>
        <w:rPr>
          <w:rFonts w:asciiTheme="minorHAnsi" w:hAnsiTheme="minorHAnsi" w:cstheme="minorHAnsi"/>
          <w:b/>
          <w:bCs/>
        </w:rPr>
      </w:pPr>
    </w:p>
    <w:p w14:paraId="2D6CB5E8" w14:textId="1E9B81F1" w:rsidR="0080760F" w:rsidRPr="00E03B86" w:rsidRDefault="0080760F" w:rsidP="00D3051E">
      <w:pPr>
        <w:pStyle w:val="Standard"/>
        <w:jc w:val="both"/>
        <w:rPr>
          <w:rFonts w:asciiTheme="minorHAnsi" w:hAnsiTheme="minorHAnsi" w:cstheme="minorHAnsi"/>
        </w:rPr>
      </w:pPr>
      <w:r w:rsidRPr="00E03B86">
        <w:rPr>
          <w:rFonts w:asciiTheme="minorHAnsi" w:hAnsiTheme="minorHAnsi" w:cstheme="minorHAnsi"/>
        </w:rPr>
        <w:t xml:space="preserve">1. Wykonawca udziela gwarancji </w:t>
      </w:r>
      <w:r w:rsidR="002E2C0C" w:rsidRPr="00E03B86">
        <w:rPr>
          <w:rFonts w:asciiTheme="minorHAnsi" w:hAnsiTheme="minorHAnsi" w:cstheme="minorHAnsi"/>
        </w:rPr>
        <w:t xml:space="preserve">i rękojmi </w:t>
      </w:r>
      <w:r w:rsidRPr="00E03B86">
        <w:rPr>
          <w:rFonts w:asciiTheme="minorHAnsi" w:hAnsiTheme="minorHAnsi" w:cstheme="minorHAnsi"/>
          <w:b/>
          <w:bCs/>
        </w:rPr>
        <w:t xml:space="preserve">na okres </w:t>
      </w:r>
      <w:r w:rsidR="00964470" w:rsidRPr="00E03B86">
        <w:rPr>
          <w:rFonts w:asciiTheme="minorHAnsi" w:hAnsiTheme="minorHAnsi" w:cstheme="minorHAnsi"/>
          <w:b/>
          <w:bCs/>
        </w:rPr>
        <w:t>……..</w:t>
      </w:r>
      <w:r w:rsidR="00F4135A" w:rsidRPr="00E03B86">
        <w:rPr>
          <w:rFonts w:asciiTheme="minorHAnsi" w:hAnsiTheme="minorHAnsi" w:cstheme="minorHAnsi"/>
          <w:b/>
          <w:bCs/>
        </w:rPr>
        <w:t xml:space="preserve"> </w:t>
      </w:r>
      <w:r w:rsidR="004828A2" w:rsidRPr="00E03B86">
        <w:rPr>
          <w:rFonts w:asciiTheme="minorHAnsi" w:hAnsiTheme="minorHAnsi" w:cstheme="minorHAnsi"/>
          <w:b/>
          <w:bCs/>
        </w:rPr>
        <w:t>m</w:t>
      </w:r>
      <w:r w:rsidRPr="00E03B86">
        <w:rPr>
          <w:rFonts w:asciiTheme="minorHAnsi" w:hAnsiTheme="minorHAnsi" w:cstheme="minorHAnsi"/>
          <w:b/>
          <w:bCs/>
        </w:rPr>
        <w:t>iesięcy</w:t>
      </w:r>
      <w:r w:rsidR="00B81FEF" w:rsidRPr="00E03B86">
        <w:rPr>
          <w:rFonts w:asciiTheme="minorHAnsi" w:hAnsiTheme="minorHAnsi" w:cstheme="minorHAnsi"/>
          <w:b/>
          <w:bCs/>
        </w:rPr>
        <w:t xml:space="preserve">. </w:t>
      </w:r>
      <w:r w:rsidR="00963DBD" w:rsidRPr="00E03B86">
        <w:rPr>
          <w:rFonts w:asciiTheme="minorHAnsi" w:hAnsiTheme="minorHAnsi" w:cstheme="minorHAnsi"/>
        </w:rPr>
        <w:t>Bieg gwarancji rozpoczyna się od  dnia dokonania odbioru przedmiotu umowy</w:t>
      </w:r>
      <w:r w:rsidR="00AA2D41" w:rsidRPr="00E03B86">
        <w:rPr>
          <w:rFonts w:asciiTheme="minorHAnsi" w:hAnsiTheme="minorHAnsi" w:cstheme="minorHAnsi"/>
        </w:rPr>
        <w:t xml:space="preserve"> bez zastrzeżeń</w:t>
      </w:r>
      <w:r w:rsidR="002C4431" w:rsidRPr="00E03B86">
        <w:rPr>
          <w:rFonts w:asciiTheme="minorHAnsi" w:hAnsiTheme="minorHAnsi" w:cstheme="minorHAnsi"/>
        </w:rPr>
        <w:t>.</w:t>
      </w:r>
    </w:p>
    <w:p w14:paraId="1CEA7828" w14:textId="726164F1" w:rsidR="00784EC8" w:rsidRPr="00E03B86" w:rsidRDefault="0080760F" w:rsidP="00D3051E">
      <w:pPr>
        <w:autoSpaceDE w:val="0"/>
        <w:autoSpaceDN w:val="0"/>
        <w:adjustRightInd w:val="0"/>
        <w:spacing w:after="120" w:line="240" w:lineRule="auto"/>
        <w:jc w:val="both"/>
        <w:rPr>
          <w:rFonts w:cstheme="minorHAnsi"/>
          <w:sz w:val="24"/>
          <w:szCs w:val="24"/>
        </w:rPr>
      </w:pPr>
      <w:r w:rsidRPr="00E03B86">
        <w:rPr>
          <w:rFonts w:cstheme="minorHAnsi"/>
          <w:sz w:val="24"/>
          <w:szCs w:val="24"/>
        </w:rPr>
        <w:t xml:space="preserve">2. Odpowiedzialność z tytułu gwarancji jakości obejmuje zarówno wady powstałe z przyczyn tkwiących w </w:t>
      </w:r>
      <w:r w:rsidR="007F6D41" w:rsidRPr="00E03B86">
        <w:rPr>
          <w:rFonts w:cstheme="minorHAnsi"/>
          <w:sz w:val="24"/>
          <w:szCs w:val="24"/>
        </w:rPr>
        <w:t>przedmiocie  zamówienia</w:t>
      </w:r>
      <w:r w:rsidR="002E2C0C" w:rsidRPr="00E03B86">
        <w:rPr>
          <w:rFonts w:cstheme="minorHAnsi"/>
          <w:sz w:val="24"/>
          <w:szCs w:val="24"/>
        </w:rPr>
        <w:t xml:space="preserve"> </w:t>
      </w:r>
      <w:r w:rsidRPr="00E03B86">
        <w:rPr>
          <w:rFonts w:cstheme="minorHAnsi"/>
          <w:sz w:val="24"/>
          <w:szCs w:val="24"/>
        </w:rPr>
        <w:t xml:space="preserve">w chwili dokonania odbioru przez Zamawiającego jak i wszelkie inne wady fizyczne </w:t>
      </w:r>
      <w:r w:rsidR="007F6D41" w:rsidRPr="00E03B86">
        <w:rPr>
          <w:rFonts w:cstheme="minorHAnsi"/>
          <w:sz w:val="24"/>
          <w:szCs w:val="24"/>
        </w:rPr>
        <w:t>przedmiotu  zamówienia</w:t>
      </w:r>
      <w:r w:rsidR="002E2C0C" w:rsidRPr="00E03B86">
        <w:rPr>
          <w:rFonts w:cstheme="minorHAnsi"/>
          <w:sz w:val="24"/>
          <w:szCs w:val="24"/>
        </w:rPr>
        <w:t xml:space="preserve"> </w:t>
      </w:r>
      <w:r w:rsidRPr="00E03B86">
        <w:rPr>
          <w:rFonts w:cstheme="minorHAnsi"/>
          <w:sz w:val="24"/>
          <w:szCs w:val="24"/>
        </w:rPr>
        <w:t xml:space="preserve">powstałe po </w:t>
      </w:r>
      <w:r w:rsidR="00B81FEF" w:rsidRPr="00E03B86">
        <w:rPr>
          <w:rFonts w:cstheme="minorHAnsi"/>
          <w:sz w:val="24"/>
          <w:szCs w:val="24"/>
        </w:rPr>
        <w:t>ich</w:t>
      </w:r>
      <w:r w:rsidRPr="00E03B86">
        <w:rPr>
          <w:rFonts w:cstheme="minorHAnsi"/>
          <w:sz w:val="24"/>
          <w:szCs w:val="24"/>
        </w:rPr>
        <w:t xml:space="preserve"> odbiorze, pod warunkiem, że wady te ujawnią się w termin</w:t>
      </w:r>
      <w:r w:rsidR="00C57A5D" w:rsidRPr="00E03B86">
        <w:rPr>
          <w:rFonts w:cstheme="minorHAnsi"/>
          <w:sz w:val="24"/>
          <w:szCs w:val="24"/>
        </w:rPr>
        <w:t>ie</w:t>
      </w:r>
      <w:r w:rsidRPr="00E03B86">
        <w:rPr>
          <w:rFonts w:cstheme="minorHAnsi"/>
          <w:sz w:val="24"/>
          <w:szCs w:val="24"/>
        </w:rPr>
        <w:t xml:space="preserve"> obowiązywania gwarancji. </w:t>
      </w:r>
      <w:r w:rsidR="00784EC8" w:rsidRPr="00E03B86">
        <w:rPr>
          <w:rFonts w:cstheme="minorHAnsi"/>
          <w:sz w:val="24"/>
          <w:szCs w:val="24"/>
        </w:rPr>
        <w:t xml:space="preserve">Okres odpowiedzialności Wykonawcy wobec Zamawiającego z tytułu rękojmi za wady fizyczne oraz gwarancji jakości biegnie od dnia protokolarnego stwierdzenia usunięcia wady. </w:t>
      </w:r>
    </w:p>
    <w:p w14:paraId="74997D36" w14:textId="77777777" w:rsidR="00D3051E" w:rsidRPr="00E03B86" w:rsidRDefault="0080760F" w:rsidP="00D3051E">
      <w:pPr>
        <w:pBdr>
          <w:top w:val="nil"/>
          <w:left w:val="nil"/>
          <w:bottom w:val="nil"/>
          <w:right w:val="nil"/>
          <w:between w:val="nil"/>
        </w:pBdr>
        <w:spacing w:after="0" w:line="240" w:lineRule="auto"/>
        <w:jc w:val="both"/>
        <w:rPr>
          <w:rFonts w:cstheme="minorHAnsi"/>
          <w:color w:val="000000"/>
          <w:sz w:val="24"/>
          <w:szCs w:val="24"/>
        </w:rPr>
      </w:pPr>
      <w:r w:rsidRPr="00E03B86">
        <w:rPr>
          <w:rFonts w:cstheme="minorHAnsi"/>
          <w:sz w:val="24"/>
          <w:szCs w:val="24"/>
        </w:rPr>
        <w:t xml:space="preserve">3. W okresie gwarancyjnym wszelkie koszty związane z naprawą podlegającą gwarancji oraz dojazdem serwisanta ponosi Wykonawca. </w:t>
      </w:r>
      <w:r w:rsidR="00D3051E" w:rsidRPr="00E03B86">
        <w:rPr>
          <w:rFonts w:cstheme="minorHAnsi"/>
          <w:color w:val="000000"/>
          <w:sz w:val="24"/>
          <w:szCs w:val="24"/>
        </w:rPr>
        <w:t>Wykonawca gwarantuje stosowanie oryginalnych części i akcesoriów, objętych okresem gwarancyjnym, Wykonawca udziela gwarancji zgodnie z zaleceniami producenta na wykonane czynności serwisowe.</w:t>
      </w:r>
    </w:p>
    <w:p w14:paraId="609EB8FA" w14:textId="77777777" w:rsidR="00B30CF6" w:rsidRPr="00E03B86" w:rsidRDefault="00D3051E" w:rsidP="00B30CF6">
      <w:pPr>
        <w:pStyle w:val="Default"/>
        <w:jc w:val="both"/>
        <w:rPr>
          <w:rFonts w:asciiTheme="minorHAnsi" w:hAnsiTheme="minorHAnsi" w:cstheme="minorHAnsi"/>
        </w:rPr>
      </w:pPr>
      <w:r w:rsidRPr="00E03B86">
        <w:rPr>
          <w:rFonts w:asciiTheme="minorHAnsi" w:hAnsiTheme="minorHAnsi" w:cstheme="minorHAnsi"/>
        </w:rPr>
        <w:t xml:space="preserve">4. Podjęcie naprawy w okresie gwarancji nastąpi w czasie </w:t>
      </w:r>
      <w:r w:rsidR="00B30CF6" w:rsidRPr="00E03B86">
        <w:rPr>
          <w:rFonts w:asciiTheme="minorHAnsi" w:hAnsiTheme="minorHAnsi" w:cstheme="minorHAnsi"/>
        </w:rPr>
        <w:t>72</w:t>
      </w:r>
      <w:r w:rsidRPr="00E03B86">
        <w:rPr>
          <w:rFonts w:asciiTheme="minorHAnsi" w:hAnsiTheme="minorHAnsi" w:cstheme="minorHAnsi"/>
        </w:rPr>
        <w:t xml:space="preserve"> godzin licząc od momentu zgłoszenia, nie wliczając dni ustawowo wolnych, a długotrwałe techniczne naprawy winny być dokonane w terminie i miejscu uzgodnionym pisemnie przez obie strony umowy.</w:t>
      </w:r>
    </w:p>
    <w:p w14:paraId="1F2FB362" w14:textId="77777777" w:rsidR="00B30CF6" w:rsidRPr="00E03B86" w:rsidRDefault="00B30CF6" w:rsidP="00B30CF6">
      <w:pPr>
        <w:spacing w:after="0" w:line="240" w:lineRule="auto"/>
        <w:jc w:val="both"/>
        <w:rPr>
          <w:rFonts w:eastAsia="Times New Roman" w:cstheme="minorHAnsi"/>
          <w:sz w:val="24"/>
          <w:szCs w:val="24"/>
        </w:rPr>
      </w:pPr>
      <w:r w:rsidRPr="00E03B86">
        <w:rPr>
          <w:rFonts w:cstheme="minorHAnsi"/>
          <w:sz w:val="24"/>
          <w:szCs w:val="24"/>
        </w:rPr>
        <w:t xml:space="preserve">5. </w:t>
      </w:r>
      <w:r w:rsidRPr="00E03B86">
        <w:rPr>
          <w:rFonts w:eastAsia="Times New Roman" w:cstheme="minorHAnsi"/>
          <w:sz w:val="24"/>
          <w:szCs w:val="24"/>
        </w:rPr>
        <w:t>Maksymalny termin usunięcia awarii: 14 dni roboczych (z możliwością wydłużenia wyłącznie w uzasadnionych przypadkach konieczności sprowadzenia nietypowych części zamiennych od producenta).</w:t>
      </w:r>
    </w:p>
    <w:p w14:paraId="1E37DC75" w14:textId="5C150C95" w:rsidR="00D3051E" w:rsidRPr="00E03B86" w:rsidRDefault="00B30CF6" w:rsidP="00B30CF6">
      <w:pPr>
        <w:pStyle w:val="Default"/>
        <w:jc w:val="both"/>
        <w:rPr>
          <w:rFonts w:asciiTheme="minorHAnsi" w:hAnsiTheme="minorHAnsi" w:cstheme="minorHAnsi"/>
        </w:rPr>
      </w:pPr>
      <w:r w:rsidRPr="00E03B86">
        <w:rPr>
          <w:rFonts w:asciiTheme="minorHAnsi" w:hAnsiTheme="minorHAnsi" w:cstheme="minorHAnsi"/>
        </w:rPr>
        <w:t>6</w:t>
      </w:r>
      <w:r w:rsidR="00D3051E" w:rsidRPr="00E03B86">
        <w:rPr>
          <w:rFonts w:asciiTheme="minorHAnsi" w:hAnsiTheme="minorHAnsi" w:cstheme="minorHAnsi"/>
        </w:rPr>
        <w:t xml:space="preserve">.Zamawiający ma prawo dochodzić uprawnień z tytułu rękojmi niezależnie od uprawnień wynikających z gwarancji. </w:t>
      </w:r>
    </w:p>
    <w:p w14:paraId="0F14C464" w14:textId="7D317C6C" w:rsidR="00D3051E" w:rsidRPr="00E03B86" w:rsidRDefault="00B30CF6" w:rsidP="00D3051E">
      <w:pPr>
        <w:pStyle w:val="Default"/>
        <w:jc w:val="both"/>
        <w:rPr>
          <w:rFonts w:asciiTheme="minorHAnsi" w:hAnsiTheme="minorHAnsi" w:cstheme="minorHAnsi"/>
        </w:rPr>
      </w:pPr>
      <w:r w:rsidRPr="00E03B86">
        <w:rPr>
          <w:rFonts w:asciiTheme="minorHAnsi" w:hAnsiTheme="minorHAnsi" w:cstheme="minorHAnsi"/>
        </w:rPr>
        <w:t>7</w:t>
      </w:r>
      <w:r w:rsidR="00D3051E" w:rsidRPr="00E03B86">
        <w:rPr>
          <w:rFonts w:asciiTheme="minorHAnsi" w:hAnsiTheme="minorHAnsi" w:cstheme="minorHAnsi"/>
        </w:rPr>
        <w:t xml:space="preserve">.Strony dopuszczają zgłoszenie usterek w formie telefonicznej </w:t>
      </w:r>
      <w:proofErr w:type="spellStart"/>
      <w:r w:rsidR="00D3051E" w:rsidRPr="00E03B86">
        <w:rPr>
          <w:rFonts w:asciiTheme="minorHAnsi" w:hAnsiTheme="minorHAnsi" w:cstheme="minorHAnsi"/>
        </w:rPr>
        <w:t>tel</w:t>
      </w:r>
      <w:proofErr w:type="spellEnd"/>
      <w:r w:rsidR="00D3051E" w:rsidRPr="00E03B86">
        <w:rPr>
          <w:rFonts w:asciiTheme="minorHAnsi" w:hAnsiTheme="minorHAnsi" w:cstheme="minorHAnsi"/>
        </w:rPr>
        <w:t xml:space="preserve">………… i/lub e-mailem:………. </w:t>
      </w:r>
    </w:p>
    <w:p w14:paraId="15D5813E" w14:textId="20F5B693" w:rsidR="00D3051E" w:rsidRPr="00E03B86" w:rsidRDefault="00B30CF6" w:rsidP="00D3051E">
      <w:pPr>
        <w:pBdr>
          <w:top w:val="nil"/>
          <w:left w:val="nil"/>
          <w:bottom w:val="nil"/>
          <w:right w:val="nil"/>
          <w:between w:val="nil"/>
        </w:pBdr>
        <w:spacing w:after="0" w:line="240" w:lineRule="auto"/>
        <w:jc w:val="both"/>
        <w:rPr>
          <w:rFonts w:cstheme="minorHAnsi"/>
          <w:color w:val="000000"/>
          <w:sz w:val="24"/>
          <w:szCs w:val="24"/>
        </w:rPr>
      </w:pPr>
      <w:r w:rsidRPr="00E03B86">
        <w:rPr>
          <w:rFonts w:cstheme="minorHAnsi"/>
          <w:color w:val="000000"/>
          <w:sz w:val="24"/>
          <w:szCs w:val="24"/>
        </w:rPr>
        <w:t>8</w:t>
      </w:r>
      <w:r w:rsidR="00D3051E" w:rsidRPr="00E03B86">
        <w:rPr>
          <w:rFonts w:cstheme="minorHAnsi"/>
          <w:color w:val="000000"/>
          <w:sz w:val="24"/>
          <w:szCs w:val="24"/>
        </w:rPr>
        <w:t xml:space="preserve">.W razie wymiany części i elementów na nowe, okres gwarancji na wymienione części i elementy biegnie od dnia podpisania protokołu odbioru naprawionego </w:t>
      </w:r>
      <w:r w:rsidR="007F6D41" w:rsidRPr="00E03B86">
        <w:rPr>
          <w:rFonts w:cstheme="minorHAnsi"/>
          <w:sz w:val="24"/>
          <w:szCs w:val="24"/>
        </w:rPr>
        <w:t>przedmiotu  zamówienia</w:t>
      </w:r>
      <w:r w:rsidR="00D3051E" w:rsidRPr="00E03B86">
        <w:rPr>
          <w:rFonts w:cstheme="minorHAnsi"/>
          <w:color w:val="000000"/>
          <w:sz w:val="24"/>
          <w:szCs w:val="24"/>
        </w:rPr>
        <w:t xml:space="preserve">. Stosowny zapis o wystąpieniu okoliczności, o których mowa w zdaniu poprzednim powinien być dokonany w książce gwarancyjnej. </w:t>
      </w:r>
    </w:p>
    <w:p w14:paraId="3ACBEF28" w14:textId="31DCF3F6" w:rsidR="00D3051E" w:rsidRPr="00E03B86" w:rsidRDefault="00B30CF6" w:rsidP="00D3051E">
      <w:pPr>
        <w:pBdr>
          <w:top w:val="nil"/>
          <w:left w:val="nil"/>
          <w:bottom w:val="nil"/>
          <w:right w:val="nil"/>
          <w:between w:val="nil"/>
        </w:pBdr>
        <w:spacing w:after="0" w:line="240" w:lineRule="auto"/>
        <w:jc w:val="both"/>
        <w:rPr>
          <w:rFonts w:cstheme="minorHAnsi"/>
          <w:color w:val="000000"/>
          <w:sz w:val="24"/>
          <w:szCs w:val="24"/>
        </w:rPr>
      </w:pPr>
      <w:r w:rsidRPr="00E03B86">
        <w:rPr>
          <w:rFonts w:cstheme="minorHAnsi"/>
          <w:color w:val="000000"/>
          <w:sz w:val="24"/>
          <w:szCs w:val="24"/>
        </w:rPr>
        <w:t>9</w:t>
      </w:r>
      <w:r w:rsidR="00D3051E" w:rsidRPr="00E03B86">
        <w:rPr>
          <w:rFonts w:cstheme="minorHAnsi"/>
          <w:color w:val="000000"/>
          <w:sz w:val="24"/>
          <w:szCs w:val="24"/>
        </w:rPr>
        <w:t>.Po dwukrotnej naprawie tej samej części zamiennej (podzespołu), w przypadku dalszego wystąpienia wad, w terminie 7 dni od złożenia przez Zamawiającego reklamacji, Wykonawca wymieni ją na nową wolną od wad.</w:t>
      </w:r>
    </w:p>
    <w:p w14:paraId="3CA29DE2" w14:textId="7FF863C3" w:rsidR="00D3051E" w:rsidRPr="00E03B86" w:rsidRDefault="00B30CF6" w:rsidP="00D3051E">
      <w:pPr>
        <w:pBdr>
          <w:top w:val="nil"/>
          <w:left w:val="nil"/>
          <w:bottom w:val="nil"/>
          <w:right w:val="nil"/>
          <w:between w:val="nil"/>
        </w:pBdr>
        <w:spacing w:after="0" w:line="240" w:lineRule="auto"/>
        <w:jc w:val="both"/>
        <w:rPr>
          <w:rFonts w:cstheme="minorHAnsi"/>
          <w:color w:val="000000"/>
          <w:sz w:val="24"/>
          <w:szCs w:val="24"/>
        </w:rPr>
      </w:pPr>
      <w:r w:rsidRPr="00E03B86">
        <w:rPr>
          <w:rFonts w:cstheme="minorHAnsi"/>
          <w:color w:val="000000"/>
          <w:sz w:val="24"/>
          <w:szCs w:val="24"/>
        </w:rPr>
        <w:t>10</w:t>
      </w:r>
      <w:r w:rsidR="00D3051E" w:rsidRPr="00E03B86">
        <w:rPr>
          <w:rFonts w:cstheme="minorHAnsi"/>
          <w:color w:val="000000"/>
          <w:sz w:val="24"/>
          <w:szCs w:val="24"/>
        </w:rPr>
        <w:t>.W przypadku wystąpienia spraw spornych związanych z wykonywaniem przez Wykonawcę obowiązków gwarancyjnych, Zamawiający zastrzega sobie prawo powołania biegłego w celu sporządzenia ekspertyzy. Wnioski ekspertyzy, o której mowa w zdaniu poprzednim będą wiążące dla Wykonawcy.</w:t>
      </w:r>
    </w:p>
    <w:p w14:paraId="2F59246B" w14:textId="307F5551" w:rsidR="00D3051E" w:rsidRPr="00E03B86" w:rsidRDefault="00D3051E" w:rsidP="00D3051E">
      <w:pPr>
        <w:pBdr>
          <w:top w:val="nil"/>
          <w:left w:val="nil"/>
          <w:bottom w:val="nil"/>
          <w:right w:val="nil"/>
          <w:between w:val="nil"/>
        </w:pBdr>
        <w:spacing w:after="0" w:line="240" w:lineRule="auto"/>
        <w:jc w:val="both"/>
        <w:rPr>
          <w:rFonts w:cstheme="minorHAnsi"/>
          <w:color w:val="000000"/>
          <w:sz w:val="24"/>
          <w:szCs w:val="24"/>
        </w:rPr>
      </w:pPr>
      <w:r w:rsidRPr="00E03B86">
        <w:rPr>
          <w:rFonts w:cstheme="minorHAnsi"/>
          <w:color w:val="000000"/>
          <w:sz w:val="24"/>
          <w:szCs w:val="24"/>
        </w:rPr>
        <w:t>1</w:t>
      </w:r>
      <w:r w:rsidR="00B30CF6" w:rsidRPr="00E03B86">
        <w:rPr>
          <w:rFonts w:cstheme="minorHAnsi"/>
          <w:color w:val="000000"/>
          <w:sz w:val="24"/>
          <w:szCs w:val="24"/>
        </w:rPr>
        <w:t>1</w:t>
      </w:r>
      <w:r w:rsidRPr="00E03B86">
        <w:rPr>
          <w:rFonts w:cstheme="minorHAnsi"/>
          <w:color w:val="000000"/>
          <w:sz w:val="24"/>
          <w:szCs w:val="24"/>
        </w:rPr>
        <w:t>.W przypadku</w:t>
      </w:r>
      <w:r w:rsidR="006125EC" w:rsidRPr="00E03B86">
        <w:rPr>
          <w:rFonts w:cstheme="minorHAnsi"/>
          <w:color w:val="000000"/>
          <w:sz w:val="24"/>
          <w:szCs w:val="24"/>
        </w:rPr>
        <w:t>,</w:t>
      </w:r>
      <w:r w:rsidRPr="00E03B86">
        <w:rPr>
          <w:rFonts w:cstheme="minorHAnsi"/>
          <w:color w:val="000000"/>
          <w:sz w:val="24"/>
          <w:szCs w:val="24"/>
        </w:rPr>
        <w:t xml:space="preserve"> gdy z ekspertyzy, o której mowa w ust.</w:t>
      </w:r>
      <w:r w:rsidR="00B30CF6" w:rsidRPr="00E03B86">
        <w:rPr>
          <w:rFonts w:cstheme="minorHAnsi"/>
          <w:color w:val="000000"/>
          <w:sz w:val="24"/>
          <w:szCs w:val="24"/>
        </w:rPr>
        <w:t>10</w:t>
      </w:r>
      <w:r w:rsidR="00A230D3" w:rsidRPr="00E03B86">
        <w:rPr>
          <w:rFonts w:cstheme="minorHAnsi"/>
          <w:color w:val="000000"/>
          <w:sz w:val="24"/>
          <w:szCs w:val="24"/>
        </w:rPr>
        <w:t xml:space="preserve"> </w:t>
      </w:r>
      <w:r w:rsidRPr="00E03B86">
        <w:rPr>
          <w:rFonts w:cstheme="minorHAnsi"/>
          <w:color w:val="000000"/>
          <w:sz w:val="24"/>
          <w:szCs w:val="24"/>
        </w:rPr>
        <w:t>wynikać będzie, iż Zamawiający uprawniony jest do skorzystania z gwarancji, kosztami jej sporządzenia obciążony zostanie Wykonawca, w przeciwnym razie koszt ten obciąży Zamawiającego.</w:t>
      </w:r>
    </w:p>
    <w:p w14:paraId="0C5ED7AD" w14:textId="61DA75A0" w:rsidR="0080760F"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 </w:t>
      </w:r>
    </w:p>
    <w:p w14:paraId="17258939" w14:textId="77777777" w:rsidR="00E03B86" w:rsidRDefault="00E03B86" w:rsidP="0080760F">
      <w:pPr>
        <w:pStyle w:val="Default"/>
        <w:jc w:val="both"/>
        <w:rPr>
          <w:rFonts w:asciiTheme="minorHAnsi" w:hAnsiTheme="minorHAnsi" w:cstheme="minorHAnsi"/>
        </w:rPr>
      </w:pPr>
    </w:p>
    <w:p w14:paraId="366B67E8" w14:textId="77777777" w:rsidR="00E03B86" w:rsidRDefault="00E03B86" w:rsidP="0080760F">
      <w:pPr>
        <w:pStyle w:val="Default"/>
        <w:jc w:val="both"/>
        <w:rPr>
          <w:rFonts w:asciiTheme="minorHAnsi" w:hAnsiTheme="minorHAnsi" w:cstheme="minorHAnsi"/>
        </w:rPr>
      </w:pPr>
    </w:p>
    <w:p w14:paraId="68BB3841" w14:textId="77777777" w:rsidR="00E03B86" w:rsidRDefault="00E03B86" w:rsidP="0080760F">
      <w:pPr>
        <w:pStyle w:val="Default"/>
        <w:jc w:val="both"/>
        <w:rPr>
          <w:rFonts w:asciiTheme="minorHAnsi" w:hAnsiTheme="minorHAnsi" w:cstheme="minorHAnsi"/>
        </w:rPr>
      </w:pPr>
    </w:p>
    <w:p w14:paraId="71D30F20" w14:textId="77777777" w:rsidR="009251A3" w:rsidRPr="00E03B86" w:rsidRDefault="009251A3" w:rsidP="0080760F">
      <w:pPr>
        <w:pStyle w:val="Default"/>
        <w:jc w:val="both"/>
        <w:rPr>
          <w:rFonts w:asciiTheme="minorHAnsi" w:hAnsiTheme="minorHAnsi" w:cstheme="minorHAnsi"/>
        </w:rPr>
      </w:pPr>
    </w:p>
    <w:p w14:paraId="798FFE06" w14:textId="6B43F295" w:rsidR="00D650BB" w:rsidRPr="00E03B86" w:rsidRDefault="00D650BB" w:rsidP="00884EC5">
      <w:pPr>
        <w:pStyle w:val="Default"/>
        <w:jc w:val="both"/>
        <w:rPr>
          <w:rFonts w:asciiTheme="minorHAnsi" w:hAnsiTheme="minorHAnsi" w:cstheme="minorHAnsi"/>
        </w:rPr>
      </w:pPr>
    </w:p>
    <w:p w14:paraId="0A694E5D" w14:textId="3680946B" w:rsidR="00436CBB" w:rsidRPr="00E03B86" w:rsidRDefault="0080760F" w:rsidP="00436CBB">
      <w:pPr>
        <w:pStyle w:val="Default"/>
        <w:jc w:val="center"/>
        <w:rPr>
          <w:rFonts w:asciiTheme="minorHAnsi" w:hAnsiTheme="minorHAnsi" w:cstheme="minorHAnsi"/>
          <w:b/>
          <w:bCs/>
        </w:rPr>
      </w:pPr>
      <w:r w:rsidRPr="00E03B86">
        <w:rPr>
          <w:rFonts w:asciiTheme="minorHAnsi" w:hAnsiTheme="minorHAnsi" w:cstheme="minorHAnsi"/>
          <w:b/>
          <w:bCs/>
        </w:rPr>
        <w:lastRenderedPageBreak/>
        <w:t>§</w:t>
      </w:r>
      <w:r w:rsidR="00E92F70" w:rsidRPr="00E03B86">
        <w:rPr>
          <w:rFonts w:asciiTheme="minorHAnsi" w:hAnsiTheme="minorHAnsi" w:cstheme="minorHAnsi"/>
          <w:b/>
          <w:bCs/>
        </w:rPr>
        <w:t xml:space="preserve"> </w:t>
      </w:r>
      <w:r w:rsidR="0089392E">
        <w:rPr>
          <w:rFonts w:asciiTheme="minorHAnsi" w:hAnsiTheme="minorHAnsi" w:cstheme="minorHAnsi"/>
          <w:b/>
          <w:bCs/>
        </w:rPr>
        <w:t>6</w:t>
      </w:r>
    </w:p>
    <w:p w14:paraId="204644E8" w14:textId="18863F68" w:rsidR="0080760F"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Kary umowne</w:t>
      </w:r>
    </w:p>
    <w:p w14:paraId="6FB395F1" w14:textId="77777777" w:rsidR="00436CBB" w:rsidRPr="00E03B86" w:rsidRDefault="00436CBB" w:rsidP="00E31D53">
      <w:pPr>
        <w:pStyle w:val="Default"/>
        <w:jc w:val="center"/>
        <w:rPr>
          <w:rFonts w:asciiTheme="minorHAnsi" w:hAnsiTheme="minorHAnsi" w:cstheme="minorHAnsi"/>
          <w:b/>
          <w:bCs/>
        </w:rPr>
      </w:pPr>
    </w:p>
    <w:p w14:paraId="42CE2F22" w14:textId="77777777"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1. W przypadku niewykonania lub nienależytego wykonania umowy Zamawiający może naliczyć karę umowną w następujących przypadkach i wysokościach: </w:t>
      </w:r>
    </w:p>
    <w:p w14:paraId="7AF2F454" w14:textId="4E547209" w:rsidR="0080760F" w:rsidRPr="00E03B86" w:rsidRDefault="0080760F" w:rsidP="00CA3C56">
      <w:pPr>
        <w:pStyle w:val="Default"/>
        <w:numPr>
          <w:ilvl w:val="0"/>
          <w:numId w:val="38"/>
        </w:numPr>
        <w:jc w:val="both"/>
        <w:rPr>
          <w:rFonts w:asciiTheme="minorHAnsi" w:hAnsiTheme="minorHAnsi" w:cstheme="minorHAnsi"/>
        </w:rPr>
      </w:pPr>
      <w:r w:rsidRPr="00E03B86">
        <w:rPr>
          <w:rFonts w:asciiTheme="minorHAnsi" w:hAnsiTheme="minorHAnsi" w:cstheme="minorHAnsi"/>
        </w:rPr>
        <w:t xml:space="preserve">za zwłokę w </w:t>
      </w:r>
      <w:r w:rsidR="002B6DB8" w:rsidRPr="00E03B86">
        <w:rPr>
          <w:rFonts w:asciiTheme="minorHAnsi" w:hAnsiTheme="minorHAnsi" w:cstheme="minorHAnsi"/>
        </w:rPr>
        <w:t>dostawie</w:t>
      </w:r>
      <w:r w:rsidRPr="00E03B86">
        <w:rPr>
          <w:rFonts w:asciiTheme="minorHAnsi" w:hAnsiTheme="minorHAnsi" w:cstheme="minorHAnsi"/>
        </w:rPr>
        <w:t xml:space="preserve"> </w:t>
      </w:r>
      <w:r w:rsidR="004278A9" w:rsidRPr="00E03B86">
        <w:rPr>
          <w:rFonts w:asciiTheme="minorHAnsi" w:hAnsiTheme="minorHAnsi" w:cstheme="minorHAnsi"/>
        </w:rPr>
        <w:t>przedmiotu zamówienia</w:t>
      </w:r>
      <w:r w:rsidRPr="00E03B86">
        <w:rPr>
          <w:rFonts w:asciiTheme="minorHAnsi" w:hAnsiTheme="minorHAnsi" w:cstheme="minorHAnsi"/>
        </w:rPr>
        <w:t xml:space="preserve"> w wysokości </w:t>
      </w:r>
      <w:r w:rsidR="00F4135A" w:rsidRPr="00E03B86">
        <w:rPr>
          <w:rFonts w:asciiTheme="minorHAnsi" w:hAnsiTheme="minorHAnsi" w:cstheme="minorHAnsi"/>
        </w:rPr>
        <w:t>1 0</w:t>
      </w:r>
      <w:r w:rsidR="002B6DB8" w:rsidRPr="00E03B86">
        <w:rPr>
          <w:rFonts w:asciiTheme="minorHAnsi" w:hAnsiTheme="minorHAnsi" w:cstheme="minorHAnsi"/>
        </w:rPr>
        <w:t>0</w:t>
      </w:r>
      <w:r w:rsidRPr="00E03B86">
        <w:rPr>
          <w:rFonts w:asciiTheme="minorHAnsi" w:hAnsiTheme="minorHAnsi" w:cstheme="minorHAnsi"/>
        </w:rPr>
        <w:t xml:space="preserve">0,00 zł za każdy dzień zwłoki, </w:t>
      </w:r>
    </w:p>
    <w:p w14:paraId="55943792" w14:textId="58F36A08" w:rsidR="0080760F" w:rsidRPr="00E03B86" w:rsidRDefault="0080760F" w:rsidP="00CA3C56">
      <w:pPr>
        <w:pStyle w:val="Default"/>
        <w:numPr>
          <w:ilvl w:val="0"/>
          <w:numId w:val="38"/>
        </w:numPr>
        <w:jc w:val="both"/>
        <w:rPr>
          <w:rFonts w:asciiTheme="minorHAnsi" w:hAnsiTheme="minorHAnsi" w:cstheme="minorHAnsi"/>
        </w:rPr>
      </w:pPr>
      <w:r w:rsidRPr="00E03B86">
        <w:rPr>
          <w:rFonts w:asciiTheme="minorHAnsi" w:hAnsiTheme="minorHAnsi" w:cstheme="minorHAnsi"/>
        </w:rPr>
        <w:t xml:space="preserve">za zwłokę w usunięciu wad stwierdzonych przy odbiorze lub w okresie gwarancji w wysokości </w:t>
      </w:r>
      <w:r w:rsidR="00F4135A" w:rsidRPr="00E03B86">
        <w:rPr>
          <w:rFonts w:asciiTheme="minorHAnsi" w:hAnsiTheme="minorHAnsi" w:cstheme="minorHAnsi"/>
        </w:rPr>
        <w:t>50</w:t>
      </w:r>
      <w:r w:rsidRPr="00E03B86">
        <w:rPr>
          <w:rFonts w:asciiTheme="minorHAnsi" w:hAnsiTheme="minorHAnsi" w:cstheme="minorHAnsi"/>
        </w:rPr>
        <w:t xml:space="preserve">0,00 zł za każdy dzień zwłoki licząc od dnia wyznaczonego na usunięcie wad, </w:t>
      </w:r>
    </w:p>
    <w:p w14:paraId="0715F198" w14:textId="774CC653" w:rsidR="002C4431" w:rsidRPr="00E03B86" w:rsidRDefault="002C4431" w:rsidP="00CA3C56">
      <w:pPr>
        <w:pStyle w:val="Default"/>
        <w:numPr>
          <w:ilvl w:val="0"/>
          <w:numId w:val="38"/>
        </w:numPr>
        <w:jc w:val="both"/>
        <w:rPr>
          <w:rFonts w:asciiTheme="minorHAnsi" w:hAnsiTheme="minorHAnsi" w:cstheme="minorHAnsi"/>
        </w:rPr>
      </w:pPr>
      <w:r w:rsidRPr="00E03B86">
        <w:rPr>
          <w:rFonts w:asciiTheme="minorHAnsi" w:hAnsiTheme="minorHAnsi" w:cstheme="minorHAnsi"/>
        </w:rPr>
        <w:t>za</w:t>
      </w:r>
      <w:r w:rsidRPr="00E03B86">
        <w:rPr>
          <w:rFonts w:asciiTheme="minorHAnsi" w:hAnsiTheme="minorHAnsi" w:cstheme="minorHAnsi"/>
          <w:spacing w:val="24"/>
        </w:rPr>
        <w:t xml:space="preserve"> </w:t>
      </w:r>
      <w:r w:rsidRPr="00E03B86">
        <w:rPr>
          <w:rFonts w:asciiTheme="minorHAnsi" w:hAnsiTheme="minorHAnsi" w:cstheme="minorHAnsi"/>
        </w:rPr>
        <w:t>nieprzedłożenie</w:t>
      </w:r>
      <w:r w:rsidRPr="00E03B86">
        <w:rPr>
          <w:rFonts w:asciiTheme="minorHAnsi" w:hAnsiTheme="minorHAnsi" w:cstheme="minorHAnsi"/>
          <w:spacing w:val="24"/>
        </w:rPr>
        <w:t xml:space="preserve"> </w:t>
      </w:r>
      <w:r w:rsidRPr="00E03B86">
        <w:rPr>
          <w:rFonts w:asciiTheme="minorHAnsi" w:hAnsiTheme="minorHAnsi" w:cstheme="minorHAnsi"/>
        </w:rPr>
        <w:t>do</w:t>
      </w:r>
      <w:r w:rsidRPr="00E03B86">
        <w:rPr>
          <w:rFonts w:asciiTheme="minorHAnsi" w:hAnsiTheme="minorHAnsi" w:cstheme="minorHAnsi"/>
          <w:spacing w:val="23"/>
        </w:rPr>
        <w:t xml:space="preserve"> </w:t>
      </w:r>
      <w:r w:rsidRPr="00E03B86">
        <w:rPr>
          <w:rFonts w:asciiTheme="minorHAnsi" w:hAnsiTheme="minorHAnsi" w:cstheme="minorHAnsi"/>
        </w:rPr>
        <w:t>zaakceptowania</w:t>
      </w:r>
      <w:r w:rsidRPr="00E03B86">
        <w:rPr>
          <w:rFonts w:asciiTheme="minorHAnsi" w:hAnsiTheme="minorHAnsi" w:cstheme="minorHAnsi"/>
          <w:spacing w:val="25"/>
        </w:rPr>
        <w:t xml:space="preserve"> </w:t>
      </w:r>
      <w:r w:rsidRPr="00E03B86">
        <w:rPr>
          <w:rFonts w:asciiTheme="minorHAnsi" w:hAnsiTheme="minorHAnsi" w:cstheme="minorHAnsi"/>
        </w:rPr>
        <w:t>projektu</w:t>
      </w:r>
      <w:r w:rsidRPr="00E03B86">
        <w:rPr>
          <w:rFonts w:asciiTheme="minorHAnsi" w:hAnsiTheme="minorHAnsi" w:cstheme="minorHAnsi"/>
          <w:spacing w:val="23"/>
        </w:rPr>
        <w:t xml:space="preserve"> </w:t>
      </w:r>
      <w:r w:rsidRPr="00E03B86">
        <w:rPr>
          <w:rFonts w:asciiTheme="minorHAnsi" w:hAnsiTheme="minorHAnsi" w:cstheme="minorHAnsi"/>
        </w:rPr>
        <w:t>umowy</w:t>
      </w:r>
      <w:r w:rsidRPr="00E03B86">
        <w:rPr>
          <w:rFonts w:asciiTheme="minorHAnsi" w:hAnsiTheme="minorHAnsi" w:cstheme="minorHAnsi"/>
          <w:spacing w:val="22"/>
        </w:rPr>
        <w:t xml:space="preserve"> </w:t>
      </w:r>
      <w:r w:rsidRPr="00E03B86">
        <w:rPr>
          <w:rFonts w:asciiTheme="minorHAnsi" w:hAnsiTheme="minorHAnsi" w:cstheme="minorHAnsi"/>
        </w:rPr>
        <w:t>o</w:t>
      </w:r>
      <w:r w:rsidRPr="00E03B86">
        <w:rPr>
          <w:rFonts w:asciiTheme="minorHAnsi" w:hAnsiTheme="minorHAnsi" w:cstheme="minorHAnsi"/>
          <w:spacing w:val="24"/>
        </w:rPr>
        <w:t xml:space="preserve"> </w:t>
      </w:r>
      <w:r w:rsidRPr="00E03B86">
        <w:rPr>
          <w:rFonts w:asciiTheme="minorHAnsi" w:hAnsiTheme="minorHAnsi" w:cstheme="minorHAnsi"/>
        </w:rPr>
        <w:t>podwykonawstwo,</w:t>
      </w:r>
      <w:r w:rsidRPr="00E03B86">
        <w:rPr>
          <w:rFonts w:asciiTheme="minorHAnsi" w:hAnsiTheme="minorHAnsi" w:cstheme="minorHAnsi"/>
          <w:spacing w:val="-51"/>
        </w:rPr>
        <w:t xml:space="preserve"> </w:t>
      </w:r>
      <w:r w:rsidRPr="00E03B86">
        <w:rPr>
          <w:rFonts w:asciiTheme="minorHAnsi" w:hAnsiTheme="minorHAnsi" w:cstheme="minorHAnsi"/>
        </w:rPr>
        <w:t>w</w:t>
      </w:r>
      <w:r w:rsidRPr="00E03B86">
        <w:rPr>
          <w:rFonts w:asciiTheme="minorHAnsi" w:hAnsiTheme="minorHAnsi" w:cstheme="minorHAnsi"/>
          <w:spacing w:val="-8"/>
        </w:rPr>
        <w:t xml:space="preserve"> </w:t>
      </w:r>
      <w:r w:rsidRPr="00E03B86">
        <w:rPr>
          <w:rFonts w:asciiTheme="minorHAnsi" w:hAnsiTheme="minorHAnsi" w:cstheme="minorHAnsi"/>
        </w:rPr>
        <w:t>wysokości</w:t>
      </w:r>
      <w:r w:rsidRPr="00E03B86">
        <w:rPr>
          <w:rFonts w:asciiTheme="minorHAnsi" w:hAnsiTheme="minorHAnsi" w:cstheme="minorHAnsi"/>
          <w:spacing w:val="-5"/>
        </w:rPr>
        <w:t xml:space="preserve"> </w:t>
      </w:r>
      <w:r w:rsidRPr="00E03B86">
        <w:rPr>
          <w:rFonts w:asciiTheme="minorHAnsi" w:hAnsiTheme="minorHAnsi" w:cstheme="minorHAnsi"/>
        </w:rPr>
        <w:t>0,1%</w:t>
      </w:r>
      <w:r w:rsidRPr="00E03B86">
        <w:rPr>
          <w:rFonts w:asciiTheme="minorHAnsi" w:hAnsiTheme="minorHAnsi" w:cstheme="minorHAnsi"/>
          <w:spacing w:val="-7"/>
        </w:rPr>
        <w:t xml:space="preserve"> </w:t>
      </w:r>
      <w:r w:rsidRPr="00E03B86">
        <w:rPr>
          <w:rFonts w:asciiTheme="minorHAnsi" w:hAnsiTheme="minorHAnsi" w:cstheme="minorHAnsi"/>
        </w:rPr>
        <w:t>ustalonego</w:t>
      </w:r>
      <w:r w:rsidRPr="00E03B86">
        <w:rPr>
          <w:rFonts w:asciiTheme="minorHAnsi" w:hAnsiTheme="minorHAnsi" w:cstheme="minorHAnsi"/>
          <w:spacing w:val="-8"/>
        </w:rPr>
        <w:t xml:space="preserve"> </w:t>
      </w:r>
      <w:r w:rsidRPr="00E03B86">
        <w:rPr>
          <w:rFonts w:asciiTheme="minorHAnsi" w:hAnsiTheme="minorHAnsi" w:cstheme="minorHAnsi"/>
        </w:rPr>
        <w:t>w</w:t>
      </w:r>
      <w:r w:rsidRPr="00E03B86">
        <w:rPr>
          <w:rFonts w:asciiTheme="minorHAnsi" w:hAnsiTheme="minorHAnsi" w:cstheme="minorHAnsi"/>
          <w:spacing w:val="-8"/>
        </w:rPr>
        <w:t xml:space="preserve"> </w:t>
      </w:r>
      <w:r w:rsidRPr="00E03B86">
        <w:rPr>
          <w:rFonts w:asciiTheme="minorHAnsi" w:hAnsiTheme="minorHAnsi" w:cstheme="minorHAnsi"/>
        </w:rPr>
        <w:t>§</w:t>
      </w:r>
      <w:r w:rsidRPr="00E03B86">
        <w:rPr>
          <w:rFonts w:asciiTheme="minorHAnsi" w:hAnsiTheme="minorHAnsi" w:cstheme="minorHAnsi"/>
          <w:spacing w:val="-5"/>
        </w:rPr>
        <w:t xml:space="preserve"> 3</w:t>
      </w:r>
      <w:r w:rsidRPr="00E03B86">
        <w:rPr>
          <w:rFonts w:asciiTheme="minorHAnsi" w:hAnsiTheme="minorHAnsi" w:cstheme="minorHAnsi"/>
          <w:spacing w:val="-6"/>
        </w:rPr>
        <w:t xml:space="preserve"> </w:t>
      </w:r>
      <w:r w:rsidRPr="00E03B86">
        <w:rPr>
          <w:rFonts w:asciiTheme="minorHAnsi" w:hAnsiTheme="minorHAnsi" w:cstheme="minorHAnsi"/>
        </w:rPr>
        <w:t>ust.</w:t>
      </w:r>
      <w:r w:rsidRPr="00E03B86">
        <w:rPr>
          <w:rFonts w:asciiTheme="minorHAnsi" w:hAnsiTheme="minorHAnsi" w:cstheme="minorHAnsi"/>
          <w:spacing w:val="-6"/>
        </w:rPr>
        <w:t xml:space="preserve"> 1</w:t>
      </w:r>
      <w:r w:rsidRPr="00E03B86">
        <w:rPr>
          <w:rFonts w:asciiTheme="minorHAnsi" w:hAnsiTheme="minorHAnsi" w:cstheme="minorHAnsi"/>
          <w:spacing w:val="-7"/>
        </w:rPr>
        <w:t xml:space="preserve"> </w:t>
      </w:r>
      <w:r w:rsidRPr="00E03B86">
        <w:rPr>
          <w:rFonts w:asciiTheme="minorHAnsi" w:hAnsiTheme="minorHAnsi" w:cstheme="minorHAnsi"/>
        </w:rPr>
        <w:t>wynagrodzenia</w:t>
      </w:r>
      <w:r w:rsidRPr="00E03B86">
        <w:rPr>
          <w:rFonts w:asciiTheme="minorHAnsi" w:hAnsiTheme="minorHAnsi" w:cstheme="minorHAnsi"/>
          <w:spacing w:val="-7"/>
        </w:rPr>
        <w:t xml:space="preserve"> </w:t>
      </w:r>
      <w:r w:rsidRPr="00E03B86">
        <w:rPr>
          <w:rFonts w:asciiTheme="minorHAnsi" w:hAnsiTheme="minorHAnsi" w:cstheme="minorHAnsi"/>
        </w:rPr>
        <w:t>umownego</w:t>
      </w:r>
      <w:r w:rsidRPr="00E03B86">
        <w:rPr>
          <w:rFonts w:asciiTheme="minorHAnsi" w:hAnsiTheme="minorHAnsi" w:cstheme="minorHAnsi"/>
          <w:spacing w:val="-5"/>
        </w:rPr>
        <w:t xml:space="preserve"> </w:t>
      </w:r>
      <w:r w:rsidRPr="00E03B86">
        <w:rPr>
          <w:rFonts w:asciiTheme="minorHAnsi" w:hAnsiTheme="minorHAnsi" w:cstheme="minorHAnsi"/>
        </w:rPr>
        <w:t>brutto,</w:t>
      </w:r>
      <w:r w:rsidRPr="00E03B86">
        <w:rPr>
          <w:rFonts w:asciiTheme="minorHAnsi" w:hAnsiTheme="minorHAnsi" w:cstheme="minorHAnsi"/>
          <w:spacing w:val="-6"/>
        </w:rPr>
        <w:t xml:space="preserve"> </w:t>
      </w:r>
      <w:r w:rsidRPr="00E03B86">
        <w:rPr>
          <w:rFonts w:asciiTheme="minorHAnsi" w:hAnsiTheme="minorHAnsi" w:cstheme="minorHAnsi"/>
        </w:rPr>
        <w:t xml:space="preserve">za </w:t>
      </w:r>
      <w:r w:rsidRPr="00E03B86">
        <w:rPr>
          <w:rFonts w:asciiTheme="minorHAnsi" w:hAnsiTheme="minorHAnsi" w:cstheme="minorHAnsi"/>
          <w:spacing w:val="-51"/>
        </w:rPr>
        <w:t xml:space="preserve"> </w:t>
      </w:r>
      <w:r w:rsidRPr="00E03B86">
        <w:rPr>
          <w:rFonts w:asciiTheme="minorHAnsi" w:hAnsiTheme="minorHAnsi" w:cstheme="minorHAnsi"/>
        </w:rPr>
        <w:t>każdy</w:t>
      </w:r>
      <w:r w:rsidRPr="00E03B86">
        <w:rPr>
          <w:rFonts w:asciiTheme="minorHAnsi" w:hAnsiTheme="minorHAnsi" w:cstheme="minorHAnsi"/>
          <w:spacing w:val="-2"/>
        </w:rPr>
        <w:t xml:space="preserve"> </w:t>
      </w:r>
      <w:r w:rsidRPr="00E03B86">
        <w:rPr>
          <w:rFonts w:asciiTheme="minorHAnsi" w:hAnsiTheme="minorHAnsi" w:cstheme="minorHAnsi"/>
        </w:rPr>
        <w:t>stwierdzony</w:t>
      </w:r>
      <w:r w:rsidRPr="00E03B86">
        <w:rPr>
          <w:rFonts w:asciiTheme="minorHAnsi" w:hAnsiTheme="minorHAnsi" w:cstheme="minorHAnsi"/>
          <w:spacing w:val="-1"/>
        </w:rPr>
        <w:t xml:space="preserve"> </w:t>
      </w:r>
      <w:r w:rsidRPr="00E03B86">
        <w:rPr>
          <w:rFonts w:asciiTheme="minorHAnsi" w:hAnsiTheme="minorHAnsi" w:cstheme="minorHAnsi"/>
        </w:rPr>
        <w:t>przypadek.</w:t>
      </w:r>
    </w:p>
    <w:p w14:paraId="6FE1F662" w14:textId="784A036B" w:rsidR="002C4431" w:rsidRPr="00E03B86" w:rsidRDefault="002C4431" w:rsidP="00CA3C56">
      <w:pPr>
        <w:pStyle w:val="Akapitzlist"/>
        <w:widowControl w:val="0"/>
        <w:numPr>
          <w:ilvl w:val="0"/>
          <w:numId w:val="38"/>
        </w:numPr>
        <w:tabs>
          <w:tab w:val="left" w:pos="709"/>
          <w:tab w:val="left" w:pos="8789"/>
        </w:tabs>
        <w:autoSpaceDE w:val="0"/>
        <w:autoSpaceDN w:val="0"/>
        <w:ind w:right="4"/>
        <w:jc w:val="both"/>
        <w:rPr>
          <w:rFonts w:asciiTheme="minorHAnsi" w:hAnsiTheme="minorHAnsi" w:cstheme="minorHAnsi"/>
          <w:sz w:val="24"/>
          <w:szCs w:val="24"/>
        </w:rPr>
      </w:pPr>
      <w:r w:rsidRPr="00E03B86">
        <w:rPr>
          <w:rFonts w:asciiTheme="minorHAnsi" w:hAnsiTheme="minorHAnsi" w:cstheme="minorHAnsi"/>
          <w:sz w:val="24"/>
          <w:szCs w:val="24"/>
        </w:rPr>
        <w:t>za</w:t>
      </w:r>
      <w:r w:rsidRPr="00E03B86">
        <w:rPr>
          <w:rFonts w:asciiTheme="minorHAnsi" w:hAnsiTheme="minorHAnsi" w:cstheme="minorHAnsi"/>
          <w:spacing w:val="52"/>
          <w:sz w:val="24"/>
          <w:szCs w:val="24"/>
        </w:rPr>
        <w:t xml:space="preserve"> </w:t>
      </w:r>
      <w:r w:rsidRPr="00E03B86">
        <w:rPr>
          <w:rFonts w:asciiTheme="minorHAnsi" w:hAnsiTheme="minorHAnsi" w:cstheme="minorHAnsi"/>
          <w:sz w:val="24"/>
          <w:szCs w:val="24"/>
        </w:rPr>
        <w:t>nieprzedłożenie</w:t>
      </w:r>
      <w:r w:rsidRPr="00E03B86">
        <w:rPr>
          <w:rFonts w:asciiTheme="minorHAnsi" w:hAnsiTheme="minorHAnsi" w:cstheme="minorHAnsi"/>
          <w:spacing w:val="53"/>
          <w:sz w:val="24"/>
          <w:szCs w:val="24"/>
        </w:rPr>
        <w:t xml:space="preserve"> </w:t>
      </w:r>
      <w:r w:rsidRPr="00E03B86">
        <w:rPr>
          <w:rFonts w:asciiTheme="minorHAnsi" w:hAnsiTheme="minorHAnsi" w:cstheme="minorHAnsi"/>
          <w:sz w:val="24"/>
          <w:szCs w:val="24"/>
        </w:rPr>
        <w:t>poświadczonej</w:t>
      </w:r>
      <w:r w:rsidRPr="00E03B86">
        <w:rPr>
          <w:rFonts w:asciiTheme="minorHAnsi" w:hAnsiTheme="minorHAnsi" w:cstheme="minorHAnsi"/>
          <w:spacing w:val="53"/>
          <w:sz w:val="24"/>
          <w:szCs w:val="24"/>
        </w:rPr>
        <w:t xml:space="preserve"> </w:t>
      </w:r>
      <w:r w:rsidRPr="00E03B86">
        <w:rPr>
          <w:rFonts w:asciiTheme="minorHAnsi" w:hAnsiTheme="minorHAnsi" w:cstheme="minorHAnsi"/>
          <w:sz w:val="24"/>
          <w:szCs w:val="24"/>
        </w:rPr>
        <w:t>za</w:t>
      </w:r>
      <w:r w:rsidRPr="00E03B86">
        <w:rPr>
          <w:rFonts w:asciiTheme="minorHAnsi" w:hAnsiTheme="minorHAnsi" w:cstheme="minorHAnsi"/>
          <w:spacing w:val="53"/>
          <w:sz w:val="24"/>
          <w:szCs w:val="24"/>
        </w:rPr>
        <w:t xml:space="preserve"> </w:t>
      </w:r>
      <w:r w:rsidRPr="00E03B86">
        <w:rPr>
          <w:rFonts w:asciiTheme="minorHAnsi" w:hAnsiTheme="minorHAnsi" w:cstheme="minorHAnsi"/>
          <w:sz w:val="24"/>
          <w:szCs w:val="24"/>
        </w:rPr>
        <w:t>zgodność</w:t>
      </w:r>
      <w:r w:rsidRPr="00E03B86">
        <w:rPr>
          <w:rFonts w:asciiTheme="minorHAnsi" w:hAnsiTheme="minorHAnsi" w:cstheme="minorHAnsi"/>
          <w:spacing w:val="53"/>
          <w:sz w:val="24"/>
          <w:szCs w:val="24"/>
        </w:rPr>
        <w:t xml:space="preserve"> </w:t>
      </w:r>
      <w:r w:rsidRPr="00E03B86">
        <w:rPr>
          <w:rFonts w:asciiTheme="minorHAnsi" w:hAnsiTheme="minorHAnsi" w:cstheme="minorHAnsi"/>
          <w:sz w:val="24"/>
          <w:szCs w:val="24"/>
        </w:rPr>
        <w:t>z</w:t>
      </w:r>
      <w:r w:rsidRPr="00E03B86">
        <w:rPr>
          <w:rFonts w:asciiTheme="minorHAnsi" w:hAnsiTheme="minorHAnsi" w:cstheme="minorHAnsi"/>
          <w:spacing w:val="53"/>
          <w:sz w:val="24"/>
          <w:szCs w:val="24"/>
        </w:rPr>
        <w:t xml:space="preserve"> </w:t>
      </w:r>
      <w:r w:rsidRPr="00E03B86">
        <w:rPr>
          <w:rFonts w:asciiTheme="minorHAnsi" w:hAnsiTheme="minorHAnsi" w:cstheme="minorHAnsi"/>
          <w:sz w:val="24"/>
          <w:szCs w:val="24"/>
        </w:rPr>
        <w:t>oryginałem</w:t>
      </w:r>
      <w:r w:rsidRPr="00E03B86">
        <w:rPr>
          <w:rFonts w:asciiTheme="minorHAnsi" w:hAnsiTheme="minorHAnsi" w:cstheme="minorHAnsi"/>
          <w:spacing w:val="52"/>
          <w:sz w:val="24"/>
          <w:szCs w:val="24"/>
        </w:rPr>
        <w:t xml:space="preserve"> </w:t>
      </w:r>
      <w:r w:rsidRPr="00E03B86">
        <w:rPr>
          <w:rFonts w:asciiTheme="minorHAnsi" w:hAnsiTheme="minorHAnsi" w:cstheme="minorHAnsi"/>
          <w:sz w:val="24"/>
          <w:szCs w:val="24"/>
        </w:rPr>
        <w:t>kopii</w:t>
      </w:r>
      <w:r w:rsidRPr="00E03B86">
        <w:rPr>
          <w:rFonts w:asciiTheme="minorHAnsi" w:hAnsiTheme="minorHAnsi" w:cstheme="minorHAnsi"/>
          <w:spacing w:val="53"/>
          <w:sz w:val="24"/>
          <w:szCs w:val="24"/>
        </w:rPr>
        <w:t xml:space="preserve"> </w:t>
      </w:r>
      <w:r w:rsidRPr="00E03B86">
        <w:rPr>
          <w:rFonts w:asciiTheme="minorHAnsi" w:hAnsiTheme="minorHAnsi" w:cstheme="minorHAnsi"/>
          <w:sz w:val="24"/>
          <w:szCs w:val="24"/>
        </w:rPr>
        <w:t>umowy</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o podwykonawstwo w wysokości 0,1% ustalonego w §3 ust.1 wynagrodzenia</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umownego</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brutto, za</w:t>
      </w:r>
      <w:r w:rsidRPr="00E03B86">
        <w:rPr>
          <w:rFonts w:asciiTheme="minorHAnsi" w:hAnsiTheme="minorHAnsi" w:cstheme="minorHAnsi"/>
          <w:spacing w:val="-2"/>
          <w:sz w:val="24"/>
          <w:szCs w:val="24"/>
        </w:rPr>
        <w:t xml:space="preserve"> </w:t>
      </w:r>
      <w:r w:rsidRPr="00E03B86">
        <w:rPr>
          <w:rFonts w:asciiTheme="minorHAnsi" w:hAnsiTheme="minorHAnsi" w:cstheme="minorHAnsi"/>
          <w:sz w:val="24"/>
          <w:szCs w:val="24"/>
        </w:rPr>
        <w:t>każdy</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stwierdzony</w:t>
      </w:r>
      <w:r w:rsidRPr="00E03B86">
        <w:rPr>
          <w:rFonts w:asciiTheme="minorHAnsi" w:hAnsiTheme="minorHAnsi" w:cstheme="minorHAnsi"/>
          <w:spacing w:val="-1"/>
          <w:sz w:val="24"/>
          <w:szCs w:val="24"/>
        </w:rPr>
        <w:t xml:space="preserve"> </w:t>
      </w:r>
      <w:r w:rsidRPr="00E03B86">
        <w:rPr>
          <w:rFonts w:asciiTheme="minorHAnsi" w:hAnsiTheme="minorHAnsi" w:cstheme="minorHAnsi"/>
          <w:sz w:val="24"/>
          <w:szCs w:val="24"/>
        </w:rPr>
        <w:t>przypadek.</w:t>
      </w:r>
    </w:p>
    <w:p w14:paraId="4AB60736" w14:textId="32CAC6EE" w:rsidR="002C4431" w:rsidRPr="00E03B86" w:rsidRDefault="002C4431" w:rsidP="00CA3C56">
      <w:pPr>
        <w:pStyle w:val="Akapitzlist"/>
        <w:numPr>
          <w:ilvl w:val="0"/>
          <w:numId w:val="38"/>
        </w:numPr>
        <w:tabs>
          <w:tab w:val="left" w:pos="284"/>
        </w:tabs>
        <w:spacing w:line="252" w:lineRule="auto"/>
        <w:ind w:right="1"/>
        <w:contextualSpacing/>
        <w:jc w:val="both"/>
        <w:rPr>
          <w:rFonts w:asciiTheme="minorHAnsi" w:hAnsiTheme="minorHAnsi" w:cstheme="minorHAnsi"/>
          <w:spacing w:val="-2"/>
          <w:sz w:val="24"/>
          <w:szCs w:val="24"/>
        </w:rPr>
      </w:pPr>
      <w:r w:rsidRPr="00E03B86">
        <w:rPr>
          <w:rFonts w:asciiTheme="minorHAnsi" w:hAnsiTheme="minorHAnsi" w:cstheme="minorHAnsi"/>
          <w:sz w:val="24"/>
          <w:szCs w:val="24"/>
        </w:rPr>
        <w:t>za dopuszczenie do wykonywania przedmiotu umowy podmiotu inny niż zaakceptowany przez Zamawiającego Podwykonawca lub dalszy Podwykonawca skierowany do ich wykonania zgodnie z zasadami określonymi niniejszą umową w wysokości 0,1 % wynagrodzenia brutto określonego w § 3 ust. 1</w:t>
      </w:r>
      <w:r w:rsidRPr="00E03B86">
        <w:rPr>
          <w:rFonts w:asciiTheme="minorHAnsi" w:hAnsiTheme="minorHAnsi" w:cstheme="minorHAnsi"/>
          <w:spacing w:val="-3"/>
          <w:sz w:val="24"/>
          <w:szCs w:val="24"/>
        </w:rPr>
        <w:t xml:space="preserve"> </w:t>
      </w:r>
      <w:r w:rsidRPr="00E03B86">
        <w:rPr>
          <w:rFonts w:asciiTheme="minorHAnsi" w:hAnsiTheme="minorHAnsi" w:cstheme="minorHAnsi"/>
          <w:sz w:val="24"/>
          <w:szCs w:val="24"/>
        </w:rPr>
        <w:t>umowy;</w:t>
      </w:r>
    </w:p>
    <w:p w14:paraId="464DFFCE" w14:textId="4116D339" w:rsidR="0080760F" w:rsidRPr="00E03B86" w:rsidRDefault="0080760F" w:rsidP="00CA3C56">
      <w:pPr>
        <w:pStyle w:val="Default"/>
        <w:numPr>
          <w:ilvl w:val="0"/>
          <w:numId w:val="38"/>
        </w:numPr>
        <w:jc w:val="both"/>
        <w:rPr>
          <w:rFonts w:asciiTheme="minorHAnsi" w:hAnsiTheme="minorHAnsi" w:cstheme="minorHAnsi"/>
        </w:rPr>
      </w:pPr>
      <w:r w:rsidRPr="00E03B86">
        <w:rPr>
          <w:rFonts w:asciiTheme="minorHAnsi" w:hAnsiTheme="minorHAnsi" w:cstheme="minorHAnsi"/>
        </w:rPr>
        <w:t>za odstąpienie od umowy przez Zamawiającego z przyczyn leżących po stronie Wykonawcy w</w:t>
      </w:r>
      <w:r w:rsidR="0082351F" w:rsidRPr="00E03B86">
        <w:rPr>
          <w:rFonts w:asciiTheme="minorHAnsi" w:hAnsiTheme="minorHAnsi" w:cstheme="minorHAnsi"/>
        </w:rPr>
        <w:t xml:space="preserve"> </w:t>
      </w:r>
      <w:r w:rsidRPr="00E03B86">
        <w:rPr>
          <w:rFonts w:asciiTheme="minorHAnsi" w:hAnsiTheme="minorHAnsi" w:cstheme="minorHAnsi"/>
        </w:rPr>
        <w:t xml:space="preserve">wysokości </w:t>
      </w:r>
      <w:r w:rsidR="002B6DB8" w:rsidRPr="00E03B86">
        <w:rPr>
          <w:rFonts w:asciiTheme="minorHAnsi" w:hAnsiTheme="minorHAnsi" w:cstheme="minorHAnsi"/>
        </w:rPr>
        <w:t>2</w:t>
      </w:r>
      <w:r w:rsidRPr="00E03B86">
        <w:rPr>
          <w:rFonts w:asciiTheme="minorHAnsi" w:hAnsiTheme="minorHAnsi" w:cstheme="minorHAnsi"/>
        </w:rPr>
        <w:t>0 % wynagrodzenia określonego w § 3 ust</w:t>
      </w:r>
      <w:r w:rsidR="002C4431" w:rsidRPr="00E03B86">
        <w:rPr>
          <w:rFonts w:asciiTheme="minorHAnsi" w:hAnsiTheme="minorHAnsi" w:cstheme="minorHAnsi"/>
        </w:rPr>
        <w:t>. 1</w:t>
      </w:r>
      <w:r w:rsidRPr="00E03B86">
        <w:rPr>
          <w:rFonts w:asciiTheme="minorHAnsi" w:hAnsiTheme="minorHAnsi" w:cstheme="minorHAnsi"/>
        </w:rPr>
        <w:t xml:space="preserve"> umowy, </w:t>
      </w:r>
    </w:p>
    <w:p w14:paraId="01E141A0" w14:textId="77777777"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2. O nałożeniu kary umownej, jej wysokości i podstawie jej nałożenia Zamawiający będzie informował Wykonawcę pisemnie w terminie 14 dni od zaistnienia zdarzenia stanowiącego podstawę nałożenia kary. </w:t>
      </w:r>
    </w:p>
    <w:p w14:paraId="399F4EA6" w14:textId="77777777"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3. Zamawiający zastrzega sobie prawo dochodzenia odszkodowania uzupełniającego na zasadach ogólnych Kodeksu Cywilnego jeżeli wartość powstałej szkody przekroczy wysokość kary umownej. </w:t>
      </w:r>
    </w:p>
    <w:p w14:paraId="4E280041" w14:textId="77777777" w:rsidR="007D2788" w:rsidRPr="00E03B86" w:rsidRDefault="0080760F" w:rsidP="007D2788">
      <w:pPr>
        <w:pStyle w:val="Default"/>
        <w:jc w:val="both"/>
        <w:rPr>
          <w:rFonts w:asciiTheme="minorHAnsi" w:hAnsiTheme="minorHAnsi" w:cstheme="minorHAnsi"/>
        </w:rPr>
      </w:pPr>
      <w:r w:rsidRPr="00E03B86">
        <w:rPr>
          <w:rFonts w:asciiTheme="minorHAnsi" w:hAnsiTheme="minorHAnsi" w:cstheme="minorHAnsi"/>
        </w:rPr>
        <w:t xml:space="preserve">4. Kary umowne podlegają stosownemu łączeniu. </w:t>
      </w:r>
      <w:r w:rsidR="007D2788" w:rsidRPr="00E03B86">
        <w:rPr>
          <w:rFonts w:asciiTheme="minorHAnsi" w:hAnsiTheme="minorHAnsi" w:cstheme="minorHAnsi"/>
        </w:rPr>
        <w:t>Łączna maksymalna wysokość kar umownych, których mogą dochodzić strony wynosi 30% wynagrodzenia brutto określonego w §3 ust.1 umowy.</w:t>
      </w:r>
    </w:p>
    <w:p w14:paraId="60FCE358" w14:textId="7F1DD002" w:rsidR="00AA2D41" w:rsidRPr="00E03B86" w:rsidRDefault="00AA2D41" w:rsidP="007D2788">
      <w:pPr>
        <w:pStyle w:val="Default"/>
        <w:jc w:val="both"/>
        <w:rPr>
          <w:rFonts w:asciiTheme="minorHAnsi" w:hAnsiTheme="minorHAnsi" w:cstheme="minorHAnsi"/>
        </w:rPr>
      </w:pPr>
      <w:r w:rsidRPr="00E03B86">
        <w:rPr>
          <w:rFonts w:asciiTheme="minorHAnsi" w:hAnsiTheme="minorHAnsi" w:cstheme="minorHAnsi"/>
        </w:rPr>
        <w:t>5. Zamawiający ma prawo dochodzić odszkodowania uzupełniającego na zasadach kodeksu cywilnego, jeżeli szkoda przewyższy wysokość kar umownych</w:t>
      </w:r>
    </w:p>
    <w:p w14:paraId="1B4F18EE" w14:textId="77777777" w:rsidR="00964470" w:rsidRPr="00E03B86" w:rsidRDefault="00964470" w:rsidP="00E31D53">
      <w:pPr>
        <w:pStyle w:val="Default"/>
        <w:jc w:val="center"/>
        <w:rPr>
          <w:rFonts w:asciiTheme="minorHAnsi" w:hAnsiTheme="minorHAnsi" w:cstheme="minorHAnsi"/>
          <w:b/>
          <w:bCs/>
        </w:rPr>
      </w:pPr>
    </w:p>
    <w:p w14:paraId="74D8F1DB" w14:textId="77777777" w:rsidR="004C4AD8" w:rsidRPr="00E03B86" w:rsidRDefault="004C4AD8" w:rsidP="00E31D53">
      <w:pPr>
        <w:pStyle w:val="Default"/>
        <w:jc w:val="center"/>
        <w:rPr>
          <w:rFonts w:asciiTheme="minorHAnsi" w:hAnsiTheme="minorHAnsi" w:cstheme="minorHAnsi"/>
          <w:b/>
          <w:bCs/>
        </w:rPr>
      </w:pPr>
    </w:p>
    <w:p w14:paraId="09E9C398" w14:textId="5ECCCF6E" w:rsidR="00301FAA"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w:t>
      </w:r>
      <w:r w:rsidR="00EA5EE2" w:rsidRPr="00E03B86">
        <w:rPr>
          <w:rFonts w:asciiTheme="minorHAnsi" w:hAnsiTheme="minorHAnsi" w:cstheme="minorHAnsi"/>
          <w:b/>
          <w:bCs/>
        </w:rPr>
        <w:t xml:space="preserve"> </w:t>
      </w:r>
      <w:r w:rsidR="0089392E">
        <w:rPr>
          <w:rFonts w:asciiTheme="minorHAnsi" w:hAnsiTheme="minorHAnsi" w:cstheme="minorHAnsi"/>
          <w:b/>
          <w:bCs/>
        </w:rPr>
        <w:t>7</w:t>
      </w:r>
      <w:r w:rsidRPr="00E03B86">
        <w:rPr>
          <w:rFonts w:asciiTheme="minorHAnsi" w:hAnsiTheme="minorHAnsi" w:cstheme="minorHAnsi"/>
          <w:b/>
          <w:bCs/>
        </w:rPr>
        <w:t xml:space="preserve"> </w:t>
      </w:r>
    </w:p>
    <w:p w14:paraId="530B63DA" w14:textId="03DB2A13" w:rsidR="0080760F"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Odstąpienie od umowy</w:t>
      </w:r>
    </w:p>
    <w:p w14:paraId="07485959" w14:textId="77777777" w:rsidR="00436CBB" w:rsidRPr="00E03B86" w:rsidRDefault="00436CBB" w:rsidP="00E31D53">
      <w:pPr>
        <w:pStyle w:val="Default"/>
        <w:jc w:val="center"/>
        <w:rPr>
          <w:rFonts w:asciiTheme="minorHAnsi" w:hAnsiTheme="minorHAnsi" w:cstheme="minorHAnsi"/>
          <w:b/>
          <w:bCs/>
        </w:rPr>
      </w:pPr>
    </w:p>
    <w:p w14:paraId="770296C8" w14:textId="591BD7A1"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1. </w:t>
      </w:r>
      <w:r w:rsidR="008A4E67" w:rsidRPr="00E03B86">
        <w:rPr>
          <w:rFonts w:asciiTheme="minorHAnsi" w:eastAsia="Calibri" w:hAnsiTheme="minorHAnsi" w:cstheme="minorHAnsi"/>
          <w:color w:val="000000" w:themeColor="text1"/>
        </w:rPr>
        <w:t xml:space="preserve">Zamawiający może odstąpić od </w:t>
      </w:r>
      <w:r w:rsidR="00A32451" w:rsidRPr="00E03B86">
        <w:rPr>
          <w:rFonts w:asciiTheme="minorHAnsi" w:eastAsia="Calibri" w:hAnsiTheme="minorHAnsi" w:cstheme="minorHAnsi"/>
          <w:color w:val="000000" w:themeColor="text1"/>
        </w:rPr>
        <w:t xml:space="preserve">umowy </w:t>
      </w:r>
      <w:r w:rsidR="008A4E67" w:rsidRPr="00E03B86">
        <w:rPr>
          <w:rFonts w:asciiTheme="minorHAnsi" w:eastAsia="Calibri" w:hAnsiTheme="minorHAnsi" w:cstheme="minorHAnsi"/>
          <w:color w:val="000000" w:themeColor="text1"/>
        </w:rPr>
        <w:t>jeżeli:</w:t>
      </w:r>
    </w:p>
    <w:p w14:paraId="395F68C6" w14:textId="44657529" w:rsidR="0080760F" w:rsidRPr="00E03B86" w:rsidRDefault="0080760F" w:rsidP="00CA3C56">
      <w:pPr>
        <w:pStyle w:val="Default"/>
        <w:numPr>
          <w:ilvl w:val="0"/>
          <w:numId w:val="39"/>
        </w:numPr>
        <w:jc w:val="both"/>
        <w:rPr>
          <w:rFonts w:asciiTheme="minorHAnsi" w:hAnsiTheme="minorHAnsi" w:cstheme="minorHAnsi"/>
        </w:rPr>
      </w:pPr>
      <w:r w:rsidRPr="00E03B86">
        <w:rPr>
          <w:rFonts w:asciiTheme="minorHAnsi" w:hAnsiTheme="minorHAnsi" w:cstheme="minorHAnsi"/>
        </w:rPr>
        <w:t>w razie wystąpienia istotnej zmiany okoliczności powodującej, że wykonanie umowy nie leży w</w:t>
      </w:r>
      <w:r w:rsidR="0082351F" w:rsidRPr="00E03B86">
        <w:rPr>
          <w:rFonts w:asciiTheme="minorHAnsi" w:hAnsiTheme="minorHAnsi" w:cstheme="minorHAnsi"/>
        </w:rPr>
        <w:t xml:space="preserve"> </w:t>
      </w:r>
      <w:r w:rsidRPr="00E03B86">
        <w:rPr>
          <w:rFonts w:asciiTheme="minorHAnsi" w:hAnsiTheme="minorHAnsi" w:cstheme="minorHAnsi"/>
        </w:rPr>
        <w:t xml:space="preserve">interesie publicznym, czego nie można było przewidzieć w chwili zawarcia umowy, </w:t>
      </w:r>
    </w:p>
    <w:p w14:paraId="1C433FFC" w14:textId="1F65FF4E" w:rsidR="0080760F" w:rsidRPr="00E03B86" w:rsidRDefault="0080760F" w:rsidP="00CA3C56">
      <w:pPr>
        <w:pStyle w:val="Default"/>
        <w:numPr>
          <w:ilvl w:val="0"/>
          <w:numId w:val="39"/>
        </w:numPr>
        <w:jc w:val="both"/>
        <w:rPr>
          <w:rFonts w:asciiTheme="minorHAnsi" w:hAnsiTheme="minorHAnsi" w:cstheme="minorHAnsi"/>
        </w:rPr>
      </w:pPr>
      <w:r w:rsidRPr="00E03B86">
        <w:rPr>
          <w:rFonts w:asciiTheme="minorHAnsi" w:hAnsiTheme="minorHAnsi" w:cstheme="minorHAnsi"/>
        </w:rPr>
        <w:t xml:space="preserve">Wykonawca nie przystąpił do realizacji umowy bez uzasadnionych przyczyn, pomimo </w:t>
      </w:r>
      <w:r w:rsidR="008A4E67" w:rsidRPr="00E03B86">
        <w:rPr>
          <w:rFonts w:asciiTheme="minorHAnsi" w:hAnsiTheme="minorHAnsi" w:cstheme="minorHAnsi"/>
        </w:rPr>
        <w:t xml:space="preserve">pisemnego </w:t>
      </w:r>
      <w:r w:rsidRPr="00E03B86">
        <w:rPr>
          <w:rFonts w:asciiTheme="minorHAnsi" w:hAnsiTheme="minorHAnsi" w:cstheme="minorHAnsi"/>
        </w:rPr>
        <w:t xml:space="preserve">wezwania Zamawiającego, </w:t>
      </w:r>
    </w:p>
    <w:p w14:paraId="5268E450" w14:textId="2700248F" w:rsidR="008A4E67" w:rsidRPr="00E03B86" w:rsidRDefault="008A4E67" w:rsidP="00CA3C56">
      <w:pPr>
        <w:pStyle w:val="Akapitzlist"/>
        <w:numPr>
          <w:ilvl w:val="0"/>
          <w:numId w:val="39"/>
        </w:numPr>
        <w:overflowPunct w:val="0"/>
        <w:autoSpaceDE w:val="0"/>
        <w:autoSpaceDN w:val="0"/>
        <w:adjustRightInd w:val="0"/>
        <w:spacing w:line="240" w:lineRule="auto"/>
        <w:contextualSpacing/>
        <w:jc w:val="both"/>
        <w:rPr>
          <w:rFonts w:asciiTheme="minorHAnsi" w:eastAsia="Calibri" w:hAnsiTheme="minorHAnsi" w:cstheme="minorHAnsi"/>
          <w:color w:val="000000" w:themeColor="text1"/>
          <w:sz w:val="24"/>
          <w:szCs w:val="24"/>
        </w:rPr>
      </w:pPr>
      <w:r w:rsidRPr="00E03B86">
        <w:rPr>
          <w:rFonts w:asciiTheme="minorHAnsi" w:eastAsia="Calibri" w:hAnsiTheme="minorHAnsi" w:cstheme="minorHAnsi"/>
          <w:color w:val="000000" w:themeColor="text1"/>
          <w:sz w:val="24"/>
          <w:szCs w:val="24"/>
        </w:rPr>
        <w:t>nastąpi zawieszenie lub likwidacja działalności Wykonawcy</w:t>
      </w:r>
    </w:p>
    <w:p w14:paraId="4ED6F2F0" w14:textId="68C71621" w:rsidR="00F424B0" w:rsidRPr="00E03B86" w:rsidRDefault="00F424B0" w:rsidP="00BD263B">
      <w:pPr>
        <w:pStyle w:val="Default"/>
        <w:ind w:left="709" w:hanging="425"/>
        <w:jc w:val="both"/>
        <w:rPr>
          <w:rFonts w:asciiTheme="minorHAnsi" w:hAnsiTheme="minorHAnsi" w:cstheme="minorHAnsi"/>
        </w:rPr>
      </w:pPr>
      <w:r w:rsidRPr="00E03B86">
        <w:rPr>
          <w:rFonts w:asciiTheme="minorHAnsi" w:hAnsiTheme="minorHAnsi" w:cstheme="minorHAnsi"/>
        </w:rPr>
        <w:t xml:space="preserve"> 4) </w:t>
      </w:r>
      <w:r w:rsidR="00BD263B" w:rsidRPr="00E03B86">
        <w:rPr>
          <w:rFonts w:asciiTheme="minorHAnsi" w:hAnsiTheme="minorHAnsi" w:cstheme="minorHAnsi"/>
        </w:rPr>
        <w:t xml:space="preserve"> </w:t>
      </w:r>
      <w:r w:rsidRPr="00E03B86">
        <w:rPr>
          <w:rFonts w:asciiTheme="minorHAnsi" w:hAnsiTheme="minorHAnsi" w:cstheme="minorHAnsi"/>
        </w:rPr>
        <w:t xml:space="preserve">w wypadku wszczęcia wobec Wykonawcy postępowania na podstawie ustawy, które </w:t>
      </w:r>
      <w:r w:rsidR="00BD263B" w:rsidRPr="00E03B86">
        <w:rPr>
          <w:rFonts w:asciiTheme="minorHAnsi" w:hAnsiTheme="minorHAnsi" w:cstheme="minorHAnsi"/>
        </w:rPr>
        <w:t xml:space="preserve"> </w:t>
      </w:r>
      <w:r w:rsidRPr="00E03B86">
        <w:rPr>
          <w:rFonts w:asciiTheme="minorHAnsi" w:hAnsiTheme="minorHAnsi" w:cstheme="minorHAnsi"/>
        </w:rPr>
        <w:t xml:space="preserve">uniemożliwia wykonanie umowy </w:t>
      </w:r>
    </w:p>
    <w:p w14:paraId="6EC50323" w14:textId="320D99ED" w:rsidR="0080760F" w:rsidRPr="00E03B86" w:rsidRDefault="0080760F" w:rsidP="008A4E67">
      <w:pPr>
        <w:pStyle w:val="Default"/>
        <w:jc w:val="both"/>
        <w:rPr>
          <w:rFonts w:asciiTheme="minorHAnsi" w:hAnsiTheme="minorHAnsi" w:cstheme="minorHAnsi"/>
        </w:rPr>
      </w:pPr>
      <w:r w:rsidRPr="00E03B86">
        <w:rPr>
          <w:rFonts w:asciiTheme="minorHAnsi" w:hAnsiTheme="minorHAnsi" w:cstheme="minorHAnsi"/>
        </w:rPr>
        <w:lastRenderedPageBreak/>
        <w:t xml:space="preserve">2. Zamawiający może odstąpić od umowy w terminie 14 dni od powzięcia wiadomości o tych okolicznościach. </w:t>
      </w:r>
    </w:p>
    <w:p w14:paraId="7DF8D75D" w14:textId="0A9D79BB" w:rsidR="00D739F5" w:rsidRDefault="0080760F" w:rsidP="00E171C4">
      <w:pPr>
        <w:pStyle w:val="Default"/>
        <w:jc w:val="both"/>
        <w:rPr>
          <w:rFonts w:asciiTheme="minorHAnsi" w:hAnsiTheme="minorHAnsi" w:cstheme="minorHAnsi"/>
        </w:rPr>
      </w:pPr>
      <w:r w:rsidRPr="00E03B86">
        <w:rPr>
          <w:rFonts w:asciiTheme="minorHAnsi" w:hAnsiTheme="minorHAnsi" w:cstheme="minorHAnsi"/>
        </w:rPr>
        <w:t>3. Odstąpienie od umowy, o którym mowa w ust.1</w:t>
      </w:r>
      <w:r w:rsidR="00DD5708" w:rsidRPr="00E03B86">
        <w:rPr>
          <w:rFonts w:asciiTheme="minorHAnsi" w:hAnsiTheme="minorHAnsi" w:cstheme="minorHAnsi"/>
        </w:rPr>
        <w:t>,</w:t>
      </w:r>
      <w:r w:rsidRPr="00E03B86">
        <w:rPr>
          <w:rFonts w:asciiTheme="minorHAnsi" w:hAnsiTheme="minorHAnsi" w:cstheme="minorHAnsi"/>
        </w:rPr>
        <w:t xml:space="preserve"> powinno nastąpić w formie pisemnej i powinno zawierać uzasadnienie takiego oświadczenia</w:t>
      </w:r>
      <w:r w:rsidR="001B247D" w:rsidRPr="00E03B86">
        <w:rPr>
          <w:rFonts w:asciiTheme="minorHAnsi" w:hAnsiTheme="minorHAnsi" w:cstheme="minorHAnsi"/>
        </w:rPr>
        <w:t>.</w:t>
      </w:r>
      <w:r w:rsidRPr="00E03B86">
        <w:rPr>
          <w:rFonts w:asciiTheme="minorHAnsi" w:hAnsiTheme="minorHAnsi" w:cstheme="minorHAnsi"/>
        </w:rPr>
        <w:t xml:space="preserve"> Zawiadomienie powinno być przekazane Wykonawcy co najmniej 7 dni przed terminem odstąpienia. </w:t>
      </w:r>
    </w:p>
    <w:p w14:paraId="6765CBDD" w14:textId="77777777" w:rsidR="0089392E" w:rsidRPr="00E03B86" w:rsidRDefault="0089392E" w:rsidP="00E171C4">
      <w:pPr>
        <w:pStyle w:val="Default"/>
        <w:jc w:val="both"/>
        <w:rPr>
          <w:rFonts w:asciiTheme="minorHAnsi" w:hAnsiTheme="minorHAnsi" w:cstheme="minorHAnsi"/>
          <w:b/>
          <w:bCs/>
        </w:rPr>
      </w:pPr>
    </w:p>
    <w:p w14:paraId="1388A3C8" w14:textId="4D125211" w:rsidR="00301FAA"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w:t>
      </w:r>
      <w:r w:rsidR="00EA5EE2" w:rsidRPr="00E03B86">
        <w:rPr>
          <w:rFonts w:asciiTheme="minorHAnsi" w:hAnsiTheme="minorHAnsi" w:cstheme="minorHAnsi"/>
          <w:b/>
          <w:bCs/>
        </w:rPr>
        <w:t xml:space="preserve"> </w:t>
      </w:r>
      <w:r w:rsidR="0089392E">
        <w:rPr>
          <w:rFonts w:asciiTheme="minorHAnsi" w:hAnsiTheme="minorHAnsi" w:cstheme="minorHAnsi"/>
          <w:b/>
          <w:bCs/>
        </w:rPr>
        <w:t>8</w:t>
      </w:r>
    </w:p>
    <w:p w14:paraId="5AF7799B" w14:textId="68014388" w:rsidR="0080760F"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Wspólna realizacja zadania przez Wykonawców</w:t>
      </w:r>
    </w:p>
    <w:p w14:paraId="0328D35D" w14:textId="77777777" w:rsidR="004C4AD8" w:rsidRPr="00E03B86" w:rsidRDefault="004C4AD8" w:rsidP="00E31D53">
      <w:pPr>
        <w:pStyle w:val="Default"/>
        <w:jc w:val="center"/>
        <w:rPr>
          <w:rFonts w:asciiTheme="minorHAnsi" w:hAnsiTheme="minorHAnsi" w:cstheme="minorHAnsi"/>
          <w:b/>
          <w:bCs/>
        </w:rPr>
      </w:pPr>
    </w:p>
    <w:p w14:paraId="63010AB8" w14:textId="365C682B"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1. Wykonawcy realizujący wspólnie </w:t>
      </w:r>
      <w:r w:rsidR="002E727D" w:rsidRPr="00E03B86">
        <w:rPr>
          <w:rFonts w:asciiTheme="minorHAnsi" w:hAnsiTheme="minorHAnsi" w:cstheme="minorHAnsi"/>
        </w:rPr>
        <w:t>u</w:t>
      </w:r>
      <w:r w:rsidRPr="00E03B86">
        <w:rPr>
          <w:rFonts w:asciiTheme="minorHAnsi" w:hAnsiTheme="minorHAnsi" w:cstheme="minorHAnsi"/>
        </w:rPr>
        <w:t xml:space="preserve">mowę są solidarnie, niepodzielnie i wspólnie odpowiedzialni za jej wykonanie. </w:t>
      </w:r>
    </w:p>
    <w:p w14:paraId="72867969" w14:textId="4C0039E7"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2.Wykonawcy realizujący wspólnie </w:t>
      </w:r>
      <w:r w:rsidR="002E727D" w:rsidRPr="00E03B86">
        <w:rPr>
          <w:rFonts w:asciiTheme="minorHAnsi" w:hAnsiTheme="minorHAnsi" w:cstheme="minorHAnsi"/>
        </w:rPr>
        <w:t>u</w:t>
      </w:r>
      <w:r w:rsidRPr="00E03B86">
        <w:rPr>
          <w:rFonts w:asciiTheme="minorHAnsi" w:hAnsiTheme="minorHAnsi" w:cstheme="minorHAnsi"/>
        </w:rPr>
        <w:t xml:space="preserve">mowę wyznaczają niniejszym spośród siebie Lidera upoważnionego do zaciągania zobowiązań w imieniu wszystkich Wykonawców realizujących wspólnie Umowę. Lider upoważniony jest także do wystawiania faktur, przyjmowania płatności od Zamawiającego i do przyjmowania poleceń na rzecz i w imieniu wszystkich Wykonawców realizujących wspólnie Umowę. </w:t>
      </w:r>
    </w:p>
    <w:p w14:paraId="2BECAD9A" w14:textId="6B7F0AC2" w:rsidR="0080760F" w:rsidRPr="00E03B86" w:rsidRDefault="002E727D" w:rsidP="0080760F">
      <w:pPr>
        <w:pStyle w:val="Default"/>
        <w:jc w:val="both"/>
        <w:rPr>
          <w:rFonts w:asciiTheme="minorHAnsi" w:hAnsiTheme="minorHAnsi" w:cstheme="minorHAnsi"/>
        </w:rPr>
      </w:pPr>
      <w:r w:rsidRPr="00E03B86">
        <w:rPr>
          <w:rFonts w:asciiTheme="minorHAnsi" w:hAnsiTheme="minorHAnsi" w:cstheme="minorHAnsi"/>
        </w:rPr>
        <w:t>3</w:t>
      </w:r>
      <w:r w:rsidR="0080760F" w:rsidRPr="00E03B86">
        <w:rPr>
          <w:rFonts w:asciiTheme="minorHAnsi" w:hAnsiTheme="minorHAnsi" w:cstheme="minorHAnsi"/>
        </w:rPr>
        <w:t xml:space="preserve">.Liderem, o którym mowa w ust. </w:t>
      </w:r>
      <w:r w:rsidRPr="00E03B86">
        <w:rPr>
          <w:rFonts w:asciiTheme="minorHAnsi" w:hAnsiTheme="minorHAnsi" w:cstheme="minorHAnsi"/>
        </w:rPr>
        <w:t>2</w:t>
      </w:r>
      <w:r w:rsidR="0080760F" w:rsidRPr="00E03B86">
        <w:rPr>
          <w:rFonts w:asciiTheme="minorHAnsi" w:hAnsiTheme="minorHAnsi" w:cstheme="minorHAnsi"/>
        </w:rPr>
        <w:t xml:space="preserve"> będzie (jeżeli dotyczy)………………………………………… </w:t>
      </w:r>
    </w:p>
    <w:p w14:paraId="31CCBB8C" w14:textId="5AEC7A9E" w:rsidR="0080760F" w:rsidRPr="00E03B86" w:rsidRDefault="002E727D" w:rsidP="0080760F">
      <w:pPr>
        <w:pStyle w:val="Default"/>
        <w:jc w:val="both"/>
        <w:rPr>
          <w:rFonts w:asciiTheme="minorHAnsi" w:hAnsiTheme="minorHAnsi" w:cstheme="minorHAnsi"/>
        </w:rPr>
      </w:pPr>
      <w:r w:rsidRPr="00E03B86">
        <w:rPr>
          <w:rFonts w:asciiTheme="minorHAnsi" w:hAnsiTheme="minorHAnsi" w:cstheme="minorHAnsi"/>
        </w:rPr>
        <w:t>4</w:t>
      </w:r>
      <w:r w:rsidR="0080760F" w:rsidRPr="00E03B86">
        <w:rPr>
          <w:rFonts w:asciiTheme="minorHAnsi" w:hAnsiTheme="minorHAnsi" w:cstheme="minorHAnsi"/>
        </w:rPr>
        <w:t xml:space="preserve">.Postanowienia Umowy dotyczące Wykonawcy stosuje się odpowiednio do Wykonawców realizujących wspólnie Umowę. </w:t>
      </w:r>
    </w:p>
    <w:p w14:paraId="1643B218" w14:textId="658CCF06" w:rsidR="0080760F" w:rsidRDefault="002E727D" w:rsidP="0080760F">
      <w:pPr>
        <w:pStyle w:val="Default"/>
        <w:jc w:val="both"/>
        <w:rPr>
          <w:rFonts w:asciiTheme="minorHAnsi" w:hAnsiTheme="minorHAnsi" w:cstheme="minorHAnsi"/>
        </w:rPr>
      </w:pPr>
      <w:r w:rsidRPr="00E03B86">
        <w:rPr>
          <w:rFonts w:asciiTheme="minorHAnsi" w:hAnsiTheme="minorHAnsi" w:cstheme="minorHAnsi"/>
        </w:rPr>
        <w:t>5</w:t>
      </w:r>
      <w:r w:rsidR="0080760F" w:rsidRPr="00E03B86">
        <w:rPr>
          <w:rFonts w:asciiTheme="minorHAnsi" w:hAnsiTheme="minorHAnsi" w:cstheme="minorHAnsi"/>
        </w:rPr>
        <w:t xml:space="preserve">.Wykonawcy realizujący wspólnie Umowę zobowiązani są przedłożyć Zamawiającemu kopię porozumienia określającego: zakres obowiązków każdego z Wykonawców przy realizacji niniejszej Umowy, termin związania porozumieniem na czas nie krótszy niż czas wynikający z niniejszej Umowy, wskazanie Pełnomocnika, zapis o wspólne i solidarnej odpowiedzialności w zakresie realizacji przedmiotu Umowy. </w:t>
      </w:r>
    </w:p>
    <w:p w14:paraId="1BDE568E" w14:textId="77777777" w:rsidR="0089392E" w:rsidRPr="00E03B86" w:rsidRDefault="0089392E" w:rsidP="0080760F">
      <w:pPr>
        <w:pStyle w:val="Default"/>
        <w:jc w:val="both"/>
        <w:rPr>
          <w:rFonts w:asciiTheme="minorHAnsi" w:hAnsiTheme="minorHAnsi" w:cstheme="minorHAnsi"/>
        </w:rPr>
      </w:pPr>
    </w:p>
    <w:p w14:paraId="200F7D63" w14:textId="0EA3F9F8" w:rsidR="002E727D"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w:t>
      </w:r>
      <w:r w:rsidR="0089392E">
        <w:rPr>
          <w:rFonts w:asciiTheme="minorHAnsi" w:hAnsiTheme="minorHAnsi" w:cstheme="minorHAnsi"/>
          <w:b/>
          <w:bCs/>
        </w:rPr>
        <w:t xml:space="preserve"> 9</w:t>
      </w:r>
    </w:p>
    <w:p w14:paraId="1F6E271D" w14:textId="65EF1542" w:rsidR="0080760F"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 xml:space="preserve"> Zasady porozumiewania się stron</w:t>
      </w:r>
    </w:p>
    <w:p w14:paraId="4328E3F3" w14:textId="77777777" w:rsidR="00501901" w:rsidRPr="00E03B86" w:rsidRDefault="00501901" w:rsidP="00E31D53">
      <w:pPr>
        <w:pStyle w:val="Default"/>
        <w:jc w:val="center"/>
        <w:rPr>
          <w:rFonts w:asciiTheme="minorHAnsi" w:hAnsiTheme="minorHAnsi" w:cstheme="minorHAnsi"/>
          <w:b/>
          <w:bCs/>
        </w:rPr>
      </w:pPr>
    </w:p>
    <w:p w14:paraId="5FDF4672" w14:textId="7EF45C1B"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1. Wszelkie oświadczenia, uzgodnienia, powiadomienia, żądania stron itp. będą sporządzane w</w:t>
      </w:r>
      <w:r w:rsidR="00E31D53" w:rsidRPr="00E03B86">
        <w:rPr>
          <w:rFonts w:asciiTheme="minorHAnsi" w:hAnsiTheme="minorHAnsi" w:cstheme="minorHAnsi"/>
        </w:rPr>
        <w:t> </w:t>
      </w:r>
      <w:r w:rsidRPr="00E03B86">
        <w:rPr>
          <w:rFonts w:asciiTheme="minorHAnsi" w:hAnsiTheme="minorHAnsi" w:cstheme="minorHAnsi"/>
        </w:rPr>
        <w:t xml:space="preserve">języku polskim i będą doręczane listem poleconym, kurierem, osobiście lub z użyciem środków komunikacji elektronicznej na adresy podane poniżej: </w:t>
      </w:r>
    </w:p>
    <w:p w14:paraId="139E6520" w14:textId="77777777" w:rsidR="0080760F" w:rsidRPr="00E03B86" w:rsidRDefault="0080760F" w:rsidP="0080760F">
      <w:pPr>
        <w:pStyle w:val="Default"/>
        <w:jc w:val="both"/>
        <w:rPr>
          <w:rFonts w:asciiTheme="minorHAnsi" w:hAnsiTheme="minorHAnsi" w:cstheme="minorHAnsi"/>
          <w:b/>
          <w:bCs/>
        </w:rPr>
      </w:pPr>
      <w:r w:rsidRPr="00E03B86">
        <w:rPr>
          <w:rFonts w:asciiTheme="minorHAnsi" w:hAnsiTheme="minorHAnsi" w:cstheme="minorHAnsi"/>
          <w:b/>
          <w:bCs/>
        </w:rPr>
        <w:t xml:space="preserve">dla Wykonawcy: </w:t>
      </w:r>
    </w:p>
    <w:p w14:paraId="3E9A2AB5" w14:textId="09865C77"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 </w:t>
      </w:r>
    </w:p>
    <w:p w14:paraId="3B65306E" w14:textId="62D7BD4F"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email Wykonawcy: …………………………………………………………………………………</w:t>
      </w:r>
    </w:p>
    <w:p w14:paraId="33FFBB29" w14:textId="77777777" w:rsidR="0080760F" w:rsidRPr="00E03B86" w:rsidRDefault="0080760F" w:rsidP="0080760F">
      <w:pPr>
        <w:pStyle w:val="Default"/>
        <w:jc w:val="both"/>
        <w:rPr>
          <w:rFonts w:asciiTheme="minorHAnsi" w:hAnsiTheme="minorHAnsi" w:cstheme="minorHAnsi"/>
          <w:b/>
          <w:bCs/>
        </w:rPr>
      </w:pPr>
      <w:r w:rsidRPr="00E03B86">
        <w:rPr>
          <w:rFonts w:asciiTheme="minorHAnsi" w:hAnsiTheme="minorHAnsi" w:cstheme="minorHAnsi"/>
          <w:b/>
          <w:bCs/>
        </w:rPr>
        <w:t xml:space="preserve">dla Zamawiającego: </w:t>
      </w:r>
    </w:p>
    <w:p w14:paraId="74BBED82" w14:textId="5D8F6FCA" w:rsidR="0080760F" w:rsidRPr="00E03B86" w:rsidRDefault="0080760F" w:rsidP="0080760F">
      <w:pPr>
        <w:pStyle w:val="Default"/>
        <w:jc w:val="both"/>
        <w:rPr>
          <w:rFonts w:asciiTheme="minorHAnsi" w:hAnsiTheme="minorHAnsi" w:cstheme="minorHAnsi"/>
          <w:color w:val="auto"/>
        </w:rPr>
      </w:pPr>
      <w:r w:rsidRPr="00E03B86">
        <w:rPr>
          <w:rFonts w:asciiTheme="minorHAnsi" w:hAnsiTheme="minorHAnsi" w:cstheme="minorHAnsi"/>
          <w:color w:val="auto"/>
        </w:rPr>
        <w:t xml:space="preserve">Urząd Gminy </w:t>
      </w:r>
      <w:r w:rsidR="00EA6418" w:rsidRPr="00E03B86">
        <w:rPr>
          <w:rFonts w:asciiTheme="minorHAnsi" w:hAnsiTheme="minorHAnsi" w:cstheme="minorHAnsi"/>
          <w:color w:val="auto"/>
        </w:rPr>
        <w:t>Prażmów</w:t>
      </w:r>
      <w:r w:rsidRPr="00E03B86">
        <w:rPr>
          <w:rFonts w:asciiTheme="minorHAnsi" w:hAnsiTheme="minorHAnsi" w:cstheme="minorHAnsi"/>
          <w:color w:val="auto"/>
        </w:rPr>
        <w:t xml:space="preserve">, ul. </w:t>
      </w:r>
      <w:r w:rsidR="00CF005F" w:rsidRPr="00E03B86">
        <w:rPr>
          <w:rFonts w:asciiTheme="minorHAnsi" w:hAnsiTheme="minorHAnsi" w:cstheme="minorHAnsi"/>
          <w:color w:val="auto"/>
        </w:rPr>
        <w:t xml:space="preserve">Piotra </w:t>
      </w:r>
      <w:proofErr w:type="spellStart"/>
      <w:r w:rsidR="00CF005F" w:rsidRPr="00E03B86">
        <w:rPr>
          <w:rFonts w:asciiTheme="minorHAnsi" w:hAnsiTheme="minorHAnsi" w:cstheme="minorHAnsi"/>
          <w:color w:val="auto"/>
        </w:rPr>
        <w:t>Czołchańskiego</w:t>
      </w:r>
      <w:proofErr w:type="spellEnd"/>
      <w:r w:rsidR="00CF005F" w:rsidRPr="00E03B86">
        <w:rPr>
          <w:rFonts w:asciiTheme="minorHAnsi" w:hAnsiTheme="minorHAnsi" w:cstheme="minorHAnsi"/>
          <w:color w:val="auto"/>
        </w:rPr>
        <w:t xml:space="preserve"> 1, 05-505 Prażmów, </w:t>
      </w:r>
    </w:p>
    <w:p w14:paraId="6893775B" w14:textId="0C3E3F1D" w:rsidR="0080760F" w:rsidRPr="00E03B86" w:rsidRDefault="0080760F" w:rsidP="0080760F">
      <w:pPr>
        <w:pStyle w:val="Default"/>
        <w:jc w:val="both"/>
        <w:rPr>
          <w:rFonts w:asciiTheme="minorHAnsi" w:hAnsiTheme="minorHAnsi" w:cstheme="minorHAnsi"/>
          <w:color w:val="auto"/>
        </w:rPr>
      </w:pPr>
      <w:r w:rsidRPr="00E03B86">
        <w:rPr>
          <w:rFonts w:asciiTheme="minorHAnsi" w:hAnsiTheme="minorHAnsi" w:cstheme="minorHAnsi"/>
          <w:color w:val="auto"/>
        </w:rPr>
        <w:t>e</w:t>
      </w:r>
      <w:r w:rsidR="00CF005F" w:rsidRPr="00E03B86">
        <w:rPr>
          <w:rFonts w:asciiTheme="minorHAnsi" w:hAnsiTheme="minorHAnsi" w:cstheme="minorHAnsi"/>
          <w:color w:val="auto"/>
        </w:rPr>
        <w:t>-</w:t>
      </w:r>
      <w:r w:rsidRPr="00E03B86">
        <w:rPr>
          <w:rFonts w:asciiTheme="minorHAnsi" w:hAnsiTheme="minorHAnsi" w:cstheme="minorHAnsi"/>
          <w:color w:val="auto"/>
        </w:rPr>
        <w:t xml:space="preserve">mail Zamawiającego: </w:t>
      </w:r>
      <w:r w:rsidR="003C113D" w:rsidRPr="00E03B86">
        <w:rPr>
          <w:rFonts w:asciiTheme="minorHAnsi" w:hAnsiTheme="minorHAnsi" w:cstheme="minorHAnsi"/>
          <w:color w:val="auto"/>
        </w:rPr>
        <w:t>g.manka</w:t>
      </w:r>
      <w:r w:rsidRPr="00E03B86">
        <w:rPr>
          <w:rFonts w:asciiTheme="minorHAnsi" w:hAnsiTheme="minorHAnsi" w:cstheme="minorHAnsi"/>
          <w:color w:val="auto"/>
        </w:rPr>
        <w:t>@</w:t>
      </w:r>
      <w:r w:rsidR="00CF005F" w:rsidRPr="00E03B86">
        <w:rPr>
          <w:rFonts w:asciiTheme="minorHAnsi" w:hAnsiTheme="minorHAnsi" w:cstheme="minorHAnsi"/>
          <w:color w:val="auto"/>
        </w:rPr>
        <w:t>prazmow</w:t>
      </w:r>
      <w:r w:rsidR="002B6DB8" w:rsidRPr="00E03B86">
        <w:rPr>
          <w:rFonts w:asciiTheme="minorHAnsi" w:hAnsiTheme="minorHAnsi" w:cstheme="minorHAnsi"/>
          <w:color w:val="auto"/>
        </w:rPr>
        <w:t>.pl.</w:t>
      </w:r>
      <w:r w:rsidRPr="00E03B86">
        <w:rPr>
          <w:rFonts w:asciiTheme="minorHAnsi" w:hAnsiTheme="minorHAnsi" w:cstheme="minorHAnsi"/>
          <w:color w:val="auto"/>
        </w:rPr>
        <w:t xml:space="preserve"> </w:t>
      </w:r>
      <w:r w:rsidR="00ED47CB" w:rsidRPr="00E03B86">
        <w:rPr>
          <w:rFonts w:asciiTheme="minorHAnsi" w:hAnsiTheme="minorHAnsi" w:cstheme="minorHAnsi"/>
          <w:color w:val="auto"/>
        </w:rPr>
        <w:t>; m.gromadzka@prazmow.pl;</w:t>
      </w:r>
    </w:p>
    <w:p w14:paraId="7C56C3E2" w14:textId="77777777"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2. Strony zobowiązane są w terminie 3 dni roboczych poinformować na piśmie o wszelkich zmianach danych wraz z podaniem nowych aktualnych danych do korespondencji. </w:t>
      </w:r>
    </w:p>
    <w:p w14:paraId="4D1BDDF6" w14:textId="31D8AE41" w:rsidR="002E727D" w:rsidRPr="00E03B86" w:rsidRDefault="0080760F" w:rsidP="009A4794">
      <w:pPr>
        <w:pStyle w:val="Default"/>
        <w:jc w:val="both"/>
        <w:rPr>
          <w:rFonts w:asciiTheme="minorHAnsi" w:hAnsiTheme="minorHAnsi" w:cstheme="minorHAnsi"/>
        </w:rPr>
      </w:pPr>
      <w:r w:rsidRPr="00E03B86">
        <w:rPr>
          <w:rFonts w:asciiTheme="minorHAnsi" w:hAnsiTheme="minorHAnsi" w:cstheme="minorHAnsi"/>
        </w:rPr>
        <w:t>3. W przypadku nadania korespondencji na inny adres uważa się, że została ona doręczona z chwilą dostarczenia na adres wymieniony w ust.1 lub adres podany na piśmie jako nowy zgodnie z pkt</w:t>
      </w:r>
      <w:r w:rsidR="00231DF4" w:rsidRPr="00E03B86">
        <w:rPr>
          <w:rFonts w:asciiTheme="minorHAnsi" w:hAnsiTheme="minorHAnsi" w:cstheme="minorHAnsi"/>
        </w:rPr>
        <w:t xml:space="preserve"> </w:t>
      </w:r>
      <w:r w:rsidRPr="00E03B86">
        <w:rPr>
          <w:rFonts w:asciiTheme="minorHAnsi" w:hAnsiTheme="minorHAnsi" w:cstheme="minorHAnsi"/>
        </w:rPr>
        <w:t>2.</w:t>
      </w:r>
    </w:p>
    <w:p w14:paraId="10C838E0" w14:textId="5DCAD4C1" w:rsidR="002B6DB8" w:rsidRPr="00E03B86" w:rsidRDefault="0080760F" w:rsidP="009A4794">
      <w:pPr>
        <w:pStyle w:val="Default"/>
        <w:jc w:val="both"/>
        <w:rPr>
          <w:rFonts w:asciiTheme="minorHAnsi" w:hAnsiTheme="minorHAnsi" w:cstheme="minorHAnsi"/>
        </w:rPr>
      </w:pPr>
      <w:r w:rsidRPr="00E03B86">
        <w:rPr>
          <w:rFonts w:asciiTheme="minorHAnsi" w:hAnsiTheme="minorHAnsi" w:cstheme="minorHAnsi"/>
        </w:rPr>
        <w:t>4. W przypadku przesyłania oświadczenia, uzgodnienia, powiadomienia, żądania stron itp. drogą elektroniczną każda ze stron może żądać zwrotnego potwierdzenia otrzymania pisma.</w:t>
      </w:r>
    </w:p>
    <w:p w14:paraId="09694346" w14:textId="77777777" w:rsidR="00ED47CB" w:rsidRDefault="00ED47CB" w:rsidP="009A4794">
      <w:pPr>
        <w:pStyle w:val="Default"/>
        <w:jc w:val="both"/>
        <w:rPr>
          <w:rFonts w:asciiTheme="minorHAnsi" w:hAnsiTheme="minorHAnsi" w:cstheme="minorHAnsi"/>
        </w:rPr>
      </w:pPr>
    </w:p>
    <w:p w14:paraId="27B85E04" w14:textId="77777777" w:rsidR="0089392E" w:rsidRDefault="0089392E" w:rsidP="009A4794">
      <w:pPr>
        <w:pStyle w:val="Default"/>
        <w:jc w:val="both"/>
        <w:rPr>
          <w:rFonts w:asciiTheme="minorHAnsi" w:hAnsiTheme="minorHAnsi" w:cstheme="minorHAnsi"/>
        </w:rPr>
      </w:pPr>
    </w:p>
    <w:p w14:paraId="5D3783CA" w14:textId="77777777" w:rsidR="0089392E" w:rsidRDefault="0089392E" w:rsidP="009A4794">
      <w:pPr>
        <w:pStyle w:val="Default"/>
        <w:jc w:val="both"/>
        <w:rPr>
          <w:rFonts w:asciiTheme="minorHAnsi" w:hAnsiTheme="minorHAnsi" w:cstheme="minorHAnsi"/>
        </w:rPr>
      </w:pPr>
    </w:p>
    <w:p w14:paraId="48F72244" w14:textId="77777777" w:rsidR="0089392E" w:rsidRDefault="0089392E" w:rsidP="009A4794">
      <w:pPr>
        <w:pStyle w:val="Default"/>
        <w:jc w:val="both"/>
        <w:rPr>
          <w:rFonts w:asciiTheme="minorHAnsi" w:hAnsiTheme="minorHAnsi" w:cstheme="minorHAnsi"/>
        </w:rPr>
      </w:pPr>
    </w:p>
    <w:p w14:paraId="7D3C3657" w14:textId="77777777" w:rsidR="0089392E" w:rsidRDefault="0089392E" w:rsidP="009A4794">
      <w:pPr>
        <w:pStyle w:val="Default"/>
        <w:jc w:val="both"/>
        <w:rPr>
          <w:rFonts w:asciiTheme="minorHAnsi" w:hAnsiTheme="minorHAnsi" w:cstheme="minorHAnsi"/>
        </w:rPr>
      </w:pPr>
    </w:p>
    <w:p w14:paraId="647192A1" w14:textId="77777777" w:rsidR="0089392E" w:rsidRPr="00E03B86" w:rsidRDefault="0089392E" w:rsidP="009A4794">
      <w:pPr>
        <w:pStyle w:val="Default"/>
        <w:jc w:val="both"/>
        <w:rPr>
          <w:rFonts w:asciiTheme="minorHAnsi" w:hAnsiTheme="minorHAnsi" w:cstheme="minorHAnsi"/>
        </w:rPr>
      </w:pPr>
    </w:p>
    <w:p w14:paraId="3DFE292E" w14:textId="3981871D" w:rsidR="002E727D" w:rsidRPr="00E03B86" w:rsidRDefault="0080760F" w:rsidP="00CF4209">
      <w:pPr>
        <w:pStyle w:val="Default"/>
        <w:jc w:val="center"/>
        <w:rPr>
          <w:rFonts w:asciiTheme="minorHAnsi" w:hAnsiTheme="minorHAnsi" w:cstheme="minorHAnsi"/>
          <w:b/>
          <w:bCs/>
        </w:rPr>
      </w:pPr>
      <w:r w:rsidRPr="00E03B86">
        <w:rPr>
          <w:rFonts w:asciiTheme="minorHAnsi" w:hAnsiTheme="minorHAnsi" w:cstheme="minorHAnsi"/>
          <w:b/>
          <w:bCs/>
        </w:rPr>
        <w:t>§</w:t>
      </w:r>
      <w:r w:rsidR="00ED47CB" w:rsidRPr="00E03B86">
        <w:rPr>
          <w:rFonts w:asciiTheme="minorHAnsi" w:hAnsiTheme="minorHAnsi" w:cstheme="minorHAnsi"/>
          <w:b/>
          <w:bCs/>
        </w:rPr>
        <w:t xml:space="preserve"> </w:t>
      </w:r>
      <w:r w:rsidRPr="00E03B86">
        <w:rPr>
          <w:rFonts w:asciiTheme="minorHAnsi" w:hAnsiTheme="minorHAnsi" w:cstheme="minorHAnsi"/>
          <w:b/>
          <w:bCs/>
        </w:rPr>
        <w:t>1</w:t>
      </w:r>
      <w:r w:rsidR="0089392E">
        <w:rPr>
          <w:rFonts w:asciiTheme="minorHAnsi" w:hAnsiTheme="minorHAnsi" w:cstheme="minorHAnsi"/>
          <w:b/>
          <w:bCs/>
        </w:rPr>
        <w:t>0</w:t>
      </w:r>
    </w:p>
    <w:p w14:paraId="07F16A4C" w14:textId="4950DB69" w:rsidR="0080760F"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Zmiana postanowień umowy</w:t>
      </w:r>
    </w:p>
    <w:p w14:paraId="7E005C9C" w14:textId="77777777" w:rsidR="00ED47CB" w:rsidRPr="00E03B86" w:rsidRDefault="00ED47CB" w:rsidP="00E31D53">
      <w:pPr>
        <w:pStyle w:val="Default"/>
        <w:jc w:val="center"/>
        <w:rPr>
          <w:rFonts w:asciiTheme="minorHAnsi" w:hAnsiTheme="minorHAnsi" w:cstheme="minorHAnsi"/>
          <w:b/>
          <w:bCs/>
        </w:rPr>
      </w:pPr>
    </w:p>
    <w:p w14:paraId="53878E72" w14:textId="4718CC9C"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1. Wszelkie zmiany, uzupełnienia treści niniejszej </w:t>
      </w:r>
      <w:r w:rsidR="002E727D" w:rsidRPr="00E03B86">
        <w:rPr>
          <w:rFonts w:asciiTheme="minorHAnsi" w:hAnsiTheme="minorHAnsi" w:cstheme="minorHAnsi"/>
        </w:rPr>
        <w:t>u</w:t>
      </w:r>
      <w:r w:rsidRPr="00E03B86">
        <w:rPr>
          <w:rFonts w:asciiTheme="minorHAnsi" w:hAnsiTheme="minorHAnsi" w:cstheme="minorHAnsi"/>
        </w:rPr>
        <w:t>mowy mogą być dokonane za zgodą obu stron w formie pisemne</w:t>
      </w:r>
      <w:r w:rsidR="005F3963" w:rsidRPr="00E03B86">
        <w:rPr>
          <w:rFonts w:asciiTheme="minorHAnsi" w:hAnsiTheme="minorHAnsi" w:cstheme="minorHAnsi"/>
        </w:rPr>
        <w:t>j</w:t>
      </w:r>
      <w:r w:rsidRPr="00E03B86">
        <w:rPr>
          <w:rFonts w:asciiTheme="minorHAnsi" w:hAnsiTheme="minorHAnsi" w:cstheme="minorHAnsi"/>
        </w:rPr>
        <w:t xml:space="preserve"> pod rygorem nieważności. Każd</w:t>
      </w:r>
      <w:r w:rsidR="005F3963" w:rsidRPr="00E03B86">
        <w:rPr>
          <w:rFonts w:asciiTheme="minorHAnsi" w:hAnsiTheme="minorHAnsi" w:cstheme="minorHAnsi"/>
        </w:rPr>
        <w:t>a</w:t>
      </w:r>
      <w:r w:rsidRPr="00E03B86">
        <w:rPr>
          <w:rFonts w:asciiTheme="minorHAnsi" w:hAnsiTheme="minorHAnsi" w:cstheme="minorHAnsi"/>
        </w:rPr>
        <w:t xml:space="preserve"> sporządzon</w:t>
      </w:r>
      <w:r w:rsidR="005F3963" w:rsidRPr="00E03B86">
        <w:rPr>
          <w:rFonts w:asciiTheme="minorHAnsi" w:hAnsiTheme="minorHAnsi" w:cstheme="minorHAnsi"/>
        </w:rPr>
        <w:t>a zmiana</w:t>
      </w:r>
      <w:r w:rsidRPr="00E03B86">
        <w:rPr>
          <w:rFonts w:asciiTheme="minorHAnsi" w:hAnsiTheme="minorHAnsi" w:cstheme="minorHAnsi"/>
        </w:rPr>
        <w:t xml:space="preserve"> dla swej ważności wymaga podpisu obu Stron niniejszej umowy. </w:t>
      </w:r>
    </w:p>
    <w:p w14:paraId="12708508" w14:textId="1D6E5FE1"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2.Wypowiedzenie, odstąpienie oraz rozwiązanie umowy za porozumieniem stron wymagają formy pisemnej pod rygorem nieważności. </w:t>
      </w:r>
    </w:p>
    <w:p w14:paraId="3CEBF446" w14:textId="1C2C3001" w:rsidR="005F3963" w:rsidRPr="00E03B86" w:rsidRDefault="0080760F" w:rsidP="005F3963">
      <w:pPr>
        <w:pStyle w:val="Default"/>
        <w:jc w:val="both"/>
        <w:rPr>
          <w:rFonts w:asciiTheme="minorHAnsi" w:hAnsiTheme="minorHAnsi" w:cstheme="minorHAnsi"/>
        </w:rPr>
      </w:pPr>
      <w:r w:rsidRPr="00E03B86">
        <w:rPr>
          <w:rFonts w:asciiTheme="minorHAnsi" w:hAnsiTheme="minorHAnsi" w:cstheme="minorHAnsi"/>
        </w:rPr>
        <w:t>3.</w:t>
      </w:r>
      <w:r w:rsidR="005F3963" w:rsidRPr="00E03B86">
        <w:rPr>
          <w:rFonts w:asciiTheme="minorHAnsi" w:hAnsiTheme="minorHAnsi" w:cstheme="minorHAnsi"/>
        </w:rPr>
        <w:t>Zamawiajacy dopuszcza zmiany umowy</w:t>
      </w:r>
      <w:r w:rsidR="001B6AC4" w:rsidRPr="00E03B86">
        <w:rPr>
          <w:rFonts w:asciiTheme="minorHAnsi" w:hAnsiTheme="minorHAnsi" w:cstheme="minorHAnsi"/>
        </w:rPr>
        <w:t xml:space="preserve">, </w:t>
      </w:r>
      <w:r w:rsidR="005F3963" w:rsidRPr="00E03B86">
        <w:rPr>
          <w:rFonts w:asciiTheme="minorHAnsi" w:hAnsiTheme="minorHAnsi" w:cstheme="minorHAnsi"/>
        </w:rPr>
        <w:t xml:space="preserve">w </w:t>
      </w:r>
      <w:r w:rsidR="004278A9" w:rsidRPr="00E03B86">
        <w:rPr>
          <w:rFonts w:asciiTheme="minorHAnsi" w:hAnsiTheme="minorHAnsi" w:cstheme="minorHAnsi"/>
        </w:rPr>
        <w:t xml:space="preserve">szczególności w </w:t>
      </w:r>
      <w:r w:rsidR="005F3963" w:rsidRPr="00E03B86">
        <w:rPr>
          <w:rFonts w:asciiTheme="minorHAnsi" w:hAnsiTheme="minorHAnsi" w:cstheme="minorHAnsi"/>
        </w:rPr>
        <w:t>zakresie:</w:t>
      </w:r>
    </w:p>
    <w:p w14:paraId="6D6BBDF3" w14:textId="022F2C56" w:rsidR="004278A9" w:rsidRPr="00E03B86" w:rsidRDefault="004278A9" w:rsidP="009B1664">
      <w:pPr>
        <w:spacing w:line="240" w:lineRule="auto"/>
        <w:ind w:left="142"/>
        <w:contextualSpacing/>
        <w:jc w:val="both"/>
        <w:rPr>
          <w:rFonts w:cstheme="minorHAnsi"/>
          <w:color w:val="000000"/>
          <w:kern w:val="0"/>
          <w:sz w:val="24"/>
          <w:szCs w:val="24"/>
        </w:rPr>
      </w:pPr>
      <w:r w:rsidRPr="00E03B86">
        <w:rPr>
          <w:rFonts w:cstheme="minorHAnsi"/>
          <w:color w:val="000000"/>
          <w:kern w:val="0"/>
          <w:sz w:val="24"/>
          <w:szCs w:val="24"/>
        </w:rPr>
        <w:t xml:space="preserve">1) zmian nazwy, siedziby lub innych danych Wykonawcy, </w:t>
      </w:r>
    </w:p>
    <w:p w14:paraId="59631833" w14:textId="2105EC3A" w:rsidR="004278A9" w:rsidRPr="00E03B86" w:rsidRDefault="004278A9" w:rsidP="009B1664">
      <w:pPr>
        <w:spacing w:line="240" w:lineRule="auto"/>
        <w:ind w:left="142"/>
        <w:contextualSpacing/>
        <w:jc w:val="both"/>
        <w:rPr>
          <w:rFonts w:cstheme="minorHAnsi"/>
          <w:color w:val="000000"/>
          <w:kern w:val="0"/>
          <w:sz w:val="24"/>
          <w:szCs w:val="24"/>
        </w:rPr>
      </w:pPr>
      <w:r w:rsidRPr="00E03B86">
        <w:rPr>
          <w:rFonts w:cstheme="minorHAnsi"/>
          <w:color w:val="000000"/>
          <w:kern w:val="0"/>
          <w:sz w:val="24"/>
          <w:szCs w:val="24"/>
        </w:rPr>
        <w:t>2) zmiany dotyczącej zatrudnienia podwykonawców w przypadku gdy Wykonawca oświadczył, iż wykona umowę osobiście i/lub zmiany dotyczące rezygnacji z podwykonawstwa w przypadku</w:t>
      </w:r>
      <w:r w:rsidR="00A553F8" w:rsidRPr="00E03B86">
        <w:rPr>
          <w:rFonts w:cstheme="minorHAnsi"/>
          <w:color w:val="000000"/>
          <w:kern w:val="0"/>
          <w:sz w:val="24"/>
          <w:szCs w:val="24"/>
        </w:rPr>
        <w:t>,</w:t>
      </w:r>
      <w:r w:rsidRPr="00E03B86">
        <w:rPr>
          <w:rFonts w:cstheme="minorHAnsi"/>
          <w:color w:val="000000"/>
          <w:kern w:val="0"/>
          <w:sz w:val="24"/>
          <w:szCs w:val="24"/>
        </w:rPr>
        <w:t xml:space="preserve"> gdy Wykonawca oświadczył, iż wykona umowę przy pomocy podwykonawców, </w:t>
      </w:r>
    </w:p>
    <w:p w14:paraId="3D1F764D" w14:textId="5AF13280" w:rsidR="004278A9" w:rsidRPr="00E03B86" w:rsidRDefault="004278A9" w:rsidP="009B1664">
      <w:pPr>
        <w:spacing w:line="240" w:lineRule="auto"/>
        <w:ind w:left="142"/>
        <w:contextualSpacing/>
        <w:jc w:val="both"/>
        <w:rPr>
          <w:rFonts w:cstheme="minorHAnsi"/>
          <w:color w:val="000000"/>
          <w:kern w:val="0"/>
          <w:sz w:val="24"/>
          <w:szCs w:val="24"/>
        </w:rPr>
      </w:pPr>
      <w:r w:rsidRPr="00E03B86">
        <w:rPr>
          <w:rFonts w:cstheme="minorHAnsi"/>
          <w:color w:val="000000"/>
          <w:kern w:val="0"/>
          <w:sz w:val="24"/>
          <w:szCs w:val="24"/>
        </w:rPr>
        <w:t>3) zmiany umowy w zakresie przedmiotu zamówienia jeśli wynikać to będzie z okoliczności o charakterze obiektywnym, których nie można było przewidzieć w chwili składania oferty takich jak w szczególności</w:t>
      </w:r>
      <w:r w:rsidR="00AA2D41" w:rsidRPr="00E03B86">
        <w:rPr>
          <w:rFonts w:cstheme="minorHAnsi"/>
          <w:color w:val="000000"/>
          <w:kern w:val="0"/>
          <w:sz w:val="24"/>
          <w:szCs w:val="24"/>
        </w:rPr>
        <w:t xml:space="preserve"> jak </w:t>
      </w:r>
      <w:r w:rsidRPr="00E03B86">
        <w:rPr>
          <w:rFonts w:cstheme="minorHAnsi"/>
          <w:color w:val="000000"/>
          <w:kern w:val="0"/>
          <w:sz w:val="24"/>
          <w:szCs w:val="24"/>
        </w:rPr>
        <w:t xml:space="preserve">zmiana przepisów prawa mająca wpływ na zakres lub sposób realizacji przedmiotu zamówienia, </w:t>
      </w:r>
    </w:p>
    <w:p w14:paraId="376977B8" w14:textId="7903C768" w:rsidR="004278A9" w:rsidRPr="00E03B86" w:rsidRDefault="004278A9" w:rsidP="009B1664">
      <w:pPr>
        <w:spacing w:line="240" w:lineRule="auto"/>
        <w:ind w:left="142"/>
        <w:contextualSpacing/>
        <w:jc w:val="both"/>
        <w:rPr>
          <w:rFonts w:cstheme="minorHAnsi"/>
          <w:color w:val="000000"/>
          <w:kern w:val="0"/>
          <w:sz w:val="24"/>
          <w:szCs w:val="24"/>
        </w:rPr>
      </w:pPr>
      <w:r w:rsidRPr="00E03B86">
        <w:rPr>
          <w:rFonts w:cstheme="minorHAnsi"/>
          <w:color w:val="000000"/>
          <w:kern w:val="0"/>
          <w:sz w:val="24"/>
          <w:szCs w:val="24"/>
        </w:rPr>
        <w:t xml:space="preserve">4) </w:t>
      </w:r>
      <w:r w:rsidR="00A553F8" w:rsidRPr="00E03B86">
        <w:rPr>
          <w:rFonts w:cstheme="minorHAnsi"/>
          <w:color w:val="000000"/>
          <w:kern w:val="0"/>
          <w:sz w:val="24"/>
          <w:szCs w:val="24"/>
        </w:rPr>
        <w:t>z</w:t>
      </w:r>
      <w:r w:rsidRPr="00E03B86">
        <w:rPr>
          <w:rFonts w:cstheme="minorHAnsi"/>
          <w:color w:val="000000"/>
          <w:kern w:val="0"/>
          <w:sz w:val="24"/>
          <w:szCs w:val="24"/>
        </w:rPr>
        <w:t>miany systemu płatności (nie dotyczy wysokości ceny) jeśli taka konieczność wynikać będzie z innych zmian wprowadzonych do umowy</w:t>
      </w:r>
      <w:r w:rsidR="00A553F8" w:rsidRPr="00E03B86">
        <w:rPr>
          <w:rFonts w:cstheme="minorHAnsi"/>
          <w:color w:val="000000"/>
          <w:kern w:val="0"/>
          <w:sz w:val="24"/>
          <w:szCs w:val="24"/>
        </w:rPr>
        <w:t xml:space="preserve"> </w:t>
      </w:r>
      <w:r w:rsidRPr="00E03B86">
        <w:rPr>
          <w:rFonts w:cstheme="minorHAnsi"/>
          <w:color w:val="000000"/>
          <w:kern w:val="0"/>
          <w:sz w:val="24"/>
          <w:szCs w:val="24"/>
        </w:rPr>
        <w:t xml:space="preserve">lub od uwarunkowań dotyczących dofinansowania zamówienia. </w:t>
      </w:r>
    </w:p>
    <w:p w14:paraId="6422AECD" w14:textId="61207D4B" w:rsidR="004278A9" w:rsidRPr="00E03B86" w:rsidRDefault="00E171C4" w:rsidP="009B1664">
      <w:pPr>
        <w:spacing w:line="240" w:lineRule="auto"/>
        <w:ind w:left="142"/>
        <w:contextualSpacing/>
        <w:jc w:val="both"/>
        <w:rPr>
          <w:rFonts w:cstheme="minorHAnsi"/>
          <w:color w:val="000000"/>
          <w:kern w:val="0"/>
          <w:sz w:val="24"/>
          <w:szCs w:val="24"/>
        </w:rPr>
      </w:pPr>
      <w:r w:rsidRPr="00E03B86">
        <w:rPr>
          <w:rFonts w:cstheme="minorHAnsi"/>
          <w:color w:val="000000"/>
          <w:kern w:val="0"/>
          <w:sz w:val="24"/>
          <w:szCs w:val="24"/>
        </w:rPr>
        <w:t>5</w:t>
      </w:r>
      <w:r w:rsidR="004278A9" w:rsidRPr="00E03B86">
        <w:rPr>
          <w:rFonts w:cstheme="minorHAnsi"/>
          <w:color w:val="000000"/>
          <w:kern w:val="0"/>
          <w:sz w:val="24"/>
          <w:szCs w:val="24"/>
        </w:rPr>
        <w:t xml:space="preserve">) zmian technologicznych, w szczególności: </w:t>
      </w:r>
    </w:p>
    <w:p w14:paraId="2198C9F6" w14:textId="77777777" w:rsidR="004278A9" w:rsidRPr="00E03B86" w:rsidRDefault="004278A9" w:rsidP="009B1664">
      <w:pPr>
        <w:spacing w:line="240" w:lineRule="auto"/>
        <w:ind w:left="284"/>
        <w:contextualSpacing/>
        <w:jc w:val="both"/>
        <w:rPr>
          <w:rFonts w:cstheme="minorHAnsi"/>
          <w:color w:val="000000"/>
          <w:kern w:val="0"/>
          <w:sz w:val="24"/>
          <w:szCs w:val="24"/>
        </w:rPr>
      </w:pPr>
      <w:r w:rsidRPr="00E03B86">
        <w:rPr>
          <w:rFonts w:cstheme="minorHAnsi"/>
          <w:color w:val="000000"/>
          <w:kern w:val="0"/>
          <w:sz w:val="24"/>
          <w:szCs w:val="24"/>
        </w:rPr>
        <w:t xml:space="preserve">a) niedostępność na rynku materiałów lub urządzeń wskazanych w ofercie lub specyfikacji technicznej spowodowana zaprzestaniem produkcji lub wycofaniem z rynku tych materiałów lub urządzeń; </w:t>
      </w:r>
    </w:p>
    <w:p w14:paraId="7D88B3E3" w14:textId="77777777" w:rsidR="004278A9" w:rsidRPr="00E03B86" w:rsidRDefault="004278A9" w:rsidP="009B1664">
      <w:pPr>
        <w:spacing w:line="240" w:lineRule="auto"/>
        <w:ind w:left="284"/>
        <w:contextualSpacing/>
        <w:jc w:val="both"/>
        <w:rPr>
          <w:rFonts w:cstheme="minorHAnsi"/>
          <w:color w:val="000000"/>
          <w:kern w:val="0"/>
          <w:sz w:val="24"/>
          <w:szCs w:val="24"/>
        </w:rPr>
      </w:pPr>
      <w:r w:rsidRPr="00E03B86">
        <w:rPr>
          <w:rFonts w:cstheme="minorHAnsi"/>
          <w:color w:val="000000"/>
          <w:kern w:val="0"/>
          <w:sz w:val="24"/>
          <w:szCs w:val="24"/>
        </w:rPr>
        <w:t xml:space="preserve">b) pojawienie się na rynku, części, materiałów lub urządzeń nowszej generacji pozwalających na zaoszczędzenie kosztów realizacji przedmiotu zamówienia lub kosztów eksploatacji zamawianych urządzeń. </w:t>
      </w:r>
    </w:p>
    <w:p w14:paraId="0069FD49" w14:textId="77777777" w:rsidR="004278A9" w:rsidRPr="00E03B86" w:rsidRDefault="004278A9" w:rsidP="009B1664">
      <w:pPr>
        <w:spacing w:line="240" w:lineRule="auto"/>
        <w:ind w:left="284"/>
        <w:contextualSpacing/>
        <w:jc w:val="both"/>
        <w:rPr>
          <w:rFonts w:cstheme="minorHAnsi"/>
          <w:color w:val="000000"/>
          <w:kern w:val="0"/>
          <w:sz w:val="24"/>
          <w:szCs w:val="24"/>
        </w:rPr>
      </w:pPr>
      <w:r w:rsidRPr="00E03B86">
        <w:rPr>
          <w:rFonts w:cstheme="minorHAnsi"/>
          <w:color w:val="000000"/>
          <w:kern w:val="0"/>
          <w:sz w:val="24"/>
          <w:szCs w:val="24"/>
        </w:rPr>
        <w:t xml:space="preserve">c) pojawienie się nowszej technologii wykonania przedmiotu zamówienia pozwalającej na zaoszczędzenie czasu realizacji zamówienia lub jego kosztów, jak również kosztów eksploatacji zamawianych urządzeń </w:t>
      </w:r>
    </w:p>
    <w:p w14:paraId="7D2689B2" w14:textId="77777777" w:rsidR="004278A9" w:rsidRPr="00E03B86" w:rsidRDefault="004278A9" w:rsidP="009B1664">
      <w:pPr>
        <w:spacing w:line="240" w:lineRule="auto"/>
        <w:ind w:left="284"/>
        <w:contextualSpacing/>
        <w:jc w:val="both"/>
        <w:rPr>
          <w:rFonts w:cstheme="minorHAnsi"/>
          <w:color w:val="000000"/>
          <w:kern w:val="0"/>
          <w:sz w:val="24"/>
          <w:szCs w:val="24"/>
        </w:rPr>
      </w:pPr>
      <w:r w:rsidRPr="00E03B86">
        <w:rPr>
          <w:rFonts w:cstheme="minorHAnsi"/>
          <w:color w:val="000000"/>
          <w:kern w:val="0"/>
          <w:sz w:val="24"/>
          <w:szCs w:val="24"/>
        </w:rPr>
        <w:t xml:space="preserve">d) konieczność zrealizowania przedmiotu zamówienia przy zastosowaniu innych rozwiązań technicznych/technologicznych niż wskazane w ofercie lub specyfikacji technicznej w sytuacji, gdyby zastosowanie przewidzianych rozwiązań groziło niewykonaniem lub wadliwym wykonaniem przedmiotu zamówienia; </w:t>
      </w:r>
    </w:p>
    <w:p w14:paraId="4A7D6A00" w14:textId="77777777" w:rsidR="004278A9" w:rsidRPr="00E03B86" w:rsidRDefault="004278A9" w:rsidP="009B1664">
      <w:pPr>
        <w:spacing w:line="240" w:lineRule="auto"/>
        <w:ind w:left="284"/>
        <w:contextualSpacing/>
        <w:jc w:val="both"/>
        <w:rPr>
          <w:rFonts w:cstheme="minorHAnsi"/>
          <w:color w:val="000000"/>
          <w:kern w:val="0"/>
          <w:sz w:val="24"/>
          <w:szCs w:val="24"/>
        </w:rPr>
      </w:pPr>
      <w:r w:rsidRPr="00E03B86">
        <w:rPr>
          <w:rFonts w:cstheme="minorHAnsi"/>
          <w:color w:val="000000"/>
          <w:kern w:val="0"/>
          <w:sz w:val="24"/>
          <w:szCs w:val="24"/>
        </w:rPr>
        <w:t xml:space="preserve">e) konieczność zrealizowania przedmiotu zamówienia przy zastosowaniu innych rozwiązań technicznych lub materiałowych ze względu na zmiany obowiązującego prawa; </w:t>
      </w:r>
    </w:p>
    <w:p w14:paraId="48585F49" w14:textId="08E2F3B6" w:rsidR="004278A9" w:rsidRPr="00E03B86" w:rsidRDefault="00E171C4" w:rsidP="009B1664">
      <w:pPr>
        <w:spacing w:line="240" w:lineRule="auto"/>
        <w:ind w:left="142"/>
        <w:contextualSpacing/>
        <w:jc w:val="both"/>
        <w:rPr>
          <w:rFonts w:cstheme="minorHAnsi"/>
          <w:color w:val="000000"/>
          <w:kern w:val="0"/>
          <w:sz w:val="24"/>
          <w:szCs w:val="24"/>
        </w:rPr>
      </w:pPr>
      <w:r w:rsidRPr="00E03B86">
        <w:rPr>
          <w:rFonts w:cstheme="minorHAnsi"/>
          <w:color w:val="000000"/>
          <w:kern w:val="0"/>
          <w:sz w:val="24"/>
          <w:szCs w:val="24"/>
        </w:rPr>
        <w:t>6</w:t>
      </w:r>
      <w:r w:rsidR="004278A9" w:rsidRPr="00E03B86">
        <w:rPr>
          <w:rFonts w:cstheme="minorHAnsi"/>
          <w:color w:val="000000"/>
          <w:kern w:val="0"/>
          <w:sz w:val="24"/>
          <w:szCs w:val="24"/>
        </w:rPr>
        <w:t xml:space="preserve">) wszelkich zmian wynikających z konieczności dostosowania warunków już zawartej umowy do nowych uregulowań prawnych. </w:t>
      </w:r>
    </w:p>
    <w:p w14:paraId="014C52D5" w14:textId="2096337E" w:rsidR="004278A9" w:rsidRPr="00E03B86" w:rsidRDefault="004278A9" w:rsidP="004278A9">
      <w:pPr>
        <w:spacing w:line="240" w:lineRule="auto"/>
        <w:contextualSpacing/>
        <w:jc w:val="both"/>
        <w:rPr>
          <w:rFonts w:cstheme="minorHAnsi"/>
          <w:color w:val="000000"/>
          <w:kern w:val="0"/>
          <w:sz w:val="24"/>
          <w:szCs w:val="24"/>
        </w:rPr>
      </w:pPr>
      <w:r w:rsidRPr="00E03B86">
        <w:rPr>
          <w:rFonts w:cstheme="minorHAnsi"/>
          <w:color w:val="000000"/>
          <w:kern w:val="0"/>
          <w:sz w:val="24"/>
          <w:szCs w:val="24"/>
        </w:rPr>
        <w:t xml:space="preserve">4. Warunki dokonania zmian: </w:t>
      </w:r>
    </w:p>
    <w:p w14:paraId="68126AA7" w14:textId="77777777" w:rsidR="004278A9" w:rsidRPr="00E03B86" w:rsidRDefault="004278A9" w:rsidP="009B1664">
      <w:pPr>
        <w:spacing w:line="240" w:lineRule="auto"/>
        <w:ind w:left="284"/>
        <w:contextualSpacing/>
        <w:jc w:val="both"/>
        <w:rPr>
          <w:rFonts w:cstheme="minorHAnsi"/>
          <w:color w:val="000000"/>
          <w:kern w:val="0"/>
          <w:sz w:val="24"/>
          <w:szCs w:val="24"/>
        </w:rPr>
      </w:pPr>
      <w:r w:rsidRPr="00E03B86">
        <w:rPr>
          <w:rFonts w:cstheme="minorHAnsi"/>
          <w:color w:val="000000"/>
          <w:kern w:val="0"/>
          <w:sz w:val="24"/>
          <w:szCs w:val="24"/>
        </w:rPr>
        <w:t xml:space="preserve">1) Zmiana postanowień zawartej umowy może nastąpić wyłącznie za zgodą obu stron, wyrażoną na piśmie, pod rygorem nieważności, </w:t>
      </w:r>
    </w:p>
    <w:p w14:paraId="25926821" w14:textId="77777777" w:rsidR="004278A9" w:rsidRPr="00E03B86" w:rsidRDefault="004278A9" w:rsidP="009B1664">
      <w:pPr>
        <w:spacing w:line="240" w:lineRule="auto"/>
        <w:ind w:left="284"/>
        <w:contextualSpacing/>
        <w:jc w:val="both"/>
        <w:rPr>
          <w:rFonts w:cstheme="minorHAnsi"/>
          <w:color w:val="000000"/>
          <w:kern w:val="0"/>
          <w:sz w:val="24"/>
          <w:szCs w:val="24"/>
        </w:rPr>
      </w:pPr>
      <w:r w:rsidRPr="00E03B86">
        <w:rPr>
          <w:rFonts w:cstheme="minorHAnsi"/>
          <w:color w:val="000000"/>
          <w:kern w:val="0"/>
          <w:sz w:val="24"/>
          <w:szCs w:val="24"/>
        </w:rPr>
        <w:t xml:space="preserve">2) Strona występująca o zmianę postanowień zawartej umowy: </w:t>
      </w:r>
    </w:p>
    <w:p w14:paraId="7CB188A9" w14:textId="77777777" w:rsidR="004278A9" w:rsidRPr="00E03B86" w:rsidRDefault="004278A9" w:rsidP="009B1664">
      <w:pPr>
        <w:spacing w:line="240" w:lineRule="auto"/>
        <w:ind w:left="567"/>
        <w:contextualSpacing/>
        <w:jc w:val="both"/>
        <w:rPr>
          <w:rFonts w:cstheme="minorHAnsi"/>
          <w:color w:val="000000"/>
          <w:kern w:val="0"/>
          <w:sz w:val="24"/>
          <w:szCs w:val="24"/>
        </w:rPr>
      </w:pPr>
      <w:r w:rsidRPr="00E03B86">
        <w:rPr>
          <w:rFonts w:cstheme="minorHAnsi"/>
          <w:color w:val="000000"/>
          <w:kern w:val="0"/>
          <w:sz w:val="24"/>
          <w:szCs w:val="24"/>
        </w:rPr>
        <w:t xml:space="preserve">a) opisze zaistniałe okoliczności, </w:t>
      </w:r>
    </w:p>
    <w:p w14:paraId="41D4B0F5" w14:textId="77777777" w:rsidR="004278A9" w:rsidRPr="00E03B86" w:rsidRDefault="004278A9" w:rsidP="009B1664">
      <w:pPr>
        <w:spacing w:line="240" w:lineRule="auto"/>
        <w:ind w:left="567"/>
        <w:contextualSpacing/>
        <w:jc w:val="both"/>
        <w:rPr>
          <w:rFonts w:cstheme="minorHAnsi"/>
          <w:color w:val="000000"/>
          <w:kern w:val="0"/>
          <w:sz w:val="24"/>
          <w:szCs w:val="24"/>
        </w:rPr>
      </w:pPr>
      <w:r w:rsidRPr="00E03B86">
        <w:rPr>
          <w:rFonts w:cstheme="minorHAnsi"/>
          <w:color w:val="000000"/>
          <w:kern w:val="0"/>
          <w:sz w:val="24"/>
          <w:szCs w:val="24"/>
        </w:rPr>
        <w:t xml:space="preserve">b) uzasadni, udokumentuje zaistnienie powyższych okoliczności. </w:t>
      </w:r>
    </w:p>
    <w:p w14:paraId="179580B2" w14:textId="38A8EADF" w:rsidR="004278A9" w:rsidRPr="00E03B86" w:rsidRDefault="004278A9" w:rsidP="009B1664">
      <w:pPr>
        <w:spacing w:line="240" w:lineRule="auto"/>
        <w:ind w:left="284"/>
        <w:contextualSpacing/>
        <w:jc w:val="both"/>
        <w:rPr>
          <w:rFonts w:cstheme="minorHAnsi"/>
          <w:color w:val="000000"/>
          <w:kern w:val="0"/>
          <w:sz w:val="24"/>
          <w:szCs w:val="24"/>
        </w:rPr>
      </w:pPr>
      <w:r w:rsidRPr="00E03B86">
        <w:rPr>
          <w:rFonts w:cstheme="minorHAnsi"/>
          <w:color w:val="000000"/>
          <w:kern w:val="0"/>
          <w:sz w:val="24"/>
          <w:szCs w:val="24"/>
        </w:rPr>
        <w:t>3) Wniosek o zmianę postanowień zawartej umowy musi być sporządzony na piśmie</w:t>
      </w:r>
      <w:r w:rsidR="00BD263B" w:rsidRPr="00E03B86">
        <w:rPr>
          <w:rFonts w:cstheme="minorHAnsi"/>
          <w:color w:val="000000"/>
          <w:kern w:val="0"/>
          <w:sz w:val="24"/>
          <w:szCs w:val="24"/>
        </w:rPr>
        <w:t>.</w:t>
      </w:r>
      <w:r w:rsidRPr="00E03B86">
        <w:rPr>
          <w:rFonts w:cstheme="minorHAnsi"/>
          <w:color w:val="000000"/>
          <w:kern w:val="0"/>
          <w:sz w:val="24"/>
          <w:szCs w:val="24"/>
        </w:rPr>
        <w:t xml:space="preserve"> </w:t>
      </w:r>
    </w:p>
    <w:p w14:paraId="5D76F066" w14:textId="2D0BCBDF" w:rsidR="004278A9" w:rsidRPr="00E03B86" w:rsidRDefault="004278A9" w:rsidP="004278A9">
      <w:pPr>
        <w:spacing w:line="240" w:lineRule="auto"/>
        <w:contextualSpacing/>
        <w:jc w:val="both"/>
        <w:rPr>
          <w:rFonts w:cstheme="minorHAnsi"/>
          <w:color w:val="000000"/>
          <w:kern w:val="0"/>
          <w:sz w:val="24"/>
          <w:szCs w:val="24"/>
        </w:rPr>
      </w:pPr>
      <w:r w:rsidRPr="00E03B86">
        <w:rPr>
          <w:rFonts w:cstheme="minorHAnsi"/>
          <w:color w:val="000000"/>
          <w:kern w:val="0"/>
          <w:sz w:val="24"/>
          <w:szCs w:val="24"/>
        </w:rPr>
        <w:lastRenderedPageBreak/>
        <w:t xml:space="preserve">5. Wszystkie powyższe postanowienia stanowią katalog zmian, na które Zamawiający może wyrazić zgodę. Nie stanowią jednocześnie zobowiązania Zamawiającego do wyrażenia takiej zgody. </w:t>
      </w:r>
    </w:p>
    <w:p w14:paraId="36F15AB0" w14:textId="5E27B70B" w:rsidR="004278A9" w:rsidRPr="00E03B86" w:rsidRDefault="004278A9" w:rsidP="004278A9">
      <w:pPr>
        <w:spacing w:line="240" w:lineRule="auto"/>
        <w:contextualSpacing/>
        <w:jc w:val="both"/>
        <w:rPr>
          <w:rFonts w:cstheme="minorHAnsi"/>
          <w:color w:val="000000"/>
          <w:kern w:val="0"/>
          <w:sz w:val="24"/>
          <w:szCs w:val="24"/>
        </w:rPr>
      </w:pPr>
      <w:r w:rsidRPr="00E03B86">
        <w:rPr>
          <w:rFonts w:cstheme="minorHAnsi"/>
          <w:color w:val="000000"/>
          <w:kern w:val="0"/>
          <w:sz w:val="24"/>
          <w:szCs w:val="24"/>
        </w:rPr>
        <w:t xml:space="preserve">6. Zamawiający dopuszcza możliwość dokonywania nieistotnych zmian zawartej umowy w stosunku do treści oferty na podstawie której dokonano wyboru Wykonawcy. </w:t>
      </w:r>
    </w:p>
    <w:p w14:paraId="02079867" w14:textId="77777777" w:rsidR="00D70B78" w:rsidRPr="00E03B86" w:rsidRDefault="00D70B78" w:rsidP="004278A9">
      <w:pPr>
        <w:spacing w:line="240" w:lineRule="auto"/>
        <w:contextualSpacing/>
        <w:jc w:val="both"/>
        <w:rPr>
          <w:rFonts w:cstheme="minorHAnsi"/>
          <w:color w:val="000000"/>
          <w:kern w:val="0"/>
          <w:sz w:val="24"/>
          <w:szCs w:val="24"/>
        </w:rPr>
      </w:pPr>
    </w:p>
    <w:p w14:paraId="51186519" w14:textId="1905F485" w:rsidR="00155557" w:rsidRPr="00E03B86" w:rsidRDefault="0080760F" w:rsidP="00155557">
      <w:pPr>
        <w:pStyle w:val="Default"/>
        <w:jc w:val="center"/>
        <w:rPr>
          <w:rFonts w:asciiTheme="minorHAnsi" w:hAnsiTheme="minorHAnsi" w:cstheme="minorHAnsi"/>
          <w:b/>
          <w:bCs/>
        </w:rPr>
      </w:pPr>
      <w:r w:rsidRPr="00E03B86">
        <w:rPr>
          <w:rFonts w:asciiTheme="minorHAnsi" w:hAnsiTheme="minorHAnsi" w:cstheme="minorHAnsi"/>
          <w:b/>
          <w:bCs/>
        </w:rPr>
        <w:t>§ 1</w:t>
      </w:r>
      <w:r w:rsidR="0089392E">
        <w:rPr>
          <w:rFonts w:asciiTheme="minorHAnsi" w:hAnsiTheme="minorHAnsi" w:cstheme="minorHAnsi"/>
          <w:b/>
          <w:bCs/>
        </w:rPr>
        <w:t>1</w:t>
      </w:r>
    </w:p>
    <w:p w14:paraId="3D8D4CCE" w14:textId="37A85D84" w:rsidR="0080760F" w:rsidRPr="00E03B86" w:rsidRDefault="0080760F" w:rsidP="00155557">
      <w:pPr>
        <w:pStyle w:val="Default"/>
        <w:jc w:val="center"/>
        <w:rPr>
          <w:rFonts w:asciiTheme="minorHAnsi" w:hAnsiTheme="minorHAnsi" w:cstheme="minorHAnsi"/>
          <w:b/>
          <w:bCs/>
        </w:rPr>
      </w:pPr>
      <w:r w:rsidRPr="00E03B86">
        <w:rPr>
          <w:rFonts w:asciiTheme="minorHAnsi" w:hAnsiTheme="minorHAnsi" w:cstheme="minorHAnsi"/>
          <w:b/>
          <w:bCs/>
        </w:rPr>
        <w:t>Siła wyższa</w:t>
      </w:r>
    </w:p>
    <w:p w14:paraId="3AFB47E1" w14:textId="77777777" w:rsidR="00D70B78" w:rsidRPr="00E03B86" w:rsidRDefault="00D70B78" w:rsidP="00155557">
      <w:pPr>
        <w:pStyle w:val="Default"/>
        <w:jc w:val="center"/>
        <w:rPr>
          <w:rFonts w:asciiTheme="minorHAnsi" w:hAnsiTheme="minorHAnsi" w:cstheme="minorHAnsi"/>
          <w:b/>
          <w:bCs/>
        </w:rPr>
      </w:pPr>
    </w:p>
    <w:p w14:paraId="6A1843E2" w14:textId="5B147AB8" w:rsidR="00155557" w:rsidRPr="00E03B86" w:rsidRDefault="00C33688" w:rsidP="00F424B0">
      <w:pPr>
        <w:pStyle w:val="Default"/>
        <w:numPr>
          <w:ilvl w:val="0"/>
          <w:numId w:val="41"/>
        </w:numPr>
        <w:ind w:left="284" w:hanging="284"/>
        <w:jc w:val="both"/>
        <w:rPr>
          <w:rFonts w:asciiTheme="minorHAnsi" w:hAnsiTheme="minorHAnsi" w:cstheme="minorHAnsi"/>
        </w:rPr>
      </w:pPr>
      <w:r w:rsidRPr="00E03B86">
        <w:rPr>
          <w:rFonts w:asciiTheme="minorHAnsi" w:hAnsiTheme="minorHAnsi" w:cstheme="minorHAnsi"/>
        </w:rPr>
        <w:t>Strony wyłączają odpowiedzialność z tytułu niewykonania lub nienależytego wykonania zobowiązań wynikających z niniejszej Umowy, w zakresie w jakim jest to spowodowane zdarzeniem siły wyższej, przy czym za siłę wyższą uznaje się zdarzenia zewnętrzne, nieprzewidywalne i niemożliwe do przezwyciężenia, o ile nie były spowodowane działaniem lub zaniechaniem Strony powołującej się na siłę wyższą.</w:t>
      </w:r>
    </w:p>
    <w:p w14:paraId="049037CE" w14:textId="37525266" w:rsidR="00C33688" w:rsidRPr="00E03B86" w:rsidRDefault="00C33688" w:rsidP="00F424B0">
      <w:pPr>
        <w:pStyle w:val="Default"/>
        <w:numPr>
          <w:ilvl w:val="0"/>
          <w:numId w:val="41"/>
        </w:numPr>
        <w:ind w:left="284" w:hanging="284"/>
        <w:jc w:val="both"/>
        <w:rPr>
          <w:rFonts w:asciiTheme="minorHAnsi" w:hAnsiTheme="minorHAnsi" w:cstheme="minorHAnsi"/>
        </w:rPr>
      </w:pPr>
      <w:r w:rsidRPr="00E03B86">
        <w:rPr>
          <w:rFonts w:asciiTheme="minorHAnsi" w:hAnsiTheme="minorHAnsi" w:cstheme="minorHAnsi"/>
        </w:rPr>
        <w:t>W przypadku wystąpienia siły wyższej Strona powołująca się na nią jest zobowiązana</w:t>
      </w:r>
      <w:r w:rsidR="00F379F9" w:rsidRPr="00E03B86">
        <w:rPr>
          <w:rFonts w:asciiTheme="minorHAnsi" w:hAnsiTheme="minorHAnsi" w:cstheme="minorHAnsi"/>
        </w:rPr>
        <w:t>,</w:t>
      </w:r>
      <w:r w:rsidRPr="00E03B86">
        <w:rPr>
          <w:rFonts w:asciiTheme="minorHAnsi" w:hAnsiTheme="minorHAnsi" w:cstheme="minorHAnsi"/>
        </w:rPr>
        <w:t xml:space="preserve"> </w:t>
      </w:r>
      <w:r w:rsidR="00F379F9" w:rsidRPr="00E03B86">
        <w:rPr>
          <w:rFonts w:asciiTheme="minorHAnsi" w:hAnsiTheme="minorHAnsi" w:cstheme="minorHAnsi"/>
        </w:rPr>
        <w:t xml:space="preserve">drogą elektroniczną lub w inny sposób dokumentacyjny, </w:t>
      </w:r>
      <w:r w:rsidRPr="00E03B86">
        <w:rPr>
          <w:rFonts w:asciiTheme="minorHAnsi" w:hAnsiTheme="minorHAnsi" w:cstheme="minorHAnsi"/>
        </w:rPr>
        <w:t xml:space="preserve">do niezwłocznego powiadomienia drugiej Strony o jej wystąpieniu oraz o przewidywanym okresie jej trwania, a także do podjęcia wszelkich rozsądnych działań w celu zminimalizowania jej skutków dla wykonania lub należytego wykonania Umowy. </w:t>
      </w:r>
    </w:p>
    <w:p w14:paraId="31376AE4" w14:textId="6750C3FF" w:rsidR="0089392E" w:rsidRDefault="00F379F9" w:rsidP="0089392E">
      <w:pPr>
        <w:pStyle w:val="Default"/>
        <w:numPr>
          <w:ilvl w:val="0"/>
          <w:numId w:val="41"/>
        </w:numPr>
        <w:spacing w:after="120"/>
        <w:ind w:left="284" w:hanging="284"/>
        <w:jc w:val="both"/>
        <w:rPr>
          <w:rFonts w:asciiTheme="minorHAnsi" w:hAnsiTheme="minorHAnsi" w:cstheme="minorHAnsi"/>
        </w:rPr>
      </w:pPr>
      <w:r w:rsidRPr="00E03B86">
        <w:rPr>
          <w:rFonts w:asciiTheme="minorHAnsi" w:hAnsiTheme="minorHAnsi" w:cstheme="minorHAnsi"/>
        </w:rPr>
        <w:t xml:space="preserve">Niepowiadomienie drugiej Strony o wystąpieniu siły wyższej i/lub niepodjęcie działań, o których mowa w ust. 2, nie zwalania </w:t>
      </w:r>
      <w:r w:rsidR="00523F8A" w:rsidRPr="00E03B86">
        <w:rPr>
          <w:rFonts w:asciiTheme="minorHAnsi" w:hAnsiTheme="minorHAnsi" w:cstheme="minorHAnsi"/>
        </w:rPr>
        <w:t xml:space="preserve">w takim przypadku Stronę z odpowiedzialności za niewykonanie lub nienależyte wykonanie Umowy. </w:t>
      </w:r>
    </w:p>
    <w:p w14:paraId="4FCD3E10" w14:textId="77777777" w:rsidR="0089392E" w:rsidRPr="0089392E" w:rsidRDefault="0089392E" w:rsidP="0089392E">
      <w:pPr>
        <w:pStyle w:val="Default"/>
        <w:spacing w:after="120"/>
        <w:ind w:left="284"/>
        <w:jc w:val="both"/>
        <w:rPr>
          <w:rFonts w:asciiTheme="minorHAnsi" w:hAnsiTheme="minorHAnsi" w:cstheme="minorHAnsi"/>
        </w:rPr>
      </w:pPr>
    </w:p>
    <w:p w14:paraId="450859D4" w14:textId="646BD20A" w:rsidR="00D9657B" w:rsidRPr="00E03B86" w:rsidRDefault="00D9657B" w:rsidP="00D9657B">
      <w:pPr>
        <w:pStyle w:val="Default"/>
        <w:jc w:val="center"/>
        <w:rPr>
          <w:rFonts w:asciiTheme="minorHAnsi" w:hAnsiTheme="minorHAnsi" w:cstheme="minorHAnsi"/>
          <w:color w:val="auto"/>
        </w:rPr>
      </w:pPr>
      <w:r w:rsidRPr="00E03B86">
        <w:rPr>
          <w:rFonts w:asciiTheme="minorHAnsi" w:hAnsiTheme="minorHAnsi" w:cstheme="minorHAnsi"/>
          <w:b/>
          <w:bCs/>
          <w:color w:val="auto"/>
        </w:rPr>
        <w:t>§ 1</w:t>
      </w:r>
      <w:r w:rsidR="0089392E">
        <w:rPr>
          <w:rFonts w:asciiTheme="minorHAnsi" w:hAnsiTheme="minorHAnsi" w:cstheme="minorHAnsi"/>
          <w:b/>
          <w:bCs/>
          <w:color w:val="auto"/>
        </w:rPr>
        <w:t>2</w:t>
      </w:r>
    </w:p>
    <w:p w14:paraId="2A2E6E28" w14:textId="77777777" w:rsidR="00D9657B" w:rsidRPr="00E03B86" w:rsidRDefault="00D9657B" w:rsidP="00D9657B">
      <w:pPr>
        <w:widowControl w:val="0"/>
        <w:tabs>
          <w:tab w:val="left" w:pos="-142"/>
          <w:tab w:val="left" w:pos="0"/>
        </w:tabs>
        <w:jc w:val="center"/>
        <w:rPr>
          <w:rFonts w:cstheme="minorHAnsi"/>
          <w:b/>
          <w:bCs/>
          <w:sz w:val="24"/>
          <w:szCs w:val="24"/>
        </w:rPr>
      </w:pPr>
      <w:r w:rsidRPr="00E03B86">
        <w:rPr>
          <w:rFonts w:cstheme="minorHAnsi"/>
          <w:b/>
          <w:bCs/>
          <w:sz w:val="24"/>
          <w:szCs w:val="24"/>
        </w:rPr>
        <w:t>RODO</w:t>
      </w:r>
    </w:p>
    <w:p w14:paraId="47B71DAB" w14:textId="306F1012" w:rsidR="00C93365" w:rsidRPr="00E03B86" w:rsidRDefault="00C93365" w:rsidP="00C93365">
      <w:pPr>
        <w:spacing w:after="0" w:line="240" w:lineRule="auto"/>
        <w:rPr>
          <w:rFonts w:eastAsia="Times New Roman" w:cstheme="minorHAnsi"/>
          <w:sz w:val="24"/>
          <w:szCs w:val="24"/>
        </w:rPr>
      </w:pPr>
      <w:r w:rsidRPr="00E03B86">
        <w:rPr>
          <w:rFonts w:eastAsia="Times New Roman" w:cstheme="minorHAnsi"/>
          <w:sz w:val="24"/>
          <w:szCs w:val="24"/>
        </w:rPr>
        <w:t>1. Strony zobowiązują się do przestrzegania przepisów rozporządzenia Parlamentu Europejskiego i  Rady (UE) 2016/679 z dnia 27 kwietnia 2016 r. („RODO”) oraz innych obowiązujących przepisów dotyczących ochrony danych osobowych.</w:t>
      </w:r>
    </w:p>
    <w:p w14:paraId="56FA01FC" w14:textId="513DE765" w:rsidR="00C93365" w:rsidRPr="00E03B86" w:rsidRDefault="00C93365" w:rsidP="00C93365">
      <w:pPr>
        <w:spacing w:after="0" w:line="240" w:lineRule="auto"/>
        <w:rPr>
          <w:rFonts w:eastAsia="Times New Roman" w:cstheme="minorHAnsi"/>
          <w:sz w:val="24"/>
          <w:szCs w:val="24"/>
        </w:rPr>
      </w:pPr>
      <w:r w:rsidRPr="00E03B86">
        <w:rPr>
          <w:rFonts w:eastAsia="Times New Roman" w:cstheme="minorHAnsi"/>
          <w:sz w:val="24"/>
          <w:szCs w:val="24"/>
        </w:rPr>
        <w:t>2. W związku z zawarciem i realizacją Umowy Strony mogą wzajemnie udostępniać dane osobowe swoich przedstawicieli, pracowników oraz innych osób wyznaczonych do kontaktu i realizacji  Umowy, w szczególności obejmujące:</w:t>
      </w:r>
    </w:p>
    <w:p w14:paraId="502B0AB8" w14:textId="77777777" w:rsidR="00C93365" w:rsidRPr="00E03B86" w:rsidRDefault="00C93365" w:rsidP="00C93365">
      <w:pPr>
        <w:numPr>
          <w:ilvl w:val="0"/>
          <w:numId w:val="49"/>
        </w:numPr>
        <w:spacing w:after="0" w:line="240" w:lineRule="auto"/>
        <w:rPr>
          <w:rFonts w:eastAsia="Times New Roman" w:cstheme="minorHAnsi"/>
          <w:sz w:val="24"/>
          <w:szCs w:val="24"/>
        </w:rPr>
      </w:pPr>
      <w:r w:rsidRPr="00E03B86">
        <w:rPr>
          <w:rFonts w:eastAsia="Times New Roman" w:cstheme="minorHAnsi"/>
          <w:sz w:val="24"/>
          <w:szCs w:val="24"/>
        </w:rPr>
        <w:t>imię i nazwisko;</w:t>
      </w:r>
    </w:p>
    <w:p w14:paraId="1E471D72" w14:textId="77777777" w:rsidR="00C93365" w:rsidRPr="00E03B86" w:rsidRDefault="00C93365" w:rsidP="00C93365">
      <w:pPr>
        <w:numPr>
          <w:ilvl w:val="0"/>
          <w:numId w:val="49"/>
        </w:numPr>
        <w:spacing w:after="0" w:line="240" w:lineRule="auto"/>
        <w:rPr>
          <w:rFonts w:eastAsia="Times New Roman" w:cstheme="minorHAnsi"/>
          <w:sz w:val="24"/>
          <w:szCs w:val="24"/>
        </w:rPr>
      </w:pPr>
      <w:r w:rsidRPr="00E03B86">
        <w:rPr>
          <w:rFonts w:eastAsia="Times New Roman" w:cstheme="minorHAnsi"/>
          <w:sz w:val="24"/>
          <w:szCs w:val="24"/>
        </w:rPr>
        <w:t>stanowisko lub pełnioną funkcję;</w:t>
      </w:r>
    </w:p>
    <w:p w14:paraId="294167C5" w14:textId="77777777" w:rsidR="00C93365" w:rsidRPr="00E03B86" w:rsidRDefault="00C93365" w:rsidP="00C93365">
      <w:pPr>
        <w:numPr>
          <w:ilvl w:val="0"/>
          <w:numId w:val="49"/>
        </w:numPr>
        <w:spacing w:after="0" w:line="240" w:lineRule="auto"/>
        <w:rPr>
          <w:rFonts w:eastAsia="Times New Roman" w:cstheme="minorHAnsi"/>
          <w:sz w:val="24"/>
          <w:szCs w:val="24"/>
        </w:rPr>
      </w:pPr>
      <w:r w:rsidRPr="00E03B86">
        <w:rPr>
          <w:rFonts w:eastAsia="Times New Roman" w:cstheme="minorHAnsi"/>
          <w:sz w:val="24"/>
          <w:szCs w:val="24"/>
        </w:rPr>
        <w:t>służbowy numer telefonu;</w:t>
      </w:r>
    </w:p>
    <w:p w14:paraId="4D36C3BD" w14:textId="77777777" w:rsidR="00C93365" w:rsidRPr="00E03B86" w:rsidRDefault="00C93365" w:rsidP="00C93365">
      <w:pPr>
        <w:numPr>
          <w:ilvl w:val="0"/>
          <w:numId w:val="49"/>
        </w:numPr>
        <w:spacing w:after="0" w:line="240" w:lineRule="auto"/>
        <w:rPr>
          <w:rFonts w:eastAsia="Times New Roman" w:cstheme="minorHAnsi"/>
          <w:sz w:val="24"/>
          <w:szCs w:val="24"/>
        </w:rPr>
      </w:pPr>
      <w:r w:rsidRPr="00E03B86">
        <w:rPr>
          <w:rFonts w:eastAsia="Times New Roman" w:cstheme="minorHAnsi"/>
          <w:sz w:val="24"/>
          <w:szCs w:val="24"/>
        </w:rPr>
        <w:t>służbowy adres poczty elektronicznej.</w:t>
      </w:r>
    </w:p>
    <w:p w14:paraId="121C6954" w14:textId="6C4487A3" w:rsidR="00C93365" w:rsidRPr="00E03B86" w:rsidRDefault="00C93365" w:rsidP="00C93365">
      <w:pPr>
        <w:spacing w:after="0" w:line="240" w:lineRule="auto"/>
        <w:rPr>
          <w:rFonts w:eastAsia="Times New Roman" w:cstheme="minorHAnsi"/>
          <w:sz w:val="24"/>
          <w:szCs w:val="24"/>
        </w:rPr>
      </w:pPr>
      <w:r w:rsidRPr="00E03B86">
        <w:rPr>
          <w:rFonts w:eastAsia="Times New Roman" w:cstheme="minorHAnsi"/>
          <w:sz w:val="24"/>
          <w:szCs w:val="24"/>
        </w:rPr>
        <w:t xml:space="preserve">3. Każda ze Stron jest odrębnym administratorem danych osobowych otrzymanych od drugiej Strony i  przetwarza je wyłącznie w zakresie niezbędnym do zawarcia, realizacji, rozliczenia i </w:t>
      </w:r>
    </w:p>
    <w:p w14:paraId="48FFF4F6" w14:textId="546FEE7F" w:rsidR="00C93365" w:rsidRPr="00E03B86" w:rsidRDefault="00C93365" w:rsidP="00C93365">
      <w:pPr>
        <w:spacing w:after="0" w:line="240" w:lineRule="auto"/>
        <w:rPr>
          <w:rFonts w:eastAsia="Times New Roman" w:cstheme="minorHAnsi"/>
          <w:sz w:val="24"/>
          <w:szCs w:val="24"/>
        </w:rPr>
      </w:pPr>
      <w:r w:rsidRPr="00E03B86">
        <w:rPr>
          <w:rFonts w:eastAsia="Times New Roman" w:cstheme="minorHAnsi"/>
          <w:sz w:val="24"/>
          <w:szCs w:val="24"/>
        </w:rPr>
        <w:t xml:space="preserve">  dokumentowania Umowy oraz dochodzenia lub obrony ewentualnych roszczeń.</w:t>
      </w:r>
    </w:p>
    <w:p w14:paraId="1E657043" w14:textId="7C1CD14B" w:rsidR="00C93365" w:rsidRPr="00E03B86" w:rsidRDefault="00C93365" w:rsidP="00C93365">
      <w:pPr>
        <w:spacing w:after="0" w:line="240" w:lineRule="auto"/>
        <w:rPr>
          <w:rFonts w:eastAsia="Times New Roman" w:cstheme="minorHAnsi"/>
          <w:sz w:val="24"/>
          <w:szCs w:val="24"/>
        </w:rPr>
      </w:pPr>
      <w:r w:rsidRPr="00E03B86">
        <w:rPr>
          <w:rFonts w:eastAsia="Times New Roman" w:cstheme="minorHAnsi"/>
          <w:sz w:val="24"/>
          <w:szCs w:val="24"/>
        </w:rPr>
        <w:t>4. Strony zobowiązują się zapewnić osobom, których dane są przekazywane w związku z realizacją Umowy, wykonanie obowiązków informacyjnych wynikających z art. 13 lub art. 14 RODO, stosownie do okoliczności.</w:t>
      </w:r>
    </w:p>
    <w:p w14:paraId="34908D96" w14:textId="53522938" w:rsidR="00C93365" w:rsidRPr="00E03B86" w:rsidRDefault="00C93365" w:rsidP="00C93365">
      <w:pPr>
        <w:spacing w:after="0" w:line="240" w:lineRule="auto"/>
        <w:rPr>
          <w:rFonts w:eastAsia="Times New Roman" w:cstheme="minorHAnsi"/>
          <w:sz w:val="24"/>
          <w:szCs w:val="24"/>
        </w:rPr>
      </w:pPr>
      <w:r w:rsidRPr="00E03B86">
        <w:rPr>
          <w:rFonts w:eastAsia="Times New Roman" w:cstheme="minorHAnsi"/>
          <w:sz w:val="24"/>
          <w:szCs w:val="24"/>
        </w:rPr>
        <w:t>5. Strony zobowiązują się do zachowania w poufności informacji uzyskanych w związku z realizacją Umowy, które nie są publicznie dostępne i których ujawnienie mogłoby naruszyć prawnie chronione interesy drugiej Strony.</w:t>
      </w:r>
    </w:p>
    <w:p w14:paraId="3A28EF5E" w14:textId="77777777" w:rsidR="00C93365" w:rsidRPr="00E03B86" w:rsidRDefault="00C93365" w:rsidP="00C93365">
      <w:pPr>
        <w:spacing w:after="0" w:line="240" w:lineRule="auto"/>
        <w:rPr>
          <w:rFonts w:eastAsia="Times New Roman" w:cstheme="minorHAnsi"/>
          <w:sz w:val="24"/>
          <w:szCs w:val="24"/>
        </w:rPr>
      </w:pPr>
      <w:r w:rsidRPr="00E03B86">
        <w:rPr>
          <w:rFonts w:eastAsia="Times New Roman" w:cstheme="minorHAnsi"/>
          <w:sz w:val="24"/>
          <w:szCs w:val="24"/>
        </w:rPr>
        <w:t xml:space="preserve">6. Obowiązek zachowania poufności obowiązuje również po zakończeniu, rozwiązaniu lub </w:t>
      </w:r>
    </w:p>
    <w:p w14:paraId="64DC749C" w14:textId="73AD3900" w:rsidR="00C93365" w:rsidRPr="00E03B86" w:rsidRDefault="00C93365" w:rsidP="00C93365">
      <w:pPr>
        <w:spacing w:after="0" w:line="240" w:lineRule="auto"/>
        <w:rPr>
          <w:rFonts w:eastAsia="Times New Roman" w:cstheme="minorHAnsi"/>
          <w:sz w:val="24"/>
          <w:szCs w:val="24"/>
        </w:rPr>
      </w:pPr>
      <w:r w:rsidRPr="00E03B86">
        <w:rPr>
          <w:rFonts w:eastAsia="Times New Roman" w:cstheme="minorHAnsi"/>
          <w:sz w:val="24"/>
          <w:szCs w:val="24"/>
        </w:rPr>
        <w:t xml:space="preserve">     wygaśnięciu Umowy.</w:t>
      </w:r>
    </w:p>
    <w:p w14:paraId="325B259E" w14:textId="77777777" w:rsidR="00E03B86" w:rsidRPr="00E03B86" w:rsidRDefault="00E03B86" w:rsidP="0089392E">
      <w:pPr>
        <w:widowControl w:val="0"/>
        <w:tabs>
          <w:tab w:val="left" w:pos="-142"/>
          <w:tab w:val="left" w:pos="0"/>
        </w:tabs>
        <w:rPr>
          <w:rFonts w:cstheme="minorHAnsi"/>
          <w:b/>
          <w:bCs/>
          <w:sz w:val="24"/>
          <w:szCs w:val="24"/>
        </w:rPr>
      </w:pPr>
    </w:p>
    <w:p w14:paraId="71C3BEEF" w14:textId="15025490" w:rsidR="0026382F"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lastRenderedPageBreak/>
        <w:t>§ 1</w:t>
      </w:r>
      <w:r w:rsidR="0089392E">
        <w:rPr>
          <w:rFonts w:asciiTheme="minorHAnsi" w:hAnsiTheme="minorHAnsi" w:cstheme="minorHAnsi"/>
          <w:b/>
          <w:bCs/>
        </w:rPr>
        <w:t>3</w:t>
      </w:r>
    </w:p>
    <w:p w14:paraId="6405CB52" w14:textId="13885F7B" w:rsidR="0080760F" w:rsidRPr="00E03B86" w:rsidRDefault="0080760F" w:rsidP="00E31D53">
      <w:pPr>
        <w:pStyle w:val="Default"/>
        <w:jc w:val="center"/>
        <w:rPr>
          <w:rFonts w:asciiTheme="minorHAnsi" w:hAnsiTheme="minorHAnsi" w:cstheme="minorHAnsi"/>
          <w:b/>
          <w:bCs/>
        </w:rPr>
      </w:pPr>
      <w:r w:rsidRPr="00E03B86">
        <w:rPr>
          <w:rFonts w:asciiTheme="minorHAnsi" w:hAnsiTheme="minorHAnsi" w:cstheme="minorHAnsi"/>
          <w:b/>
          <w:bCs/>
        </w:rPr>
        <w:t xml:space="preserve"> Postanowienia końcowe</w:t>
      </w:r>
    </w:p>
    <w:p w14:paraId="67F06AFA" w14:textId="77777777" w:rsidR="00B64F03" w:rsidRPr="00E03B86" w:rsidRDefault="00B64F03" w:rsidP="00E31D53">
      <w:pPr>
        <w:pStyle w:val="Default"/>
        <w:jc w:val="center"/>
        <w:rPr>
          <w:rFonts w:asciiTheme="minorHAnsi" w:hAnsiTheme="minorHAnsi" w:cstheme="minorHAnsi"/>
          <w:b/>
          <w:bCs/>
        </w:rPr>
      </w:pPr>
    </w:p>
    <w:p w14:paraId="4D55F1C3" w14:textId="2695916B" w:rsidR="0080760F" w:rsidRPr="00E03B86" w:rsidRDefault="0080760F" w:rsidP="0080760F">
      <w:pPr>
        <w:pStyle w:val="Default"/>
        <w:jc w:val="both"/>
        <w:rPr>
          <w:rFonts w:asciiTheme="minorHAnsi" w:hAnsiTheme="minorHAnsi" w:cstheme="minorHAnsi"/>
          <w:strike/>
        </w:rPr>
      </w:pPr>
      <w:r w:rsidRPr="00E03B86">
        <w:rPr>
          <w:rFonts w:asciiTheme="minorHAnsi" w:hAnsiTheme="minorHAnsi" w:cstheme="minorHAnsi"/>
        </w:rPr>
        <w:t xml:space="preserve">1. Wszelkie spory, które mogą powstać podczas wykonywania niniejszej umowy o roszczenia cywilno-prawne w sprawach, których zawarcie ugody jest dopuszczalne, mediacje lub inne polubowne rozwiązaniu sporu będą rozstrzygane </w:t>
      </w:r>
      <w:r w:rsidR="00523F8A" w:rsidRPr="00E03B86">
        <w:rPr>
          <w:rFonts w:asciiTheme="minorHAnsi" w:hAnsiTheme="minorHAnsi" w:cstheme="minorHAnsi"/>
        </w:rPr>
        <w:t xml:space="preserve">w sposób konsensualny. </w:t>
      </w:r>
    </w:p>
    <w:p w14:paraId="7528B209" w14:textId="2D4E1AC5"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2. W przypadku niemożności</w:t>
      </w:r>
      <w:r w:rsidR="00523F8A" w:rsidRPr="00E03B86">
        <w:rPr>
          <w:rFonts w:asciiTheme="minorHAnsi" w:hAnsiTheme="minorHAnsi" w:cstheme="minorHAnsi"/>
        </w:rPr>
        <w:t xml:space="preserve"> rozwiązania sporu w sposób konsensualny</w:t>
      </w:r>
      <w:r w:rsidRPr="00E03B86">
        <w:rPr>
          <w:rFonts w:asciiTheme="minorHAnsi" w:hAnsiTheme="minorHAnsi" w:cstheme="minorHAnsi"/>
        </w:rPr>
        <w:t xml:space="preserve"> </w:t>
      </w:r>
      <w:r w:rsidR="00523F8A" w:rsidRPr="00E03B86">
        <w:rPr>
          <w:rFonts w:asciiTheme="minorHAnsi" w:hAnsiTheme="minorHAnsi" w:cstheme="minorHAnsi"/>
        </w:rPr>
        <w:t xml:space="preserve">w sprawach </w:t>
      </w:r>
      <w:r w:rsidRPr="00E03B86">
        <w:rPr>
          <w:rFonts w:asciiTheme="minorHAnsi" w:hAnsiTheme="minorHAnsi" w:cstheme="minorHAnsi"/>
        </w:rPr>
        <w:t xml:space="preserve">wynikłych na tle stosowania niniejszej Umowy jest sąd powszechny właściwy dla siedziby Zamawiającego. </w:t>
      </w:r>
    </w:p>
    <w:p w14:paraId="3542E833" w14:textId="570953F6"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3. W sprawach nieuregulowanych przepisami niniejszej umowy odpowiednie zastosowanie będą miały przepisy </w:t>
      </w:r>
      <w:r w:rsidR="009B2973" w:rsidRPr="00E03B86">
        <w:rPr>
          <w:rFonts w:asciiTheme="minorHAnsi" w:hAnsiTheme="minorHAnsi" w:cstheme="minorHAnsi"/>
        </w:rPr>
        <w:t>ustawy</w:t>
      </w:r>
      <w:r w:rsidR="00523F8A" w:rsidRPr="00E03B86">
        <w:rPr>
          <w:rFonts w:asciiTheme="minorHAnsi" w:hAnsiTheme="minorHAnsi" w:cstheme="minorHAnsi"/>
        </w:rPr>
        <w:t xml:space="preserve"> </w:t>
      </w:r>
      <w:proofErr w:type="spellStart"/>
      <w:r w:rsidR="00523F8A" w:rsidRPr="00E03B86">
        <w:rPr>
          <w:rFonts w:asciiTheme="minorHAnsi" w:hAnsiTheme="minorHAnsi" w:cstheme="minorHAnsi"/>
        </w:rPr>
        <w:t>Pzp</w:t>
      </w:r>
      <w:proofErr w:type="spellEnd"/>
      <w:r w:rsidR="001B6AC4" w:rsidRPr="00E03B86">
        <w:rPr>
          <w:rFonts w:asciiTheme="minorHAnsi" w:hAnsiTheme="minorHAnsi" w:cstheme="minorHAnsi"/>
        </w:rPr>
        <w:t>,</w:t>
      </w:r>
      <w:r w:rsidR="009B2973" w:rsidRPr="00E03B86">
        <w:rPr>
          <w:rFonts w:asciiTheme="minorHAnsi" w:hAnsiTheme="minorHAnsi" w:cstheme="minorHAnsi"/>
        </w:rPr>
        <w:t xml:space="preserve"> </w:t>
      </w:r>
      <w:r w:rsidRPr="00E03B86">
        <w:rPr>
          <w:rFonts w:asciiTheme="minorHAnsi" w:hAnsiTheme="minorHAnsi" w:cstheme="minorHAnsi"/>
        </w:rPr>
        <w:t xml:space="preserve">Kodeksu cywilnego oraz innych obowiązujących przepisów. </w:t>
      </w:r>
    </w:p>
    <w:p w14:paraId="62D2B9C7" w14:textId="77777777" w:rsidR="0080760F" w:rsidRPr="00E03B86" w:rsidRDefault="0080760F" w:rsidP="0080760F">
      <w:pPr>
        <w:pStyle w:val="Default"/>
        <w:jc w:val="both"/>
        <w:rPr>
          <w:rFonts w:asciiTheme="minorHAnsi" w:hAnsiTheme="minorHAnsi" w:cstheme="minorHAnsi"/>
        </w:rPr>
      </w:pPr>
      <w:r w:rsidRPr="00E03B86">
        <w:rPr>
          <w:rFonts w:asciiTheme="minorHAnsi" w:hAnsiTheme="minorHAnsi" w:cstheme="minorHAnsi"/>
        </w:rPr>
        <w:t xml:space="preserve">4. Wykonawca nie może przenieść na osoby trzecie wierzytelności wynikających z Umowy bez uprzedniej pisemnej wyrażonej pod rygorem nieważności zgody Zamawiającego. </w:t>
      </w:r>
    </w:p>
    <w:p w14:paraId="44E192CB" w14:textId="77777777" w:rsidR="009A4794" w:rsidRPr="00E03B86" w:rsidRDefault="0080760F" w:rsidP="009A4794">
      <w:pPr>
        <w:pStyle w:val="Default"/>
        <w:jc w:val="both"/>
        <w:rPr>
          <w:rFonts w:asciiTheme="minorHAnsi" w:hAnsiTheme="minorHAnsi" w:cstheme="minorHAnsi"/>
        </w:rPr>
      </w:pPr>
      <w:r w:rsidRPr="00E03B86">
        <w:rPr>
          <w:rFonts w:asciiTheme="minorHAnsi" w:hAnsiTheme="minorHAnsi" w:cstheme="minorHAnsi"/>
        </w:rPr>
        <w:t>5. Strony zgodnie ustalają, iż nieważność lub bezskuteczność niektórych postanowień umowy nie powoduje nieważności lub bezskuteczności pozostałych jej postanowień. Strony ustalają, iż w</w:t>
      </w:r>
      <w:r w:rsidR="00E31D53" w:rsidRPr="00E03B86">
        <w:rPr>
          <w:rFonts w:asciiTheme="minorHAnsi" w:hAnsiTheme="minorHAnsi" w:cstheme="minorHAnsi"/>
        </w:rPr>
        <w:t> </w:t>
      </w:r>
      <w:r w:rsidRPr="00E03B86">
        <w:rPr>
          <w:rFonts w:asciiTheme="minorHAnsi" w:hAnsiTheme="minorHAnsi" w:cstheme="minorHAnsi"/>
        </w:rPr>
        <w:t xml:space="preserve">drodze negocjacji zastąpią taki zapis, innym skutecznym i zgodnym z prawem postanowieniem umownym. </w:t>
      </w:r>
    </w:p>
    <w:p w14:paraId="01B2350D" w14:textId="48F8371C" w:rsidR="0080760F" w:rsidRPr="00E03B86" w:rsidRDefault="0080760F" w:rsidP="009A4794">
      <w:pPr>
        <w:pStyle w:val="Default"/>
        <w:jc w:val="both"/>
        <w:rPr>
          <w:rFonts w:asciiTheme="minorHAnsi" w:hAnsiTheme="minorHAnsi" w:cstheme="minorHAnsi"/>
        </w:rPr>
      </w:pPr>
      <w:r w:rsidRPr="00E03B86">
        <w:rPr>
          <w:rFonts w:asciiTheme="minorHAnsi" w:hAnsiTheme="minorHAnsi" w:cstheme="minorHAnsi"/>
        </w:rPr>
        <w:t xml:space="preserve">6. </w:t>
      </w:r>
      <w:r w:rsidR="00E03B86" w:rsidRPr="00022555">
        <w:rPr>
          <w:rFonts w:asciiTheme="minorHAnsi" w:hAnsiTheme="minorHAnsi" w:cstheme="minorHAnsi"/>
        </w:rPr>
        <w:t xml:space="preserve">Umowa została sporządzona w dwóch jednobrzmiących egzemplarzach, po jednej dla każdej </w:t>
      </w:r>
      <w:r w:rsidR="009251A3">
        <w:rPr>
          <w:rFonts w:asciiTheme="minorHAnsi" w:hAnsiTheme="minorHAnsi" w:cstheme="minorHAnsi"/>
        </w:rPr>
        <w:t>z</w:t>
      </w:r>
      <w:r w:rsidR="00E03B86" w:rsidRPr="00022555">
        <w:rPr>
          <w:rFonts w:asciiTheme="minorHAnsi" w:hAnsiTheme="minorHAnsi" w:cstheme="minorHAnsi"/>
        </w:rPr>
        <w:t>e stron (dla umowy zawartej w formie pisemnej). / Umowę sporządzono w postaci elektronicznej z użyciem kwalifikowanych podpisów elektronicznych (dla umowy zawartej w postaci elektronicznej).</w:t>
      </w:r>
    </w:p>
    <w:p w14:paraId="74AE0041" w14:textId="77777777" w:rsidR="009A4794" w:rsidRPr="00E03B86" w:rsidRDefault="009A4794" w:rsidP="0080760F">
      <w:pPr>
        <w:pStyle w:val="Default"/>
        <w:jc w:val="both"/>
        <w:rPr>
          <w:rFonts w:asciiTheme="minorHAnsi" w:hAnsiTheme="minorHAnsi" w:cstheme="minorHAnsi"/>
        </w:rPr>
      </w:pPr>
    </w:p>
    <w:p w14:paraId="6129D9FD" w14:textId="77777777" w:rsidR="009A4794" w:rsidRPr="00E03B86" w:rsidRDefault="009A4794" w:rsidP="0080760F">
      <w:pPr>
        <w:pStyle w:val="Default"/>
        <w:jc w:val="both"/>
        <w:rPr>
          <w:rFonts w:asciiTheme="minorHAnsi" w:hAnsiTheme="minorHAnsi" w:cstheme="minorHAnsi"/>
        </w:rPr>
      </w:pPr>
    </w:p>
    <w:p w14:paraId="1F994183" w14:textId="77777777" w:rsidR="009A4794" w:rsidRPr="00E03B86" w:rsidRDefault="009A4794" w:rsidP="0080760F">
      <w:pPr>
        <w:pStyle w:val="Default"/>
        <w:jc w:val="both"/>
        <w:rPr>
          <w:rFonts w:asciiTheme="minorHAnsi" w:hAnsiTheme="minorHAnsi" w:cstheme="minorHAnsi"/>
        </w:rPr>
      </w:pPr>
    </w:p>
    <w:p w14:paraId="3AA56F55" w14:textId="77777777" w:rsidR="009A4794" w:rsidRPr="00E03B86" w:rsidRDefault="009A4794" w:rsidP="0080760F">
      <w:pPr>
        <w:pStyle w:val="Default"/>
        <w:jc w:val="both"/>
        <w:rPr>
          <w:rFonts w:asciiTheme="minorHAnsi" w:hAnsiTheme="minorHAnsi" w:cstheme="minorHAnsi"/>
        </w:rPr>
      </w:pPr>
    </w:p>
    <w:p w14:paraId="3C3435C2" w14:textId="796F4B99" w:rsidR="0080760F" w:rsidRPr="00E03B86" w:rsidRDefault="0080760F" w:rsidP="00CF4209">
      <w:pPr>
        <w:pStyle w:val="Default"/>
        <w:jc w:val="both"/>
        <w:rPr>
          <w:rFonts w:asciiTheme="minorHAnsi" w:hAnsiTheme="minorHAnsi" w:cstheme="minorHAnsi"/>
        </w:rPr>
      </w:pPr>
      <w:r w:rsidRPr="00E03B86">
        <w:rPr>
          <w:rFonts w:asciiTheme="minorHAnsi" w:hAnsiTheme="minorHAnsi" w:cstheme="minorHAnsi"/>
          <w:b/>
          <w:bCs/>
        </w:rPr>
        <w:t xml:space="preserve">Zamawiający </w:t>
      </w:r>
      <w:r w:rsidR="009A4794" w:rsidRPr="00E03B86">
        <w:rPr>
          <w:rFonts w:asciiTheme="minorHAnsi" w:hAnsiTheme="minorHAnsi" w:cstheme="minorHAnsi"/>
          <w:b/>
          <w:bCs/>
        </w:rPr>
        <w:t xml:space="preserve">   </w:t>
      </w:r>
      <w:r w:rsidR="00706D7A" w:rsidRPr="00E03B86">
        <w:rPr>
          <w:rFonts w:asciiTheme="minorHAnsi" w:hAnsiTheme="minorHAnsi" w:cstheme="minorHAnsi"/>
          <w:b/>
          <w:bCs/>
        </w:rPr>
        <w:t xml:space="preserve">    </w:t>
      </w:r>
      <w:r w:rsidR="009A4794" w:rsidRPr="00E03B86">
        <w:rPr>
          <w:rFonts w:asciiTheme="minorHAnsi" w:hAnsiTheme="minorHAnsi" w:cstheme="minorHAnsi"/>
          <w:b/>
          <w:bCs/>
        </w:rPr>
        <w:t xml:space="preserve">   </w:t>
      </w:r>
      <w:r w:rsidR="00155557" w:rsidRPr="00E03B86">
        <w:rPr>
          <w:rFonts w:asciiTheme="minorHAnsi" w:hAnsiTheme="minorHAnsi" w:cstheme="minorHAnsi"/>
          <w:b/>
          <w:bCs/>
        </w:rPr>
        <w:t xml:space="preserve">             </w:t>
      </w:r>
      <w:r w:rsidR="00B75561" w:rsidRPr="00E03B86">
        <w:rPr>
          <w:rFonts w:asciiTheme="minorHAnsi" w:hAnsiTheme="minorHAnsi" w:cstheme="minorHAnsi"/>
          <w:b/>
          <w:bCs/>
        </w:rPr>
        <w:t xml:space="preserve"> </w:t>
      </w:r>
      <w:r w:rsidR="00964470" w:rsidRPr="00E03B86">
        <w:rPr>
          <w:rFonts w:asciiTheme="minorHAnsi" w:hAnsiTheme="minorHAnsi" w:cstheme="minorHAnsi"/>
          <w:b/>
          <w:bCs/>
        </w:rPr>
        <w:t xml:space="preserve">  </w:t>
      </w:r>
      <w:r w:rsidR="00B75561" w:rsidRPr="00E03B86">
        <w:rPr>
          <w:rFonts w:asciiTheme="minorHAnsi" w:hAnsiTheme="minorHAnsi" w:cstheme="minorHAnsi"/>
          <w:b/>
          <w:bCs/>
        </w:rPr>
        <w:t xml:space="preserve"> </w:t>
      </w:r>
      <w:r w:rsidR="00155557" w:rsidRPr="00E03B86">
        <w:rPr>
          <w:rFonts w:asciiTheme="minorHAnsi" w:hAnsiTheme="minorHAnsi" w:cstheme="minorHAnsi"/>
          <w:b/>
          <w:bCs/>
        </w:rPr>
        <w:t>Sk</w:t>
      </w:r>
      <w:r w:rsidR="00B75561" w:rsidRPr="00E03B86">
        <w:rPr>
          <w:rFonts w:asciiTheme="minorHAnsi" w:hAnsiTheme="minorHAnsi" w:cstheme="minorHAnsi"/>
          <w:b/>
          <w:bCs/>
        </w:rPr>
        <w:t>arbn</w:t>
      </w:r>
      <w:r w:rsidR="00155557" w:rsidRPr="00E03B86">
        <w:rPr>
          <w:rFonts w:asciiTheme="minorHAnsi" w:hAnsiTheme="minorHAnsi" w:cstheme="minorHAnsi"/>
          <w:b/>
          <w:bCs/>
        </w:rPr>
        <w:t xml:space="preserve">ik Gminy            </w:t>
      </w:r>
      <w:r w:rsidR="009A4794" w:rsidRPr="00E03B86">
        <w:rPr>
          <w:rFonts w:asciiTheme="minorHAnsi" w:hAnsiTheme="minorHAnsi" w:cstheme="minorHAnsi"/>
          <w:b/>
          <w:bCs/>
        </w:rPr>
        <w:t xml:space="preserve">                          </w:t>
      </w:r>
      <w:r w:rsidRPr="00E03B86">
        <w:rPr>
          <w:rFonts w:asciiTheme="minorHAnsi" w:hAnsiTheme="minorHAnsi" w:cstheme="minorHAnsi"/>
          <w:b/>
          <w:bCs/>
        </w:rPr>
        <w:t xml:space="preserve">Wykonawca </w:t>
      </w:r>
    </w:p>
    <w:p w14:paraId="150AD137" w14:textId="3E23C829" w:rsidR="0080760F" w:rsidRPr="00E03B86" w:rsidRDefault="0080760F" w:rsidP="0080760F">
      <w:pPr>
        <w:rPr>
          <w:rFonts w:cstheme="minorHAnsi"/>
          <w:sz w:val="24"/>
          <w:szCs w:val="24"/>
        </w:rPr>
      </w:pPr>
    </w:p>
    <w:sectPr w:rsidR="0080760F" w:rsidRPr="00E03B86" w:rsidSect="00AD361A">
      <w:headerReference w:type="default" r:id="rId10"/>
      <w:footerReference w:type="even" r:id="rId11"/>
      <w:footerReference w:type="default" r:id="rId12"/>
      <w:pgSz w:w="11906" w:h="16838"/>
      <w:pgMar w:top="14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FE6DA" w14:textId="77777777" w:rsidR="00195ADE" w:rsidRDefault="00195ADE" w:rsidP="0080760F">
      <w:pPr>
        <w:spacing w:after="0" w:line="240" w:lineRule="auto"/>
      </w:pPr>
      <w:r>
        <w:separator/>
      </w:r>
    </w:p>
  </w:endnote>
  <w:endnote w:type="continuationSeparator" w:id="0">
    <w:p w14:paraId="2475D098" w14:textId="77777777" w:rsidR="00195ADE" w:rsidRDefault="00195ADE" w:rsidP="00807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宋体">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552455901"/>
      <w:docPartObj>
        <w:docPartGallery w:val="Page Numbers (Bottom of Page)"/>
        <w:docPartUnique/>
      </w:docPartObj>
    </w:sdtPr>
    <w:sdtEndPr>
      <w:rPr>
        <w:rStyle w:val="Numerstrony"/>
      </w:rPr>
    </w:sdtEndPr>
    <w:sdtContent>
      <w:p w14:paraId="0ECB1833" w14:textId="6F71E838" w:rsidR="00010D34" w:rsidRDefault="00010D34" w:rsidP="00C16978">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6FE0668D" w14:textId="77777777" w:rsidR="00010D34" w:rsidRDefault="00010D34" w:rsidP="00010D3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871986275"/>
      <w:docPartObj>
        <w:docPartGallery w:val="Page Numbers (Bottom of Page)"/>
        <w:docPartUnique/>
      </w:docPartObj>
    </w:sdtPr>
    <w:sdtEndPr>
      <w:rPr>
        <w:rStyle w:val="Numerstrony"/>
      </w:rPr>
    </w:sdtEndPr>
    <w:sdtContent>
      <w:p w14:paraId="1B838783" w14:textId="777CD262" w:rsidR="00010D34" w:rsidRDefault="00010D34" w:rsidP="00C16978">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32059720" w14:textId="77777777" w:rsidR="00010D34" w:rsidRDefault="00010D34" w:rsidP="00010D34">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72038" w14:textId="77777777" w:rsidR="00195ADE" w:rsidRDefault="00195ADE" w:rsidP="0080760F">
      <w:pPr>
        <w:spacing w:after="0" w:line="240" w:lineRule="auto"/>
      </w:pPr>
      <w:r>
        <w:separator/>
      </w:r>
    </w:p>
  </w:footnote>
  <w:footnote w:type="continuationSeparator" w:id="0">
    <w:p w14:paraId="4600AF4A" w14:textId="77777777" w:rsidR="00195ADE" w:rsidRDefault="00195ADE" w:rsidP="00807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D889" w14:textId="1B5DC5CB" w:rsidR="005F4659" w:rsidRDefault="005F4659">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114A6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422566"/>
    <w:multiLevelType w:val="hybridMultilevel"/>
    <w:tmpl w:val="A4AAAB54"/>
    <w:lvl w:ilvl="0" w:tplc="FFFFFFFF">
      <w:start w:val="1"/>
      <w:numFmt w:val="decimal"/>
      <w:lvlText w:val="%1."/>
      <w:lvlJc w:val="left"/>
      <w:pPr>
        <w:ind w:left="720" w:hanging="360"/>
      </w:pPr>
    </w:lvl>
    <w:lvl w:ilvl="1" w:tplc="04150011">
      <w:start w:val="1"/>
      <w:numFmt w:val="decimal"/>
      <w:lvlText w:val="%2)"/>
      <w:lvlJc w:val="left"/>
      <w:pPr>
        <w:ind w:left="1713"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B32341"/>
    <w:multiLevelType w:val="hybridMultilevel"/>
    <w:tmpl w:val="BE764730"/>
    <w:lvl w:ilvl="0" w:tplc="F90269D6">
      <w:start w:val="1"/>
      <w:numFmt w:val="decimal"/>
      <w:lvlText w:val="%1."/>
      <w:lvlJc w:val="left"/>
      <w:pPr>
        <w:ind w:left="720" w:hanging="360"/>
      </w:pPr>
      <w:rPr>
        <w:rFonts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8D4B47"/>
    <w:multiLevelType w:val="hybridMultilevel"/>
    <w:tmpl w:val="2DAC8C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9B0163"/>
    <w:multiLevelType w:val="hybridMultilevel"/>
    <w:tmpl w:val="5D04B884"/>
    <w:lvl w:ilvl="0" w:tplc="55B67F4C">
      <w:start w:val="1"/>
      <w:numFmt w:val="lowerLetter"/>
      <w:lvlText w:val="%1)"/>
      <w:lvlJc w:val="left"/>
      <w:pPr>
        <w:ind w:left="786" w:hanging="360"/>
      </w:pPr>
      <w:rPr>
        <w:rFonts w:ascii="Garamond" w:eastAsiaTheme="minorHAnsi" w:hAnsi="Garamond" w:cstheme="minorBid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1B8D2D95"/>
    <w:multiLevelType w:val="hybridMultilevel"/>
    <w:tmpl w:val="2710E260"/>
    <w:lvl w:ilvl="0" w:tplc="1BDC06FE">
      <w:start w:val="1"/>
      <w:numFmt w:val="decimal"/>
      <w:lvlText w:val="%1."/>
      <w:lvlJc w:val="left"/>
      <w:pPr>
        <w:ind w:left="956" w:hanging="360"/>
      </w:pPr>
      <w:rPr>
        <w:rFonts w:ascii="Garamond" w:eastAsia="Calibri" w:hAnsi="Garamond" w:cs="Calibri" w:hint="default"/>
        <w:spacing w:val="-1"/>
        <w:w w:val="99"/>
        <w:sz w:val="23"/>
        <w:szCs w:val="23"/>
        <w:lang w:val="pl-PL" w:eastAsia="en-US" w:bidi="ar-SA"/>
      </w:rPr>
    </w:lvl>
    <w:lvl w:ilvl="1" w:tplc="A6FEECA2">
      <w:numFmt w:val="bullet"/>
      <w:lvlText w:val="•"/>
      <w:lvlJc w:val="left"/>
      <w:pPr>
        <w:ind w:left="1856" w:hanging="360"/>
      </w:pPr>
      <w:rPr>
        <w:rFonts w:hint="default"/>
        <w:lang w:val="pl-PL" w:eastAsia="en-US" w:bidi="ar-SA"/>
      </w:rPr>
    </w:lvl>
    <w:lvl w:ilvl="2" w:tplc="BD5C2098">
      <w:numFmt w:val="bullet"/>
      <w:lvlText w:val="•"/>
      <w:lvlJc w:val="left"/>
      <w:pPr>
        <w:ind w:left="2752" w:hanging="360"/>
      </w:pPr>
      <w:rPr>
        <w:rFonts w:hint="default"/>
        <w:lang w:val="pl-PL" w:eastAsia="en-US" w:bidi="ar-SA"/>
      </w:rPr>
    </w:lvl>
    <w:lvl w:ilvl="3" w:tplc="DFF6798E">
      <w:numFmt w:val="bullet"/>
      <w:lvlText w:val="•"/>
      <w:lvlJc w:val="left"/>
      <w:pPr>
        <w:ind w:left="3648" w:hanging="360"/>
      </w:pPr>
      <w:rPr>
        <w:rFonts w:hint="default"/>
        <w:lang w:val="pl-PL" w:eastAsia="en-US" w:bidi="ar-SA"/>
      </w:rPr>
    </w:lvl>
    <w:lvl w:ilvl="4" w:tplc="D4043D0A">
      <w:numFmt w:val="bullet"/>
      <w:lvlText w:val="•"/>
      <w:lvlJc w:val="left"/>
      <w:pPr>
        <w:ind w:left="4544" w:hanging="360"/>
      </w:pPr>
      <w:rPr>
        <w:rFonts w:hint="default"/>
        <w:lang w:val="pl-PL" w:eastAsia="en-US" w:bidi="ar-SA"/>
      </w:rPr>
    </w:lvl>
    <w:lvl w:ilvl="5" w:tplc="2E8AB18A">
      <w:numFmt w:val="bullet"/>
      <w:lvlText w:val="•"/>
      <w:lvlJc w:val="left"/>
      <w:pPr>
        <w:ind w:left="5440" w:hanging="360"/>
      </w:pPr>
      <w:rPr>
        <w:rFonts w:hint="default"/>
        <w:lang w:val="pl-PL" w:eastAsia="en-US" w:bidi="ar-SA"/>
      </w:rPr>
    </w:lvl>
    <w:lvl w:ilvl="6" w:tplc="8182CAC6">
      <w:numFmt w:val="bullet"/>
      <w:lvlText w:val="•"/>
      <w:lvlJc w:val="left"/>
      <w:pPr>
        <w:ind w:left="6336" w:hanging="360"/>
      </w:pPr>
      <w:rPr>
        <w:rFonts w:hint="default"/>
        <w:lang w:val="pl-PL" w:eastAsia="en-US" w:bidi="ar-SA"/>
      </w:rPr>
    </w:lvl>
    <w:lvl w:ilvl="7" w:tplc="AF840784">
      <w:numFmt w:val="bullet"/>
      <w:lvlText w:val="•"/>
      <w:lvlJc w:val="left"/>
      <w:pPr>
        <w:ind w:left="7232" w:hanging="360"/>
      </w:pPr>
      <w:rPr>
        <w:rFonts w:hint="default"/>
        <w:lang w:val="pl-PL" w:eastAsia="en-US" w:bidi="ar-SA"/>
      </w:rPr>
    </w:lvl>
    <w:lvl w:ilvl="8" w:tplc="98BCF02A">
      <w:numFmt w:val="bullet"/>
      <w:lvlText w:val="•"/>
      <w:lvlJc w:val="left"/>
      <w:pPr>
        <w:ind w:left="8128" w:hanging="360"/>
      </w:pPr>
      <w:rPr>
        <w:rFonts w:hint="default"/>
        <w:lang w:val="pl-PL" w:eastAsia="en-US" w:bidi="ar-SA"/>
      </w:rPr>
    </w:lvl>
  </w:abstractNum>
  <w:abstractNum w:abstractNumId="6" w15:restartNumberingAfterBreak="0">
    <w:nsid w:val="21D5116F"/>
    <w:multiLevelType w:val="multilevel"/>
    <w:tmpl w:val="7B0053D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472B42"/>
    <w:multiLevelType w:val="hybridMultilevel"/>
    <w:tmpl w:val="842C340A"/>
    <w:lvl w:ilvl="0" w:tplc="F0464722">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A974D9"/>
    <w:multiLevelType w:val="hybridMultilevel"/>
    <w:tmpl w:val="03542C12"/>
    <w:lvl w:ilvl="0" w:tplc="1F74FAA2">
      <w:start w:val="1"/>
      <w:numFmt w:val="lowerLetter"/>
      <w:lvlText w:val="%1)"/>
      <w:lvlJc w:val="left"/>
      <w:pPr>
        <w:ind w:left="1030" w:hanging="360"/>
      </w:pPr>
      <w:rPr>
        <w:rFonts w:hint="default"/>
        <w:spacing w:val="-1"/>
        <w:w w:val="100"/>
        <w:lang w:val="pl-PL" w:eastAsia="en-US" w:bidi="ar-SA"/>
      </w:rPr>
    </w:lvl>
    <w:lvl w:ilvl="1" w:tplc="B4E2F672">
      <w:numFmt w:val="bullet"/>
      <w:lvlText w:val="•"/>
      <w:lvlJc w:val="left"/>
      <w:pPr>
        <w:ind w:left="1866" w:hanging="360"/>
      </w:pPr>
      <w:rPr>
        <w:rFonts w:hint="default"/>
        <w:lang w:val="pl-PL" w:eastAsia="en-US" w:bidi="ar-SA"/>
      </w:rPr>
    </w:lvl>
    <w:lvl w:ilvl="2" w:tplc="0686853A">
      <w:numFmt w:val="bullet"/>
      <w:lvlText w:val="•"/>
      <w:lvlJc w:val="left"/>
      <w:pPr>
        <w:ind w:left="2693" w:hanging="360"/>
      </w:pPr>
      <w:rPr>
        <w:rFonts w:hint="default"/>
        <w:lang w:val="pl-PL" w:eastAsia="en-US" w:bidi="ar-SA"/>
      </w:rPr>
    </w:lvl>
    <w:lvl w:ilvl="3" w:tplc="83ACD8EC">
      <w:numFmt w:val="bullet"/>
      <w:lvlText w:val="•"/>
      <w:lvlJc w:val="left"/>
      <w:pPr>
        <w:ind w:left="3519" w:hanging="360"/>
      </w:pPr>
      <w:rPr>
        <w:rFonts w:hint="default"/>
        <w:lang w:val="pl-PL" w:eastAsia="en-US" w:bidi="ar-SA"/>
      </w:rPr>
    </w:lvl>
    <w:lvl w:ilvl="4" w:tplc="6BAAE50E">
      <w:numFmt w:val="bullet"/>
      <w:lvlText w:val="•"/>
      <w:lvlJc w:val="left"/>
      <w:pPr>
        <w:ind w:left="4346" w:hanging="360"/>
      </w:pPr>
      <w:rPr>
        <w:rFonts w:hint="default"/>
        <w:lang w:val="pl-PL" w:eastAsia="en-US" w:bidi="ar-SA"/>
      </w:rPr>
    </w:lvl>
    <w:lvl w:ilvl="5" w:tplc="FC1EADD4">
      <w:numFmt w:val="bullet"/>
      <w:lvlText w:val="•"/>
      <w:lvlJc w:val="left"/>
      <w:pPr>
        <w:ind w:left="5173" w:hanging="360"/>
      </w:pPr>
      <w:rPr>
        <w:rFonts w:hint="default"/>
        <w:lang w:val="pl-PL" w:eastAsia="en-US" w:bidi="ar-SA"/>
      </w:rPr>
    </w:lvl>
    <w:lvl w:ilvl="6" w:tplc="13868404">
      <w:numFmt w:val="bullet"/>
      <w:lvlText w:val="•"/>
      <w:lvlJc w:val="left"/>
      <w:pPr>
        <w:ind w:left="5999" w:hanging="360"/>
      </w:pPr>
      <w:rPr>
        <w:rFonts w:hint="default"/>
        <w:lang w:val="pl-PL" w:eastAsia="en-US" w:bidi="ar-SA"/>
      </w:rPr>
    </w:lvl>
    <w:lvl w:ilvl="7" w:tplc="16C87C74">
      <w:numFmt w:val="bullet"/>
      <w:lvlText w:val="•"/>
      <w:lvlJc w:val="left"/>
      <w:pPr>
        <w:ind w:left="6826" w:hanging="360"/>
      </w:pPr>
      <w:rPr>
        <w:rFonts w:hint="default"/>
        <w:lang w:val="pl-PL" w:eastAsia="en-US" w:bidi="ar-SA"/>
      </w:rPr>
    </w:lvl>
    <w:lvl w:ilvl="8" w:tplc="F42AB056">
      <w:numFmt w:val="bullet"/>
      <w:lvlText w:val="•"/>
      <w:lvlJc w:val="left"/>
      <w:pPr>
        <w:ind w:left="7653" w:hanging="360"/>
      </w:pPr>
      <w:rPr>
        <w:rFonts w:hint="default"/>
        <w:lang w:val="pl-PL" w:eastAsia="en-US" w:bidi="ar-SA"/>
      </w:rPr>
    </w:lvl>
  </w:abstractNum>
  <w:abstractNum w:abstractNumId="9" w15:restartNumberingAfterBreak="0">
    <w:nsid w:val="231940BC"/>
    <w:multiLevelType w:val="hybridMultilevel"/>
    <w:tmpl w:val="7CC2946A"/>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B501F9"/>
    <w:multiLevelType w:val="hybridMultilevel"/>
    <w:tmpl w:val="B420C0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390DE4"/>
    <w:multiLevelType w:val="multilevel"/>
    <w:tmpl w:val="192C2C5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EB222CA"/>
    <w:multiLevelType w:val="multilevel"/>
    <w:tmpl w:val="7A6C19A8"/>
    <w:lvl w:ilvl="0">
      <w:start w:val="1"/>
      <w:numFmt w:val="decimal"/>
      <w:lvlText w:val="%1."/>
      <w:lvlJc w:val="left"/>
      <w:pPr>
        <w:tabs>
          <w:tab w:val="num" w:pos="360"/>
        </w:tabs>
        <w:ind w:left="360" w:hanging="360"/>
      </w:pPr>
      <w:rPr>
        <w:rFonts w:ascii="Garamond" w:hAnsi="Garamond" w:cs="Arial" w:hint="default"/>
        <w:i w:val="0"/>
        <w:sz w:val="23"/>
        <w:szCs w:val="23"/>
      </w:rPr>
    </w:lvl>
    <w:lvl w:ilvl="1">
      <w:start w:val="1"/>
      <w:numFmt w:val="decimal"/>
      <w:lvlText w:val="%2)"/>
      <w:lvlJc w:val="left"/>
      <w:pPr>
        <w:tabs>
          <w:tab w:val="num" w:pos="720"/>
        </w:tabs>
        <w:ind w:left="720" w:hanging="360"/>
      </w:pPr>
      <w:rPr>
        <w:rFonts w:ascii="Times New Roman" w:hAnsi="Times New Roman"/>
        <w:b w:val="0"/>
        <w:i w:val="0"/>
        <w:sz w:val="24"/>
        <w:szCs w:val="24"/>
      </w:r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65A5C27"/>
    <w:multiLevelType w:val="multilevel"/>
    <w:tmpl w:val="78502884"/>
    <w:lvl w:ilvl="0">
      <w:start w:val="1"/>
      <w:numFmt w:val="decimal"/>
      <w:lvlText w:val="%1."/>
      <w:lvlJc w:val="left"/>
      <w:pPr>
        <w:ind w:left="390" w:hanging="390"/>
      </w:pPr>
      <w:rPr>
        <w:rFonts w:hint="default"/>
        <w:b w:val="0"/>
        <w:color w:val="auto"/>
      </w:rPr>
    </w:lvl>
    <w:lvl w:ilvl="1">
      <w:start w:val="1"/>
      <w:numFmt w:val="lowerLetter"/>
      <w:lvlText w:val="%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14" w15:restartNumberingAfterBreak="0">
    <w:nsid w:val="381A70A0"/>
    <w:multiLevelType w:val="hybridMultilevel"/>
    <w:tmpl w:val="ED2A1B02"/>
    <w:lvl w:ilvl="0" w:tplc="CEDC71F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9121868"/>
    <w:multiLevelType w:val="hybridMultilevel"/>
    <w:tmpl w:val="26747B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140167"/>
    <w:multiLevelType w:val="hybridMultilevel"/>
    <w:tmpl w:val="5D58631A"/>
    <w:lvl w:ilvl="0" w:tplc="1BD88A1E">
      <w:start w:val="1"/>
      <w:numFmt w:val="decimal"/>
      <w:lvlText w:val="%1."/>
      <w:lvlJc w:val="left"/>
      <w:pPr>
        <w:ind w:left="563" w:hanging="428"/>
      </w:pPr>
      <w:rPr>
        <w:rFonts w:ascii="Garamond" w:eastAsia="Cambria" w:hAnsi="Garamond" w:cs="Cambria" w:hint="default"/>
        <w:spacing w:val="-1"/>
        <w:w w:val="100"/>
        <w:sz w:val="23"/>
        <w:szCs w:val="23"/>
        <w:lang w:val="pl-PL" w:eastAsia="en-US" w:bidi="ar-SA"/>
      </w:rPr>
    </w:lvl>
    <w:lvl w:ilvl="1" w:tplc="606ECA36">
      <w:start w:val="1"/>
      <w:numFmt w:val="decimal"/>
      <w:lvlText w:val="%2)"/>
      <w:lvlJc w:val="left"/>
      <w:pPr>
        <w:ind w:left="844" w:hanging="281"/>
      </w:pPr>
      <w:rPr>
        <w:rFonts w:ascii="Garamond" w:eastAsia="Cambria" w:hAnsi="Garamond" w:cs="Cambria" w:hint="default"/>
        <w:spacing w:val="-1"/>
        <w:w w:val="100"/>
        <w:sz w:val="23"/>
        <w:szCs w:val="23"/>
        <w:lang w:val="pl-PL" w:eastAsia="en-US" w:bidi="ar-SA"/>
      </w:rPr>
    </w:lvl>
    <w:lvl w:ilvl="2" w:tplc="E5EC2F52">
      <w:numFmt w:val="bullet"/>
      <w:lvlText w:val="•"/>
      <w:lvlJc w:val="left"/>
      <w:pPr>
        <w:ind w:left="980" w:hanging="281"/>
      </w:pPr>
      <w:rPr>
        <w:rFonts w:hint="default"/>
        <w:lang w:val="pl-PL" w:eastAsia="en-US" w:bidi="ar-SA"/>
      </w:rPr>
    </w:lvl>
    <w:lvl w:ilvl="3" w:tplc="A1246CB2">
      <w:numFmt w:val="bullet"/>
      <w:lvlText w:val="•"/>
      <w:lvlJc w:val="left"/>
      <w:pPr>
        <w:ind w:left="2025" w:hanging="281"/>
      </w:pPr>
      <w:rPr>
        <w:rFonts w:hint="default"/>
        <w:lang w:val="pl-PL" w:eastAsia="en-US" w:bidi="ar-SA"/>
      </w:rPr>
    </w:lvl>
    <w:lvl w:ilvl="4" w:tplc="44D4DA66">
      <w:numFmt w:val="bullet"/>
      <w:lvlText w:val="•"/>
      <w:lvlJc w:val="left"/>
      <w:pPr>
        <w:ind w:left="3071" w:hanging="281"/>
      </w:pPr>
      <w:rPr>
        <w:rFonts w:hint="default"/>
        <w:lang w:val="pl-PL" w:eastAsia="en-US" w:bidi="ar-SA"/>
      </w:rPr>
    </w:lvl>
    <w:lvl w:ilvl="5" w:tplc="17F45478">
      <w:numFmt w:val="bullet"/>
      <w:lvlText w:val="•"/>
      <w:lvlJc w:val="left"/>
      <w:pPr>
        <w:ind w:left="4117" w:hanging="281"/>
      </w:pPr>
      <w:rPr>
        <w:rFonts w:hint="default"/>
        <w:lang w:val="pl-PL" w:eastAsia="en-US" w:bidi="ar-SA"/>
      </w:rPr>
    </w:lvl>
    <w:lvl w:ilvl="6" w:tplc="1B642300">
      <w:numFmt w:val="bullet"/>
      <w:lvlText w:val="•"/>
      <w:lvlJc w:val="left"/>
      <w:pPr>
        <w:ind w:left="5163" w:hanging="281"/>
      </w:pPr>
      <w:rPr>
        <w:rFonts w:hint="default"/>
        <w:lang w:val="pl-PL" w:eastAsia="en-US" w:bidi="ar-SA"/>
      </w:rPr>
    </w:lvl>
    <w:lvl w:ilvl="7" w:tplc="FC90C2D2">
      <w:numFmt w:val="bullet"/>
      <w:lvlText w:val="•"/>
      <w:lvlJc w:val="left"/>
      <w:pPr>
        <w:ind w:left="6209" w:hanging="281"/>
      </w:pPr>
      <w:rPr>
        <w:rFonts w:hint="default"/>
        <w:lang w:val="pl-PL" w:eastAsia="en-US" w:bidi="ar-SA"/>
      </w:rPr>
    </w:lvl>
    <w:lvl w:ilvl="8" w:tplc="661A67FC">
      <w:numFmt w:val="bullet"/>
      <w:lvlText w:val="•"/>
      <w:lvlJc w:val="left"/>
      <w:pPr>
        <w:ind w:left="7254" w:hanging="281"/>
      </w:pPr>
      <w:rPr>
        <w:rFonts w:hint="default"/>
        <w:lang w:val="pl-PL" w:eastAsia="en-US" w:bidi="ar-SA"/>
      </w:rPr>
    </w:lvl>
  </w:abstractNum>
  <w:abstractNum w:abstractNumId="17" w15:restartNumberingAfterBreak="0">
    <w:nsid w:val="3BD812E5"/>
    <w:multiLevelType w:val="hybridMultilevel"/>
    <w:tmpl w:val="4BF435E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2B0130"/>
    <w:multiLevelType w:val="multilevel"/>
    <w:tmpl w:val="79843B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965730"/>
    <w:multiLevelType w:val="hybridMultilevel"/>
    <w:tmpl w:val="4C1C38B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CE47B2"/>
    <w:multiLevelType w:val="multilevel"/>
    <w:tmpl w:val="0BC62114"/>
    <w:lvl w:ilvl="0">
      <w:start w:val="1"/>
      <w:numFmt w:val="decimal"/>
      <w:lvlText w:val="%1."/>
      <w:lvlJc w:val="left"/>
      <w:pPr>
        <w:ind w:left="107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1" w15:restartNumberingAfterBreak="0">
    <w:nsid w:val="3E50505B"/>
    <w:multiLevelType w:val="hybridMultilevel"/>
    <w:tmpl w:val="F2565718"/>
    <w:lvl w:ilvl="0" w:tplc="04150017">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18587B"/>
    <w:multiLevelType w:val="hybridMultilevel"/>
    <w:tmpl w:val="F348BEFE"/>
    <w:lvl w:ilvl="0" w:tplc="04150017">
      <w:start w:val="6"/>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B734EC"/>
    <w:multiLevelType w:val="hybridMultilevel"/>
    <w:tmpl w:val="E0CECDFC"/>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4" w15:restartNumberingAfterBreak="0">
    <w:nsid w:val="431662FE"/>
    <w:multiLevelType w:val="multilevel"/>
    <w:tmpl w:val="03985D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53264B6"/>
    <w:multiLevelType w:val="hybridMultilevel"/>
    <w:tmpl w:val="C858585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45B21008"/>
    <w:multiLevelType w:val="hybridMultilevel"/>
    <w:tmpl w:val="072ECD7A"/>
    <w:lvl w:ilvl="0" w:tplc="FFFFFFFF">
      <w:start w:val="1"/>
      <w:numFmt w:val="decimal"/>
      <w:lvlText w:val="%1."/>
      <w:lvlJc w:val="left"/>
      <w:pPr>
        <w:ind w:left="720" w:hanging="360"/>
      </w:pPr>
      <w:rPr>
        <w:b w:val="0"/>
        <w:bCs w:val="0"/>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39347B"/>
    <w:multiLevelType w:val="hybridMultilevel"/>
    <w:tmpl w:val="342E3E72"/>
    <w:lvl w:ilvl="0" w:tplc="F838098A">
      <w:start w:val="1"/>
      <w:numFmt w:val="decimal"/>
      <w:lvlText w:val="%1."/>
      <w:lvlJc w:val="left"/>
      <w:pPr>
        <w:ind w:left="836" w:hanging="360"/>
      </w:pPr>
      <w:rPr>
        <w:rFonts w:ascii="Carlito" w:eastAsia="Carlito" w:hAnsi="Carlito" w:cs="Carlito" w:hint="default"/>
        <w:w w:val="100"/>
        <w:sz w:val="22"/>
        <w:szCs w:val="22"/>
        <w:lang w:val="pl-PL" w:eastAsia="en-US" w:bidi="ar-SA"/>
      </w:rPr>
    </w:lvl>
    <w:lvl w:ilvl="1" w:tplc="685AD4B6">
      <w:start w:val="1"/>
      <w:numFmt w:val="decimal"/>
      <w:lvlText w:val="%2)"/>
      <w:lvlJc w:val="left"/>
      <w:pPr>
        <w:ind w:left="1556" w:hanging="360"/>
      </w:pPr>
      <w:rPr>
        <w:rFonts w:ascii="Carlito" w:eastAsia="Carlito" w:hAnsi="Carlito" w:cs="Carlito" w:hint="default"/>
        <w:w w:val="100"/>
        <w:sz w:val="22"/>
        <w:szCs w:val="22"/>
        <w:lang w:val="pl-PL" w:eastAsia="en-US" w:bidi="ar-SA"/>
      </w:rPr>
    </w:lvl>
    <w:lvl w:ilvl="2" w:tplc="08502A38">
      <w:numFmt w:val="bullet"/>
      <w:lvlText w:val="•"/>
      <w:lvlJc w:val="left"/>
      <w:pPr>
        <w:ind w:left="2420" w:hanging="360"/>
      </w:pPr>
      <w:rPr>
        <w:rFonts w:hint="default"/>
        <w:lang w:val="pl-PL" w:eastAsia="en-US" w:bidi="ar-SA"/>
      </w:rPr>
    </w:lvl>
    <w:lvl w:ilvl="3" w:tplc="110E9412">
      <w:numFmt w:val="bullet"/>
      <w:lvlText w:val="•"/>
      <w:lvlJc w:val="left"/>
      <w:pPr>
        <w:ind w:left="3281" w:hanging="360"/>
      </w:pPr>
      <w:rPr>
        <w:rFonts w:hint="default"/>
        <w:lang w:val="pl-PL" w:eastAsia="en-US" w:bidi="ar-SA"/>
      </w:rPr>
    </w:lvl>
    <w:lvl w:ilvl="4" w:tplc="0A780DF4">
      <w:numFmt w:val="bullet"/>
      <w:lvlText w:val="•"/>
      <w:lvlJc w:val="left"/>
      <w:pPr>
        <w:ind w:left="4142" w:hanging="360"/>
      </w:pPr>
      <w:rPr>
        <w:rFonts w:hint="default"/>
        <w:lang w:val="pl-PL" w:eastAsia="en-US" w:bidi="ar-SA"/>
      </w:rPr>
    </w:lvl>
    <w:lvl w:ilvl="5" w:tplc="C0D64368">
      <w:numFmt w:val="bullet"/>
      <w:lvlText w:val="•"/>
      <w:lvlJc w:val="left"/>
      <w:pPr>
        <w:ind w:left="5002" w:hanging="360"/>
      </w:pPr>
      <w:rPr>
        <w:rFonts w:hint="default"/>
        <w:lang w:val="pl-PL" w:eastAsia="en-US" w:bidi="ar-SA"/>
      </w:rPr>
    </w:lvl>
    <w:lvl w:ilvl="6" w:tplc="5EB80DE6">
      <w:numFmt w:val="bullet"/>
      <w:lvlText w:val="•"/>
      <w:lvlJc w:val="left"/>
      <w:pPr>
        <w:ind w:left="5863" w:hanging="360"/>
      </w:pPr>
      <w:rPr>
        <w:rFonts w:hint="default"/>
        <w:lang w:val="pl-PL" w:eastAsia="en-US" w:bidi="ar-SA"/>
      </w:rPr>
    </w:lvl>
    <w:lvl w:ilvl="7" w:tplc="A19A01FE">
      <w:numFmt w:val="bullet"/>
      <w:lvlText w:val="•"/>
      <w:lvlJc w:val="left"/>
      <w:pPr>
        <w:ind w:left="6724" w:hanging="360"/>
      </w:pPr>
      <w:rPr>
        <w:rFonts w:hint="default"/>
        <w:lang w:val="pl-PL" w:eastAsia="en-US" w:bidi="ar-SA"/>
      </w:rPr>
    </w:lvl>
    <w:lvl w:ilvl="8" w:tplc="D5665186">
      <w:numFmt w:val="bullet"/>
      <w:lvlText w:val="•"/>
      <w:lvlJc w:val="left"/>
      <w:pPr>
        <w:ind w:left="7584" w:hanging="360"/>
      </w:pPr>
      <w:rPr>
        <w:rFonts w:hint="default"/>
        <w:lang w:val="pl-PL" w:eastAsia="en-US" w:bidi="ar-SA"/>
      </w:rPr>
    </w:lvl>
  </w:abstractNum>
  <w:abstractNum w:abstractNumId="28" w15:restartNumberingAfterBreak="0">
    <w:nsid w:val="469C0BB8"/>
    <w:multiLevelType w:val="hybridMultilevel"/>
    <w:tmpl w:val="9A7AB8F2"/>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47EA1138"/>
    <w:multiLevelType w:val="hybridMultilevel"/>
    <w:tmpl w:val="630C2B50"/>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7F01B6"/>
    <w:multiLevelType w:val="hybridMultilevel"/>
    <w:tmpl w:val="3E5EED90"/>
    <w:lvl w:ilvl="0" w:tplc="D83890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49685D0E"/>
    <w:multiLevelType w:val="hybridMultilevel"/>
    <w:tmpl w:val="24A42A60"/>
    <w:lvl w:ilvl="0" w:tplc="63623BE0">
      <w:start w:val="1"/>
      <w:numFmt w:val="decimal"/>
      <w:lvlText w:val="%1)"/>
      <w:lvlJc w:val="left"/>
      <w:pPr>
        <w:ind w:left="871" w:hanging="360"/>
      </w:pPr>
    </w:lvl>
    <w:lvl w:ilvl="1" w:tplc="04150019">
      <w:start w:val="1"/>
      <w:numFmt w:val="lowerLetter"/>
      <w:lvlText w:val="%2."/>
      <w:lvlJc w:val="left"/>
      <w:pPr>
        <w:ind w:left="1591" w:hanging="360"/>
      </w:pPr>
    </w:lvl>
    <w:lvl w:ilvl="2" w:tplc="0415001B">
      <w:start w:val="1"/>
      <w:numFmt w:val="lowerRoman"/>
      <w:lvlText w:val="%3."/>
      <w:lvlJc w:val="right"/>
      <w:pPr>
        <w:ind w:left="2311" w:hanging="180"/>
      </w:pPr>
    </w:lvl>
    <w:lvl w:ilvl="3" w:tplc="0415000F">
      <w:start w:val="1"/>
      <w:numFmt w:val="decimal"/>
      <w:lvlText w:val="%4."/>
      <w:lvlJc w:val="left"/>
      <w:pPr>
        <w:ind w:left="3031" w:hanging="360"/>
      </w:pPr>
    </w:lvl>
    <w:lvl w:ilvl="4" w:tplc="04150019">
      <w:start w:val="1"/>
      <w:numFmt w:val="lowerLetter"/>
      <w:lvlText w:val="%5."/>
      <w:lvlJc w:val="left"/>
      <w:pPr>
        <w:ind w:left="3751" w:hanging="360"/>
      </w:pPr>
    </w:lvl>
    <w:lvl w:ilvl="5" w:tplc="0415001B">
      <w:start w:val="1"/>
      <w:numFmt w:val="lowerRoman"/>
      <w:lvlText w:val="%6."/>
      <w:lvlJc w:val="right"/>
      <w:pPr>
        <w:ind w:left="4471" w:hanging="180"/>
      </w:pPr>
    </w:lvl>
    <w:lvl w:ilvl="6" w:tplc="0415000F">
      <w:start w:val="1"/>
      <w:numFmt w:val="decimal"/>
      <w:lvlText w:val="%7."/>
      <w:lvlJc w:val="left"/>
      <w:pPr>
        <w:ind w:left="5191" w:hanging="360"/>
      </w:pPr>
    </w:lvl>
    <w:lvl w:ilvl="7" w:tplc="04150019">
      <w:start w:val="1"/>
      <w:numFmt w:val="lowerLetter"/>
      <w:lvlText w:val="%8."/>
      <w:lvlJc w:val="left"/>
      <w:pPr>
        <w:ind w:left="5911" w:hanging="360"/>
      </w:pPr>
    </w:lvl>
    <w:lvl w:ilvl="8" w:tplc="0415001B">
      <w:start w:val="1"/>
      <w:numFmt w:val="lowerRoman"/>
      <w:lvlText w:val="%9."/>
      <w:lvlJc w:val="right"/>
      <w:pPr>
        <w:ind w:left="6631" w:hanging="180"/>
      </w:pPr>
    </w:lvl>
  </w:abstractNum>
  <w:abstractNum w:abstractNumId="32" w15:restartNumberingAfterBreak="0">
    <w:nsid w:val="4F66429B"/>
    <w:multiLevelType w:val="hybridMultilevel"/>
    <w:tmpl w:val="73DC3238"/>
    <w:lvl w:ilvl="0" w:tplc="00843116">
      <w:start w:val="1"/>
      <w:numFmt w:val="lowerLetter"/>
      <w:lvlText w:val="%1)"/>
      <w:lvlJc w:val="left"/>
      <w:pPr>
        <w:ind w:left="720" w:hanging="360"/>
      </w:pPr>
      <w:rPr>
        <w:rFonts w:cs="Times New Roman"/>
        <w:b w:val="0"/>
        <w:bCs/>
      </w:rPr>
    </w:lvl>
    <w:lvl w:ilvl="1" w:tplc="B900B016">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7E828AB"/>
    <w:multiLevelType w:val="hybridMultilevel"/>
    <w:tmpl w:val="0D969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4C267E"/>
    <w:multiLevelType w:val="hybridMultilevel"/>
    <w:tmpl w:val="9D80DE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CE65A8"/>
    <w:multiLevelType w:val="multilevel"/>
    <w:tmpl w:val="1A7EB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8731CD"/>
    <w:multiLevelType w:val="hybridMultilevel"/>
    <w:tmpl w:val="941ED1F2"/>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7" w15:restartNumberingAfterBreak="0">
    <w:nsid w:val="6321236F"/>
    <w:multiLevelType w:val="multilevel"/>
    <w:tmpl w:val="569871E0"/>
    <w:lvl w:ilvl="0">
      <w:start w:val="1"/>
      <w:numFmt w:val="lowerLetter"/>
      <w:lvlText w:val="%1)"/>
      <w:lvlJc w:val="left"/>
      <w:pPr>
        <w:ind w:left="0" w:firstLine="0"/>
      </w:pPr>
      <w:rPr>
        <w:rFonts w:ascii="Cambria" w:eastAsia="Arial" w:hAnsi="Cambria" w:cs="Arial" w:hint="default"/>
        <w:b/>
        <w:bCs/>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4E60CE7"/>
    <w:multiLevelType w:val="hybridMultilevel"/>
    <w:tmpl w:val="4D401F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5A6C0F"/>
    <w:multiLevelType w:val="hybridMultilevel"/>
    <w:tmpl w:val="893059B2"/>
    <w:lvl w:ilvl="0" w:tplc="F7AAF7C8">
      <w:start w:val="1"/>
      <w:numFmt w:val="decimal"/>
      <w:lvlText w:val="%1."/>
      <w:lvlJc w:val="left"/>
      <w:pPr>
        <w:tabs>
          <w:tab w:val="num" w:pos="360"/>
        </w:tabs>
        <w:ind w:left="360" w:hanging="360"/>
      </w:pPr>
      <w:rPr>
        <w:rFonts w:hint="default"/>
      </w:rPr>
    </w:lvl>
    <w:lvl w:ilvl="1" w:tplc="B448D9B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378196A"/>
    <w:multiLevelType w:val="hybridMultilevel"/>
    <w:tmpl w:val="300E137C"/>
    <w:lvl w:ilvl="0" w:tplc="CBE0CD06">
      <w:start w:val="8"/>
      <w:numFmt w:val="decimal"/>
      <w:lvlText w:val="%1."/>
      <w:lvlJc w:val="left"/>
      <w:pPr>
        <w:ind w:left="1713" w:hanging="360"/>
      </w:pPr>
      <w:rPr>
        <w:rFonts w:ascii="Garamond" w:eastAsia="Calibri" w:hAnsi="Garamond" w:cs="Calibri" w:hint="default"/>
        <w:spacing w:val="-1"/>
        <w:w w:val="99"/>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CE006D"/>
    <w:multiLevelType w:val="hybridMultilevel"/>
    <w:tmpl w:val="F6D6FEF6"/>
    <w:lvl w:ilvl="0" w:tplc="04150011">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2" w15:restartNumberingAfterBreak="0">
    <w:nsid w:val="78CC7C47"/>
    <w:multiLevelType w:val="hybridMultilevel"/>
    <w:tmpl w:val="EE527B04"/>
    <w:lvl w:ilvl="0" w:tplc="D8FA6792">
      <w:start w:val="1"/>
      <w:numFmt w:val="decimal"/>
      <w:lvlText w:val="%1."/>
      <w:lvlJc w:val="left"/>
      <w:pPr>
        <w:ind w:left="360" w:hanging="360"/>
      </w:pPr>
      <w:rPr>
        <w:rFonts w:ascii="Garamond" w:eastAsia="Times New Roman" w:hAnsi="Garamond" w:cs="Calibri"/>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3" w15:restartNumberingAfterBreak="0">
    <w:nsid w:val="79AB7066"/>
    <w:multiLevelType w:val="hybridMultilevel"/>
    <w:tmpl w:val="F3DE506C"/>
    <w:lvl w:ilvl="0" w:tplc="0415000D">
      <w:start w:val="1"/>
      <w:numFmt w:val="bullet"/>
      <w:lvlText w:val=""/>
      <w:lvlJc w:val="left"/>
      <w:pPr>
        <w:ind w:left="1495" w:hanging="360"/>
      </w:pPr>
      <w:rPr>
        <w:rFonts w:ascii="Wingdings" w:hAnsi="Wingdings"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44" w15:restartNumberingAfterBreak="0">
    <w:nsid w:val="79D65D27"/>
    <w:multiLevelType w:val="hybridMultilevel"/>
    <w:tmpl w:val="97EC9C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E35CD8"/>
    <w:multiLevelType w:val="hybridMultilevel"/>
    <w:tmpl w:val="188C1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9950B3"/>
    <w:multiLevelType w:val="hybridMultilevel"/>
    <w:tmpl w:val="334AF5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1A25D9"/>
    <w:multiLevelType w:val="multilevel"/>
    <w:tmpl w:val="5FE2C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D311031"/>
    <w:multiLevelType w:val="hybridMultilevel"/>
    <w:tmpl w:val="D4BCBA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D86446E"/>
    <w:multiLevelType w:val="hybridMultilevel"/>
    <w:tmpl w:val="FFFAC486"/>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num w:numId="1" w16cid:durableId="5862055">
    <w:abstractNumId w:val="0"/>
  </w:num>
  <w:num w:numId="2" w16cid:durableId="716585917">
    <w:abstractNumId w:val="43"/>
  </w:num>
  <w:num w:numId="3" w16cid:durableId="1022853076">
    <w:abstractNumId w:val="48"/>
  </w:num>
  <w:num w:numId="4" w16cid:durableId="10268278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43943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9995043">
    <w:abstractNumId w:val="12"/>
  </w:num>
  <w:num w:numId="7" w16cid:durableId="1617717412">
    <w:abstractNumId w:val="29"/>
  </w:num>
  <w:num w:numId="8" w16cid:durableId="218781804">
    <w:abstractNumId w:val="2"/>
  </w:num>
  <w:num w:numId="9" w16cid:durableId="1120995986">
    <w:abstractNumId w:val="39"/>
  </w:num>
  <w:num w:numId="10" w16cid:durableId="2065253817">
    <w:abstractNumId w:val="27"/>
  </w:num>
  <w:num w:numId="11" w16cid:durableId="2131312304">
    <w:abstractNumId w:val="8"/>
  </w:num>
  <w:num w:numId="12" w16cid:durableId="1978145929">
    <w:abstractNumId w:val="45"/>
  </w:num>
  <w:num w:numId="13" w16cid:durableId="1331444955">
    <w:abstractNumId w:val="34"/>
  </w:num>
  <w:num w:numId="14" w16cid:durableId="177814988">
    <w:abstractNumId w:val="30"/>
  </w:num>
  <w:num w:numId="15" w16cid:durableId="1389379969">
    <w:abstractNumId w:val="15"/>
  </w:num>
  <w:num w:numId="16" w16cid:durableId="2139755676">
    <w:abstractNumId w:val="16"/>
  </w:num>
  <w:num w:numId="17" w16cid:durableId="1308700485">
    <w:abstractNumId w:val="5"/>
  </w:num>
  <w:num w:numId="18" w16cid:durableId="931545206">
    <w:abstractNumId w:val="49"/>
  </w:num>
  <w:num w:numId="19" w16cid:durableId="1061906029">
    <w:abstractNumId w:val="23"/>
  </w:num>
  <w:num w:numId="20" w16cid:durableId="892693686">
    <w:abstractNumId w:val="36"/>
  </w:num>
  <w:num w:numId="21" w16cid:durableId="1598319608">
    <w:abstractNumId w:val="40"/>
  </w:num>
  <w:num w:numId="22" w16cid:durableId="1034187913">
    <w:abstractNumId w:val="32"/>
  </w:num>
  <w:num w:numId="23" w16cid:durableId="1259607457">
    <w:abstractNumId w:val="22"/>
  </w:num>
  <w:num w:numId="24" w16cid:durableId="733311732">
    <w:abstractNumId w:val="20"/>
  </w:num>
  <w:num w:numId="25" w16cid:durableId="1024593864">
    <w:abstractNumId w:val="6"/>
  </w:num>
  <w:num w:numId="26" w16cid:durableId="650255579">
    <w:abstractNumId w:val="10"/>
  </w:num>
  <w:num w:numId="27" w16cid:durableId="545413705">
    <w:abstractNumId w:val="37"/>
    <w:lvlOverride w:ilvl="0">
      <w:startOverride w:val="1"/>
    </w:lvlOverride>
    <w:lvlOverride w:ilvl="1"/>
    <w:lvlOverride w:ilvl="2"/>
    <w:lvlOverride w:ilvl="3"/>
    <w:lvlOverride w:ilvl="4"/>
    <w:lvlOverride w:ilvl="5"/>
    <w:lvlOverride w:ilvl="6"/>
    <w:lvlOverride w:ilvl="7"/>
    <w:lvlOverride w:ilvl="8"/>
  </w:num>
  <w:num w:numId="28" w16cid:durableId="217519325">
    <w:abstractNumId w:val="7"/>
  </w:num>
  <w:num w:numId="29" w16cid:durableId="575166343">
    <w:abstractNumId w:val="19"/>
  </w:num>
  <w:num w:numId="30" w16cid:durableId="321740574">
    <w:abstractNumId w:val="28"/>
  </w:num>
  <w:num w:numId="31" w16cid:durableId="284166843">
    <w:abstractNumId w:val="4"/>
  </w:num>
  <w:num w:numId="32" w16cid:durableId="794982931">
    <w:abstractNumId w:val="21"/>
  </w:num>
  <w:num w:numId="33" w16cid:durableId="1715353595">
    <w:abstractNumId w:val="38"/>
  </w:num>
  <w:num w:numId="34" w16cid:durableId="2094088923">
    <w:abstractNumId w:val="46"/>
  </w:num>
  <w:num w:numId="35" w16cid:durableId="79107478">
    <w:abstractNumId w:val="1"/>
  </w:num>
  <w:num w:numId="36" w16cid:durableId="923535591">
    <w:abstractNumId w:val="25"/>
  </w:num>
  <w:num w:numId="37" w16cid:durableId="1114441848">
    <w:abstractNumId w:val="26"/>
  </w:num>
  <w:num w:numId="38" w16cid:durableId="178666013">
    <w:abstractNumId w:val="17"/>
  </w:num>
  <w:num w:numId="39" w16cid:durableId="2003195018">
    <w:abstractNumId w:val="3"/>
  </w:num>
  <w:num w:numId="40" w16cid:durableId="2095276517">
    <w:abstractNumId w:val="44"/>
  </w:num>
  <w:num w:numId="41" w16cid:durableId="702439973">
    <w:abstractNumId w:val="14"/>
  </w:num>
  <w:num w:numId="42" w16cid:durableId="258679546">
    <w:abstractNumId w:val="41"/>
  </w:num>
  <w:num w:numId="43" w16cid:durableId="1654328635">
    <w:abstractNumId w:val="13"/>
  </w:num>
  <w:num w:numId="44" w16cid:durableId="930047267">
    <w:abstractNumId w:val="35"/>
  </w:num>
  <w:num w:numId="45" w16cid:durableId="865557314">
    <w:abstractNumId w:val="18"/>
  </w:num>
  <w:num w:numId="46" w16cid:durableId="1215972481">
    <w:abstractNumId w:val="33"/>
  </w:num>
  <w:num w:numId="47" w16cid:durableId="765803968">
    <w:abstractNumId w:val="9"/>
  </w:num>
  <w:num w:numId="48" w16cid:durableId="12834178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0755010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5745616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BC"/>
    <w:rsid w:val="00010D34"/>
    <w:rsid w:val="00022775"/>
    <w:rsid w:val="0003050B"/>
    <w:rsid w:val="000308B5"/>
    <w:rsid w:val="000323DA"/>
    <w:rsid w:val="0003261C"/>
    <w:rsid w:val="00037808"/>
    <w:rsid w:val="0004138B"/>
    <w:rsid w:val="000453DB"/>
    <w:rsid w:val="000521C2"/>
    <w:rsid w:val="000765C3"/>
    <w:rsid w:val="00080C61"/>
    <w:rsid w:val="00081ED0"/>
    <w:rsid w:val="00090E8D"/>
    <w:rsid w:val="000A22D3"/>
    <w:rsid w:val="000B4322"/>
    <w:rsid w:val="000D66BD"/>
    <w:rsid w:val="000D71D8"/>
    <w:rsid w:val="000E26F3"/>
    <w:rsid w:val="000E750C"/>
    <w:rsid w:val="000F7502"/>
    <w:rsid w:val="00100680"/>
    <w:rsid w:val="00122267"/>
    <w:rsid w:val="00140188"/>
    <w:rsid w:val="00151330"/>
    <w:rsid w:val="00155557"/>
    <w:rsid w:val="0018400A"/>
    <w:rsid w:val="0019424D"/>
    <w:rsid w:val="00195ADE"/>
    <w:rsid w:val="001A7326"/>
    <w:rsid w:val="001B247D"/>
    <w:rsid w:val="001B39C7"/>
    <w:rsid w:val="001B6AC4"/>
    <w:rsid w:val="001E2448"/>
    <w:rsid w:val="001F3D6C"/>
    <w:rsid w:val="001F7CA4"/>
    <w:rsid w:val="00207168"/>
    <w:rsid w:val="00216850"/>
    <w:rsid w:val="00231DF4"/>
    <w:rsid w:val="00254385"/>
    <w:rsid w:val="002577D8"/>
    <w:rsid w:val="0026382F"/>
    <w:rsid w:val="0026755F"/>
    <w:rsid w:val="00275752"/>
    <w:rsid w:val="00280E0F"/>
    <w:rsid w:val="002B0282"/>
    <w:rsid w:val="002B6DB8"/>
    <w:rsid w:val="002C124B"/>
    <w:rsid w:val="002C4431"/>
    <w:rsid w:val="002E2C0C"/>
    <w:rsid w:val="002E727D"/>
    <w:rsid w:val="002F2EB5"/>
    <w:rsid w:val="002F380B"/>
    <w:rsid w:val="002F3E67"/>
    <w:rsid w:val="00301FAA"/>
    <w:rsid w:val="00312A63"/>
    <w:rsid w:val="00327E46"/>
    <w:rsid w:val="00327EA4"/>
    <w:rsid w:val="003761C9"/>
    <w:rsid w:val="003957A0"/>
    <w:rsid w:val="003A5F5A"/>
    <w:rsid w:val="003B5706"/>
    <w:rsid w:val="003B633E"/>
    <w:rsid w:val="003C113D"/>
    <w:rsid w:val="003D12B0"/>
    <w:rsid w:val="003D7753"/>
    <w:rsid w:val="003F6386"/>
    <w:rsid w:val="00421D59"/>
    <w:rsid w:val="004278A9"/>
    <w:rsid w:val="0043514E"/>
    <w:rsid w:val="00436CBB"/>
    <w:rsid w:val="00443EC8"/>
    <w:rsid w:val="004503FD"/>
    <w:rsid w:val="004533A6"/>
    <w:rsid w:val="00453B32"/>
    <w:rsid w:val="004562CC"/>
    <w:rsid w:val="004828A2"/>
    <w:rsid w:val="0049156B"/>
    <w:rsid w:val="00492D2A"/>
    <w:rsid w:val="00495AB9"/>
    <w:rsid w:val="004A27DD"/>
    <w:rsid w:val="004A503F"/>
    <w:rsid w:val="004C4AD8"/>
    <w:rsid w:val="004E1E2C"/>
    <w:rsid w:val="004E25B5"/>
    <w:rsid w:val="004E602A"/>
    <w:rsid w:val="004F471F"/>
    <w:rsid w:val="00501901"/>
    <w:rsid w:val="00501AD7"/>
    <w:rsid w:val="005057E5"/>
    <w:rsid w:val="00507643"/>
    <w:rsid w:val="00523BF2"/>
    <w:rsid w:val="00523F8A"/>
    <w:rsid w:val="00537A78"/>
    <w:rsid w:val="00542D94"/>
    <w:rsid w:val="0055021C"/>
    <w:rsid w:val="00554918"/>
    <w:rsid w:val="0057064D"/>
    <w:rsid w:val="00576E31"/>
    <w:rsid w:val="00583F6F"/>
    <w:rsid w:val="005A5532"/>
    <w:rsid w:val="005A7944"/>
    <w:rsid w:val="005B5F26"/>
    <w:rsid w:val="005C3E58"/>
    <w:rsid w:val="005C6C97"/>
    <w:rsid w:val="005C701E"/>
    <w:rsid w:val="005C7294"/>
    <w:rsid w:val="005C78FA"/>
    <w:rsid w:val="005D3E8E"/>
    <w:rsid w:val="005E61AE"/>
    <w:rsid w:val="005F0E33"/>
    <w:rsid w:val="005F3963"/>
    <w:rsid w:val="005F4659"/>
    <w:rsid w:val="006125EC"/>
    <w:rsid w:val="006135DE"/>
    <w:rsid w:val="00627F37"/>
    <w:rsid w:val="00633006"/>
    <w:rsid w:val="006355FE"/>
    <w:rsid w:val="0067380E"/>
    <w:rsid w:val="0068013A"/>
    <w:rsid w:val="00683C2E"/>
    <w:rsid w:val="006A0F76"/>
    <w:rsid w:val="006A113E"/>
    <w:rsid w:val="006B620B"/>
    <w:rsid w:val="006C0C94"/>
    <w:rsid w:val="006C1179"/>
    <w:rsid w:val="006D3EE6"/>
    <w:rsid w:val="006D546C"/>
    <w:rsid w:val="006D725D"/>
    <w:rsid w:val="006E2262"/>
    <w:rsid w:val="006F0DB7"/>
    <w:rsid w:val="007068E2"/>
    <w:rsid w:val="00706D7A"/>
    <w:rsid w:val="00736362"/>
    <w:rsid w:val="0074547C"/>
    <w:rsid w:val="00746621"/>
    <w:rsid w:val="007469FD"/>
    <w:rsid w:val="00757C91"/>
    <w:rsid w:val="00760BEC"/>
    <w:rsid w:val="00762457"/>
    <w:rsid w:val="00784EC8"/>
    <w:rsid w:val="00787E93"/>
    <w:rsid w:val="0079620A"/>
    <w:rsid w:val="007B5648"/>
    <w:rsid w:val="007D2788"/>
    <w:rsid w:val="007D5DCC"/>
    <w:rsid w:val="007F3A27"/>
    <w:rsid w:val="007F3CFF"/>
    <w:rsid w:val="007F6D41"/>
    <w:rsid w:val="0080760F"/>
    <w:rsid w:val="0081079C"/>
    <w:rsid w:val="00821244"/>
    <w:rsid w:val="0082351F"/>
    <w:rsid w:val="008244B8"/>
    <w:rsid w:val="008336E3"/>
    <w:rsid w:val="00847C61"/>
    <w:rsid w:val="00866E0D"/>
    <w:rsid w:val="0086793F"/>
    <w:rsid w:val="008730C7"/>
    <w:rsid w:val="00877ECF"/>
    <w:rsid w:val="00884EC5"/>
    <w:rsid w:val="0089392E"/>
    <w:rsid w:val="008A4E67"/>
    <w:rsid w:val="008B02A9"/>
    <w:rsid w:val="008B68DF"/>
    <w:rsid w:val="008B7168"/>
    <w:rsid w:val="008C1B76"/>
    <w:rsid w:val="008D4E0C"/>
    <w:rsid w:val="008F256D"/>
    <w:rsid w:val="00902687"/>
    <w:rsid w:val="0090701E"/>
    <w:rsid w:val="009105EC"/>
    <w:rsid w:val="00921592"/>
    <w:rsid w:val="009251A3"/>
    <w:rsid w:val="00963DBD"/>
    <w:rsid w:val="00964470"/>
    <w:rsid w:val="00967892"/>
    <w:rsid w:val="0097456F"/>
    <w:rsid w:val="00977E68"/>
    <w:rsid w:val="00993A3E"/>
    <w:rsid w:val="00994A6D"/>
    <w:rsid w:val="009A1E23"/>
    <w:rsid w:val="009A4794"/>
    <w:rsid w:val="009B1664"/>
    <w:rsid w:val="009B2973"/>
    <w:rsid w:val="009C19D0"/>
    <w:rsid w:val="009E26C9"/>
    <w:rsid w:val="009E5FAF"/>
    <w:rsid w:val="009E6BDE"/>
    <w:rsid w:val="009F1CBC"/>
    <w:rsid w:val="009F4F61"/>
    <w:rsid w:val="00A00E02"/>
    <w:rsid w:val="00A17247"/>
    <w:rsid w:val="00A230D3"/>
    <w:rsid w:val="00A24334"/>
    <w:rsid w:val="00A31C9A"/>
    <w:rsid w:val="00A32451"/>
    <w:rsid w:val="00A32810"/>
    <w:rsid w:val="00A46656"/>
    <w:rsid w:val="00A53BC1"/>
    <w:rsid w:val="00A542FC"/>
    <w:rsid w:val="00A553F8"/>
    <w:rsid w:val="00A71678"/>
    <w:rsid w:val="00A721CD"/>
    <w:rsid w:val="00A72FFA"/>
    <w:rsid w:val="00A76068"/>
    <w:rsid w:val="00A90F60"/>
    <w:rsid w:val="00AA1AC4"/>
    <w:rsid w:val="00AA2D41"/>
    <w:rsid w:val="00AB3268"/>
    <w:rsid w:val="00AC70DA"/>
    <w:rsid w:val="00AD361A"/>
    <w:rsid w:val="00AD42BC"/>
    <w:rsid w:val="00AE0D00"/>
    <w:rsid w:val="00B05DBB"/>
    <w:rsid w:val="00B069E0"/>
    <w:rsid w:val="00B259E4"/>
    <w:rsid w:val="00B30CF6"/>
    <w:rsid w:val="00B31193"/>
    <w:rsid w:val="00B4060F"/>
    <w:rsid w:val="00B41C07"/>
    <w:rsid w:val="00B43697"/>
    <w:rsid w:val="00B44D8C"/>
    <w:rsid w:val="00B526B0"/>
    <w:rsid w:val="00B64F03"/>
    <w:rsid w:val="00B73C21"/>
    <w:rsid w:val="00B75561"/>
    <w:rsid w:val="00B81FEF"/>
    <w:rsid w:val="00B8233D"/>
    <w:rsid w:val="00B961EF"/>
    <w:rsid w:val="00BA09FA"/>
    <w:rsid w:val="00BA5078"/>
    <w:rsid w:val="00BA7D45"/>
    <w:rsid w:val="00BB1C3E"/>
    <w:rsid w:val="00BC44A0"/>
    <w:rsid w:val="00BC728A"/>
    <w:rsid w:val="00BD263B"/>
    <w:rsid w:val="00BD6EA5"/>
    <w:rsid w:val="00BF2A19"/>
    <w:rsid w:val="00BF4F27"/>
    <w:rsid w:val="00BF6C6F"/>
    <w:rsid w:val="00C074ED"/>
    <w:rsid w:val="00C145A9"/>
    <w:rsid w:val="00C17BEB"/>
    <w:rsid w:val="00C262B5"/>
    <w:rsid w:val="00C33688"/>
    <w:rsid w:val="00C43B8B"/>
    <w:rsid w:val="00C52191"/>
    <w:rsid w:val="00C57A5D"/>
    <w:rsid w:val="00C64023"/>
    <w:rsid w:val="00C772EE"/>
    <w:rsid w:val="00C774EC"/>
    <w:rsid w:val="00C93365"/>
    <w:rsid w:val="00C973B3"/>
    <w:rsid w:val="00CA3C56"/>
    <w:rsid w:val="00CB1194"/>
    <w:rsid w:val="00CB1B73"/>
    <w:rsid w:val="00CB697F"/>
    <w:rsid w:val="00CC486D"/>
    <w:rsid w:val="00CD4280"/>
    <w:rsid w:val="00CE0192"/>
    <w:rsid w:val="00CF005F"/>
    <w:rsid w:val="00CF4209"/>
    <w:rsid w:val="00CF658D"/>
    <w:rsid w:val="00D22F36"/>
    <w:rsid w:val="00D2428C"/>
    <w:rsid w:val="00D3051E"/>
    <w:rsid w:val="00D410F9"/>
    <w:rsid w:val="00D414F2"/>
    <w:rsid w:val="00D6260B"/>
    <w:rsid w:val="00D650BB"/>
    <w:rsid w:val="00D70B78"/>
    <w:rsid w:val="00D712DB"/>
    <w:rsid w:val="00D739F5"/>
    <w:rsid w:val="00D753E3"/>
    <w:rsid w:val="00D9378B"/>
    <w:rsid w:val="00D9657B"/>
    <w:rsid w:val="00DD47BA"/>
    <w:rsid w:val="00DD5708"/>
    <w:rsid w:val="00DE1F5B"/>
    <w:rsid w:val="00DE224E"/>
    <w:rsid w:val="00DF2CE9"/>
    <w:rsid w:val="00DF3EFF"/>
    <w:rsid w:val="00E03B86"/>
    <w:rsid w:val="00E04895"/>
    <w:rsid w:val="00E171C4"/>
    <w:rsid w:val="00E21CC9"/>
    <w:rsid w:val="00E26A5A"/>
    <w:rsid w:val="00E312DC"/>
    <w:rsid w:val="00E31D53"/>
    <w:rsid w:val="00E443C9"/>
    <w:rsid w:val="00E516AD"/>
    <w:rsid w:val="00E53150"/>
    <w:rsid w:val="00E63F45"/>
    <w:rsid w:val="00E744E5"/>
    <w:rsid w:val="00E911E1"/>
    <w:rsid w:val="00E92F70"/>
    <w:rsid w:val="00EA38E4"/>
    <w:rsid w:val="00EA5EE2"/>
    <w:rsid w:val="00EA6418"/>
    <w:rsid w:val="00EB0802"/>
    <w:rsid w:val="00EB3997"/>
    <w:rsid w:val="00EC3FF2"/>
    <w:rsid w:val="00ED47CB"/>
    <w:rsid w:val="00EF032D"/>
    <w:rsid w:val="00EF4591"/>
    <w:rsid w:val="00F05693"/>
    <w:rsid w:val="00F1701C"/>
    <w:rsid w:val="00F379F9"/>
    <w:rsid w:val="00F4135A"/>
    <w:rsid w:val="00F424B0"/>
    <w:rsid w:val="00F43480"/>
    <w:rsid w:val="00F800ED"/>
    <w:rsid w:val="00F8064E"/>
    <w:rsid w:val="00F812D8"/>
    <w:rsid w:val="00F82F80"/>
    <w:rsid w:val="00F9086A"/>
    <w:rsid w:val="00FB0BBE"/>
    <w:rsid w:val="00FB1DB0"/>
    <w:rsid w:val="00FB45C1"/>
    <w:rsid w:val="00FB6510"/>
    <w:rsid w:val="00FC544E"/>
    <w:rsid w:val="00FD2110"/>
    <w:rsid w:val="00FE4FBE"/>
    <w:rsid w:val="00FF44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25AC1"/>
  <w15:chartTrackingRefBased/>
  <w15:docId w15:val="{2CBDA1F8-0F59-46E1-BFF1-2B5AC027E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0227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0760F"/>
    <w:pPr>
      <w:autoSpaceDE w:val="0"/>
      <w:autoSpaceDN w:val="0"/>
      <w:adjustRightInd w:val="0"/>
      <w:spacing w:after="0" w:line="240" w:lineRule="auto"/>
    </w:pPr>
    <w:rPr>
      <w:rFonts w:ascii="Calibri" w:hAnsi="Calibri" w:cs="Calibri"/>
      <w:color w:val="000000"/>
      <w:kern w:val="0"/>
      <w:sz w:val="24"/>
      <w:szCs w:val="24"/>
    </w:rPr>
  </w:style>
  <w:style w:type="paragraph" w:styleId="Nagwek">
    <w:name w:val="header"/>
    <w:basedOn w:val="Normalny"/>
    <w:link w:val="NagwekZnak"/>
    <w:uiPriority w:val="99"/>
    <w:unhideWhenUsed/>
    <w:rsid w:val="008076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760F"/>
  </w:style>
  <w:style w:type="paragraph" w:styleId="Stopka">
    <w:name w:val="footer"/>
    <w:basedOn w:val="Normalny"/>
    <w:link w:val="StopkaZnak"/>
    <w:uiPriority w:val="99"/>
    <w:unhideWhenUsed/>
    <w:rsid w:val="008076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760F"/>
  </w:style>
  <w:style w:type="character" w:styleId="Hipercze">
    <w:name w:val="Hyperlink"/>
    <w:rsid w:val="00CB1B73"/>
    <w:rPr>
      <w:color w:val="0000FF"/>
      <w:u w:val="single"/>
    </w:rPr>
  </w:style>
  <w:style w:type="character" w:customStyle="1" w:styleId="Nagwek1Znak">
    <w:name w:val="Nagłówek 1 Znak"/>
    <w:basedOn w:val="Domylnaczcionkaakapitu"/>
    <w:link w:val="Nagwek1"/>
    <w:uiPriority w:val="9"/>
    <w:rsid w:val="00022775"/>
    <w:rPr>
      <w:rFonts w:ascii="Times New Roman" w:eastAsia="Times New Roman" w:hAnsi="Times New Roman" w:cs="Times New Roman"/>
      <w:b/>
      <w:bCs/>
      <w:kern w:val="36"/>
      <w:sz w:val="48"/>
      <w:szCs w:val="48"/>
      <w:lang w:eastAsia="pl-PL"/>
      <w14:ligatures w14:val="none"/>
    </w:rPr>
  </w:style>
  <w:style w:type="paragraph" w:customStyle="1" w:styleId="Standard">
    <w:name w:val="Standard"/>
    <w:qFormat/>
    <w:rsid w:val="004828A2"/>
    <w:pPr>
      <w:suppressAutoHyphens/>
      <w:spacing w:after="0" w:line="240" w:lineRule="auto"/>
    </w:pPr>
    <w:rPr>
      <w:rFonts w:ascii="Liberation Serif" w:eastAsia="NSimSun" w:hAnsi="Liberation Serif" w:cs="Arial"/>
      <w:sz w:val="24"/>
      <w:szCs w:val="24"/>
      <w:lang w:eastAsia="zh-CN" w:bidi="hi-IN"/>
      <w14:ligatures w14:val="none"/>
    </w:rPr>
  </w:style>
  <w:style w:type="paragraph" w:styleId="Akapitzlist">
    <w:name w:val="List Paragraph"/>
    <w:aliases w:val="maz_wyliczenie,opis dzialania,K-P_odwolanie,A_wyliczenie,Akapit z listą 1,Table of contents numbered,Akapit z listą5,Numerowanie,BulletC,Wyliczanie,Obiekt,List Paragraph,normalny tekst,Akapit z listą31,Bullets,List Paragraph1,L1,CW_Lista"/>
    <w:basedOn w:val="Normalny"/>
    <w:link w:val="AkapitzlistZnak"/>
    <w:uiPriority w:val="34"/>
    <w:qFormat/>
    <w:rsid w:val="00D9657B"/>
    <w:pPr>
      <w:suppressAutoHyphens/>
      <w:spacing w:after="0" w:line="276" w:lineRule="auto"/>
      <w:ind w:left="720"/>
    </w:pPr>
    <w:rPr>
      <w:rFonts w:ascii="Arial" w:eastAsia="Times New Roman" w:hAnsi="Arial" w:cs="Calibri"/>
      <w:kern w:val="0"/>
      <w:sz w:val="20"/>
      <w:szCs w:val="20"/>
      <w:lang w:val="x-none" w:eastAsia="ar-SA"/>
      <w14:ligatures w14:val="none"/>
    </w:rPr>
  </w:style>
  <w:style w:type="character" w:customStyle="1" w:styleId="AkapitzlistZnak">
    <w:name w:val="Akapit z listą Znak"/>
    <w:aliases w:val="maz_wyliczenie Znak,opis dzialania Znak,K-P_odwolanie Znak,A_wyliczenie Znak,Akapit z listą 1 Znak,Table of contents numbered Znak,Akapit z listą5 Znak,Numerowanie Znak,BulletC Znak,Wyliczanie Znak,Obiekt Znak,List Paragraph Znak"/>
    <w:link w:val="Akapitzlist"/>
    <w:uiPriority w:val="34"/>
    <w:qFormat/>
    <w:locked/>
    <w:rsid w:val="00884EC5"/>
    <w:rPr>
      <w:rFonts w:ascii="Arial" w:eastAsia="Times New Roman" w:hAnsi="Arial" w:cs="Calibri"/>
      <w:kern w:val="0"/>
      <w:sz w:val="20"/>
      <w:szCs w:val="20"/>
      <w:lang w:val="x-none" w:eastAsia="ar-SA"/>
      <w14:ligatures w14:val="none"/>
    </w:rPr>
  </w:style>
  <w:style w:type="character" w:customStyle="1" w:styleId="Teksttreci5">
    <w:name w:val="Tekst treści (5)_"/>
    <w:basedOn w:val="Domylnaczcionkaakapitu"/>
    <w:link w:val="Teksttreci50"/>
    <w:rsid w:val="00AD361A"/>
    <w:rPr>
      <w:rFonts w:ascii="Arial" w:eastAsia="Arial" w:hAnsi="Arial" w:cs="Arial"/>
      <w:shd w:val="clear" w:color="auto" w:fill="FFFFFF"/>
    </w:rPr>
  </w:style>
  <w:style w:type="character" w:customStyle="1" w:styleId="Teksttreci5Pogrubienie">
    <w:name w:val="Tekst treści (5) + Pogrubienie"/>
    <w:basedOn w:val="Teksttreci5"/>
    <w:rsid w:val="00AD361A"/>
    <w:rPr>
      <w:rFonts w:ascii="Arial" w:eastAsia="Arial" w:hAnsi="Arial" w:cs="Arial"/>
      <w:b/>
      <w:bCs/>
      <w:color w:val="000000"/>
      <w:spacing w:val="0"/>
      <w:w w:val="100"/>
      <w:position w:val="0"/>
      <w:shd w:val="clear" w:color="auto" w:fill="FFFFFF"/>
      <w:lang w:val="pl-PL" w:eastAsia="pl-PL" w:bidi="pl-PL"/>
    </w:rPr>
  </w:style>
  <w:style w:type="paragraph" w:customStyle="1" w:styleId="Teksttreci50">
    <w:name w:val="Tekst treści (5)"/>
    <w:basedOn w:val="Normalny"/>
    <w:link w:val="Teksttreci5"/>
    <w:rsid w:val="00AD361A"/>
    <w:pPr>
      <w:widowControl w:val="0"/>
      <w:shd w:val="clear" w:color="auto" w:fill="FFFFFF"/>
      <w:spacing w:before="120" w:after="120" w:line="269" w:lineRule="exact"/>
      <w:jc w:val="both"/>
    </w:pPr>
    <w:rPr>
      <w:rFonts w:ascii="Arial" w:eastAsia="Arial" w:hAnsi="Arial" w:cs="Arial"/>
    </w:rPr>
  </w:style>
  <w:style w:type="table" w:styleId="Tabela-Siatka">
    <w:name w:val="Table Grid"/>
    <w:basedOn w:val="Standardowy"/>
    <w:uiPriority w:val="39"/>
    <w:rsid w:val="00327E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33006"/>
    <w:rPr>
      <w:sz w:val="16"/>
      <w:szCs w:val="16"/>
    </w:rPr>
  </w:style>
  <w:style w:type="paragraph" w:styleId="Tekstkomentarza">
    <w:name w:val="annotation text"/>
    <w:basedOn w:val="Normalny"/>
    <w:link w:val="TekstkomentarzaZnak"/>
    <w:uiPriority w:val="99"/>
    <w:unhideWhenUsed/>
    <w:rsid w:val="00633006"/>
    <w:pPr>
      <w:spacing w:line="240" w:lineRule="auto"/>
    </w:pPr>
    <w:rPr>
      <w:sz w:val="20"/>
      <w:szCs w:val="20"/>
    </w:rPr>
  </w:style>
  <w:style w:type="character" w:customStyle="1" w:styleId="TekstkomentarzaZnak">
    <w:name w:val="Tekst komentarza Znak"/>
    <w:basedOn w:val="Domylnaczcionkaakapitu"/>
    <w:link w:val="Tekstkomentarza"/>
    <w:uiPriority w:val="99"/>
    <w:rsid w:val="00633006"/>
    <w:rPr>
      <w:sz w:val="20"/>
      <w:szCs w:val="20"/>
    </w:rPr>
  </w:style>
  <w:style w:type="paragraph" w:styleId="Tematkomentarza">
    <w:name w:val="annotation subject"/>
    <w:basedOn w:val="Tekstkomentarza"/>
    <w:next w:val="Tekstkomentarza"/>
    <w:link w:val="TematkomentarzaZnak"/>
    <w:uiPriority w:val="99"/>
    <w:semiHidden/>
    <w:unhideWhenUsed/>
    <w:rsid w:val="00633006"/>
    <w:rPr>
      <w:b/>
      <w:bCs/>
    </w:rPr>
  </w:style>
  <w:style w:type="character" w:customStyle="1" w:styleId="TematkomentarzaZnak">
    <w:name w:val="Temat komentarza Znak"/>
    <w:basedOn w:val="TekstkomentarzaZnak"/>
    <w:link w:val="Tematkomentarza"/>
    <w:uiPriority w:val="99"/>
    <w:semiHidden/>
    <w:rsid w:val="00633006"/>
    <w:rPr>
      <w:b/>
      <w:bCs/>
      <w:sz w:val="20"/>
      <w:szCs w:val="20"/>
    </w:rPr>
  </w:style>
  <w:style w:type="character" w:customStyle="1" w:styleId="WW8Num1z0">
    <w:name w:val="WW8Num1z0"/>
    <w:rsid w:val="00964470"/>
  </w:style>
  <w:style w:type="paragraph" w:styleId="Bezodstpw">
    <w:name w:val="No Spacing"/>
    <w:uiPriority w:val="1"/>
    <w:qFormat/>
    <w:rsid w:val="003B633E"/>
    <w:pPr>
      <w:spacing w:after="0" w:line="240" w:lineRule="auto"/>
    </w:pPr>
    <w:rPr>
      <w:kern w:val="0"/>
      <w14:ligatures w14:val="none"/>
    </w:rPr>
  </w:style>
  <w:style w:type="character" w:styleId="Numerstrony">
    <w:name w:val="page number"/>
    <w:basedOn w:val="Domylnaczcionkaakapitu"/>
    <w:uiPriority w:val="99"/>
    <w:semiHidden/>
    <w:unhideWhenUsed/>
    <w:rsid w:val="00010D34"/>
  </w:style>
  <w:style w:type="character" w:styleId="Nierozpoznanawzmianka">
    <w:name w:val="Unresolved Mention"/>
    <w:basedOn w:val="Domylnaczcionkaakapitu"/>
    <w:uiPriority w:val="99"/>
    <w:semiHidden/>
    <w:unhideWhenUsed/>
    <w:rsid w:val="006D546C"/>
    <w:rPr>
      <w:color w:val="605E5C"/>
      <w:shd w:val="clear" w:color="auto" w:fill="E1DFDD"/>
    </w:rPr>
  </w:style>
  <w:style w:type="paragraph" w:styleId="Poprawka">
    <w:name w:val="Revision"/>
    <w:hidden/>
    <w:uiPriority w:val="99"/>
    <w:semiHidden/>
    <w:rsid w:val="00AA2D41"/>
    <w:pPr>
      <w:spacing w:after="0" w:line="240" w:lineRule="auto"/>
    </w:pPr>
  </w:style>
  <w:style w:type="paragraph" w:customStyle="1" w:styleId="Textbody">
    <w:name w:val="Text body"/>
    <w:basedOn w:val="Normalny"/>
    <w:rsid w:val="00E03B86"/>
    <w:pPr>
      <w:widowControl w:val="0"/>
      <w:suppressAutoHyphens/>
      <w:autoSpaceDN w:val="0"/>
      <w:spacing w:after="120" w:line="240" w:lineRule="auto"/>
      <w:textAlignment w:val="baseline"/>
    </w:pPr>
    <w:rPr>
      <w:rFonts w:ascii="Times New Roman" w:eastAsia="SimSun, 宋体" w:hAnsi="Times New Roman"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708635">
      <w:bodyDiv w:val="1"/>
      <w:marLeft w:val="0"/>
      <w:marRight w:val="0"/>
      <w:marTop w:val="0"/>
      <w:marBottom w:val="0"/>
      <w:divBdr>
        <w:top w:val="none" w:sz="0" w:space="0" w:color="auto"/>
        <w:left w:val="none" w:sz="0" w:space="0" w:color="auto"/>
        <w:bottom w:val="none" w:sz="0" w:space="0" w:color="auto"/>
        <w:right w:val="none" w:sz="0" w:space="0" w:color="auto"/>
      </w:divBdr>
    </w:div>
    <w:div w:id="1173763132">
      <w:bodyDiv w:val="1"/>
      <w:marLeft w:val="0"/>
      <w:marRight w:val="0"/>
      <w:marTop w:val="0"/>
      <w:marBottom w:val="0"/>
      <w:divBdr>
        <w:top w:val="none" w:sz="0" w:space="0" w:color="auto"/>
        <w:left w:val="none" w:sz="0" w:space="0" w:color="auto"/>
        <w:bottom w:val="none" w:sz="0" w:space="0" w:color="auto"/>
        <w:right w:val="none" w:sz="0" w:space="0" w:color="auto"/>
      </w:divBdr>
    </w:div>
    <w:div w:id="1377239485">
      <w:bodyDiv w:val="1"/>
      <w:marLeft w:val="0"/>
      <w:marRight w:val="0"/>
      <w:marTop w:val="0"/>
      <w:marBottom w:val="0"/>
      <w:divBdr>
        <w:top w:val="none" w:sz="0" w:space="0" w:color="auto"/>
        <w:left w:val="none" w:sz="0" w:space="0" w:color="auto"/>
        <w:bottom w:val="none" w:sz="0" w:space="0" w:color="auto"/>
        <w:right w:val="none" w:sz="0" w:space="0" w:color="auto"/>
      </w:divBdr>
    </w:div>
    <w:div w:id="144280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4EE3D-C7EB-4961-9924-55A9FFDE8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12</Pages>
  <Words>4410</Words>
  <Characters>26462</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Brola</dc:creator>
  <cp:keywords/>
  <dc:description/>
  <cp:lastModifiedBy>Martyna Nasłońska</cp:lastModifiedBy>
  <cp:revision>38</cp:revision>
  <cp:lastPrinted>2026-08-06T09:42:00Z</cp:lastPrinted>
  <dcterms:created xsi:type="dcterms:W3CDTF">2026-09-01T07:52:00Z</dcterms:created>
  <dcterms:modified xsi:type="dcterms:W3CDTF">2026-09-04T07:56:00Z</dcterms:modified>
</cp:coreProperties>
</file>