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D4" w:rsidRPr="002D54A6" w:rsidRDefault="00736D7C" w:rsidP="00D06702">
      <w:pPr>
        <w:pStyle w:val="Style7"/>
        <w:widowControl/>
        <w:spacing w:line="360" w:lineRule="auto"/>
        <w:ind w:left="293"/>
        <w:rPr>
          <w:rStyle w:val="FontStyle31"/>
          <w:rFonts w:ascii="Arial" w:hAnsi="Arial" w:cs="Arial"/>
          <w:sz w:val="22"/>
          <w:szCs w:val="22"/>
        </w:rPr>
      </w:pPr>
      <w:r w:rsidRPr="002D54A6">
        <w:rPr>
          <w:rStyle w:val="FontStyle31"/>
          <w:rFonts w:ascii="Arial" w:hAnsi="Arial" w:cs="Arial"/>
          <w:sz w:val="22"/>
          <w:szCs w:val="22"/>
        </w:rPr>
        <w:t>ZAMAWIAJĄCY:</w:t>
      </w:r>
      <w:r w:rsidR="009F6EFE" w:rsidRPr="002D54A6">
        <w:rPr>
          <w:rStyle w:val="FontStyle31"/>
          <w:rFonts w:ascii="Arial" w:hAnsi="Arial" w:cs="Arial"/>
          <w:sz w:val="22"/>
          <w:szCs w:val="22"/>
        </w:rPr>
        <w:t xml:space="preserve"> GMINA PRAŻMÓW</w:t>
      </w:r>
    </w:p>
    <w:p w:rsidR="00AF3CD4" w:rsidRPr="002D54A6" w:rsidRDefault="00AF3CD4" w:rsidP="00D06702">
      <w:pPr>
        <w:pStyle w:val="Style4"/>
        <w:widowControl/>
        <w:spacing w:line="360" w:lineRule="auto"/>
        <w:ind w:right="2626"/>
        <w:rPr>
          <w:rFonts w:ascii="Arial" w:hAnsi="Arial" w:cs="Arial"/>
          <w:sz w:val="22"/>
          <w:szCs w:val="22"/>
        </w:rPr>
      </w:pPr>
    </w:p>
    <w:p w:rsidR="00AF3CD4" w:rsidRPr="002D54A6" w:rsidRDefault="00AF3CD4" w:rsidP="00D06702">
      <w:pPr>
        <w:pStyle w:val="Style4"/>
        <w:widowControl/>
        <w:spacing w:line="360" w:lineRule="auto"/>
        <w:ind w:left="2568" w:right="2626"/>
        <w:rPr>
          <w:rFonts w:ascii="Arial" w:hAnsi="Arial" w:cs="Arial"/>
          <w:sz w:val="22"/>
          <w:szCs w:val="22"/>
        </w:rPr>
      </w:pPr>
    </w:p>
    <w:p w:rsidR="00AF3CD4" w:rsidRPr="002D54A6" w:rsidRDefault="00AF3CD4" w:rsidP="00D06702">
      <w:pPr>
        <w:pStyle w:val="Style4"/>
        <w:widowControl/>
        <w:spacing w:line="360" w:lineRule="auto"/>
        <w:ind w:right="2626"/>
        <w:rPr>
          <w:rFonts w:ascii="Arial" w:hAnsi="Arial" w:cs="Arial"/>
          <w:sz w:val="22"/>
          <w:szCs w:val="22"/>
        </w:rPr>
      </w:pPr>
    </w:p>
    <w:p w:rsidR="00AF3CD4" w:rsidRPr="002D54A6" w:rsidRDefault="00AF3CD4" w:rsidP="00D06702">
      <w:pPr>
        <w:pStyle w:val="Style4"/>
        <w:widowControl/>
        <w:spacing w:line="360" w:lineRule="auto"/>
        <w:ind w:left="2568" w:right="2626"/>
        <w:rPr>
          <w:rFonts w:ascii="Arial" w:hAnsi="Arial" w:cs="Arial"/>
          <w:sz w:val="22"/>
          <w:szCs w:val="22"/>
        </w:rPr>
      </w:pPr>
    </w:p>
    <w:p w:rsidR="00AF3CD4" w:rsidRPr="002D54A6" w:rsidRDefault="00736D7C" w:rsidP="00D06702">
      <w:pPr>
        <w:pStyle w:val="Style4"/>
        <w:widowControl/>
        <w:spacing w:before="72" w:line="360" w:lineRule="auto"/>
        <w:ind w:left="2568" w:right="2626"/>
        <w:rPr>
          <w:rFonts w:ascii="Arial" w:hAnsi="Arial" w:cs="Arial"/>
          <w:b/>
          <w:bCs/>
          <w:sz w:val="22"/>
          <w:szCs w:val="22"/>
        </w:rPr>
      </w:pPr>
      <w:r w:rsidRPr="002D54A6">
        <w:rPr>
          <w:rStyle w:val="FontStyle32"/>
          <w:rFonts w:ascii="Arial" w:hAnsi="Arial" w:cs="Arial"/>
          <w:sz w:val="22"/>
          <w:szCs w:val="22"/>
        </w:rPr>
        <w:t>S</w:t>
      </w:r>
      <w:r w:rsidR="009F6EFE" w:rsidRPr="002D54A6">
        <w:rPr>
          <w:rStyle w:val="FontStyle32"/>
          <w:rFonts w:ascii="Arial" w:hAnsi="Arial" w:cs="Arial"/>
          <w:sz w:val="22"/>
          <w:szCs w:val="22"/>
        </w:rPr>
        <w:t>PECYFIKACJA WARUNKÓW ZAMÓWIENIA</w:t>
      </w:r>
    </w:p>
    <w:p w:rsidR="00AF3CD4" w:rsidRPr="002D54A6" w:rsidRDefault="00AF3CD4" w:rsidP="00D06702">
      <w:pPr>
        <w:pStyle w:val="Style5"/>
        <w:widowControl/>
        <w:spacing w:line="360" w:lineRule="auto"/>
        <w:ind w:left="3110"/>
        <w:jc w:val="center"/>
        <w:rPr>
          <w:rFonts w:ascii="Arial" w:hAnsi="Arial" w:cs="Arial"/>
          <w:sz w:val="22"/>
          <w:szCs w:val="22"/>
        </w:rPr>
      </w:pPr>
    </w:p>
    <w:p w:rsidR="00AF3CD4" w:rsidRPr="002D54A6" w:rsidRDefault="00AF3CD4" w:rsidP="00D06702">
      <w:pPr>
        <w:pStyle w:val="Style5"/>
        <w:widowControl/>
        <w:spacing w:line="360" w:lineRule="auto"/>
        <w:ind w:left="3110"/>
        <w:jc w:val="center"/>
        <w:rPr>
          <w:rFonts w:ascii="Arial" w:hAnsi="Arial" w:cs="Arial"/>
          <w:sz w:val="22"/>
          <w:szCs w:val="22"/>
        </w:rPr>
      </w:pPr>
    </w:p>
    <w:p w:rsidR="005352E4" w:rsidRPr="002D54A6" w:rsidRDefault="005352E4" w:rsidP="005352E4">
      <w:pPr>
        <w:pStyle w:val="Style5"/>
        <w:widowControl/>
        <w:spacing w:before="53" w:line="360" w:lineRule="auto"/>
        <w:jc w:val="center"/>
        <w:rPr>
          <w:rStyle w:val="FontStyle40"/>
          <w:rFonts w:ascii="Arial" w:hAnsi="Arial" w:cs="Arial"/>
          <w:sz w:val="22"/>
          <w:szCs w:val="22"/>
        </w:rPr>
      </w:pPr>
      <w:r w:rsidRPr="002D54A6">
        <w:rPr>
          <w:rStyle w:val="FontStyle40"/>
          <w:rFonts w:ascii="Arial" w:hAnsi="Arial" w:cs="Arial"/>
          <w:sz w:val="22"/>
          <w:szCs w:val="22"/>
        </w:rPr>
        <w:t>Budowa punktów świetlnych</w:t>
      </w:r>
      <w:r w:rsidR="00F17D69" w:rsidRPr="002D54A6">
        <w:rPr>
          <w:rStyle w:val="FontStyle40"/>
          <w:rFonts w:ascii="Arial" w:hAnsi="Arial" w:cs="Arial"/>
          <w:sz w:val="22"/>
          <w:szCs w:val="22"/>
        </w:rPr>
        <w:t xml:space="preserve"> 2021</w:t>
      </w:r>
    </w:p>
    <w:p w:rsidR="00AF3CD4" w:rsidRPr="002D54A6" w:rsidRDefault="00AF3CD4" w:rsidP="005352E4">
      <w:pPr>
        <w:pStyle w:val="Style5"/>
        <w:widowControl/>
        <w:spacing w:before="53" w:line="360" w:lineRule="auto"/>
        <w:jc w:val="center"/>
        <w:rPr>
          <w:rStyle w:val="FontStyle40"/>
          <w:rFonts w:ascii="Arial" w:hAnsi="Arial" w:cs="Arial"/>
          <w:sz w:val="22"/>
          <w:szCs w:val="22"/>
        </w:rPr>
      </w:pPr>
    </w:p>
    <w:p w:rsidR="00AF3CD4" w:rsidRPr="002D54A6" w:rsidRDefault="00AF3CD4" w:rsidP="00D06702">
      <w:pPr>
        <w:pStyle w:val="Style3"/>
        <w:widowControl/>
        <w:spacing w:line="360" w:lineRule="auto"/>
        <w:jc w:val="center"/>
        <w:rPr>
          <w:rFonts w:ascii="Arial" w:hAnsi="Arial" w:cs="Arial"/>
          <w:sz w:val="22"/>
          <w:szCs w:val="22"/>
        </w:rPr>
      </w:pPr>
    </w:p>
    <w:p w:rsidR="00AF3CD4" w:rsidRPr="002D54A6" w:rsidRDefault="00AF3CD4" w:rsidP="00D06702">
      <w:pPr>
        <w:pStyle w:val="Style3"/>
        <w:widowControl/>
        <w:spacing w:line="360" w:lineRule="auto"/>
        <w:ind w:left="283"/>
        <w:jc w:val="center"/>
        <w:rPr>
          <w:rFonts w:ascii="Arial" w:hAnsi="Arial" w:cs="Arial"/>
          <w:sz w:val="22"/>
          <w:szCs w:val="22"/>
        </w:rPr>
      </w:pPr>
    </w:p>
    <w:p w:rsidR="00AF3CD4" w:rsidRPr="002D54A6" w:rsidRDefault="00736D7C" w:rsidP="00D06702">
      <w:pPr>
        <w:pStyle w:val="Style3"/>
        <w:widowControl/>
        <w:spacing w:before="34" w:line="360" w:lineRule="auto"/>
        <w:ind w:left="283"/>
        <w:jc w:val="center"/>
        <w:rPr>
          <w:rStyle w:val="FontStyle32"/>
          <w:rFonts w:ascii="Arial" w:hAnsi="Arial" w:cs="Arial"/>
          <w:sz w:val="22"/>
          <w:szCs w:val="22"/>
        </w:rPr>
      </w:pPr>
      <w:r w:rsidRPr="002D54A6">
        <w:rPr>
          <w:rStyle w:val="FontStyle32"/>
          <w:rFonts w:ascii="Arial" w:hAnsi="Arial" w:cs="Arial"/>
          <w:sz w:val="22"/>
          <w:szCs w:val="22"/>
          <w:u w:val="single"/>
        </w:rPr>
        <w:t>TRYB UDZIELENIA ZAMÓWIENIA</w:t>
      </w:r>
      <w:r w:rsidRPr="002D54A6">
        <w:rPr>
          <w:rStyle w:val="FontStyle32"/>
          <w:rFonts w:ascii="Arial" w:hAnsi="Arial" w:cs="Arial"/>
          <w:sz w:val="22"/>
          <w:szCs w:val="22"/>
        </w:rPr>
        <w:t>: tryb podstawowy bez negocjacji</w:t>
      </w:r>
    </w:p>
    <w:p w:rsidR="00AF3CD4" w:rsidRPr="002D54A6" w:rsidRDefault="00AF3CD4" w:rsidP="00D06702">
      <w:pPr>
        <w:pStyle w:val="Style7"/>
        <w:widowControl/>
        <w:spacing w:line="360" w:lineRule="auto"/>
        <w:ind w:left="298"/>
        <w:rPr>
          <w:rFonts w:ascii="Arial" w:hAnsi="Arial" w:cs="Arial"/>
          <w:sz w:val="22"/>
          <w:szCs w:val="22"/>
        </w:rPr>
      </w:pPr>
    </w:p>
    <w:p w:rsidR="00AF3CD4" w:rsidRPr="002D54A6" w:rsidRDefault="00AF3CD4" w:rsidP="00D06702">
      <w:pPr>
        <w:pStyle w:val="Style7"/>
        <w:widowControl/>
        <w:spacing w:line="360" w:lineRule="auto"/>
        <w:ind w:left="298"/>
        <w:rPr>
          <w:rFonts w:ascii="Arial" w:hAnsi="Arial" w:cs="Arial"/>
          <w:sz w:val="22"/>
          <w:szCs w:val="22"/>
        </w:rPr>
      </w:pPr>
    </w:p>
    <w:p w:rsidR="00AF3CD4" w:rsidRPr="002D54A6" w:rsidRDefault="00AF3CD4" w:rsidP="00D06702">
      <w:pPr>
        <w:pStyle w:val="Style7"/>
        <w:widowControl/>
        <w:spacing w:line="360" w:lineRule="auto"/>
        <w:ind w:left="298"/>
        <w:rPr>
          <w:rFonts w:ascii="Arial" w:hAnsi="Arial" w:cs="Arial"/>
          <w:sz w:val="22"/>
          <w:szCs w:val="22"/>
        </w:rPr>
      </w:pPr>
    </w:p>
    <w:p w:rsidR="00AF3CD4" w:rsidRPr="002D54A6" w:rsidRDefault="00AF3CD4" w:rsidP="00D06702">
      <w:pPr>
        <w:pStyle w:val="Style7"/>
        <w:widowControl/>
        <w:spacing w:line="360" w:lineRule="auto"/>
        <w:ind w:left="298"/>
        <w:rPr>
          <w:rFonts w:ascii="Arial" w:hAnsi="Arial" w:cs="Arial"/>
          <w:sz w:val="22"/>
          <w:szCs w:val="22"/>
        </w:rPr>
      </w:pPr>
    </w:p>
    <w:p w:rsidR="00AF3CD4" w:rsidRPr="002D54A6" w:rsidRDefault="00AF3CD4" w:rsidP="009B0BFB">
      <w:pPr>
        <w:pStyle w:val="Style7"/>
        <w:widowControl/>
        <w:spacing w:line="360" w:lineRule="auto"/>
        <w:jc w:val="left"/>
        <w:rPr>
          <w:rFonts w:ascii="Arial" w:hAnsi="Arial" w:cs="Arial"/>
          <w:sz w:val="22"/>
          <w:szCs w:val="22"/>
        </w:rPr>
      </w:pPr>
    </w:p>
    <w:p w:rsidR="00AF3CD4" w:rsidRPr="002D54A6" w:rsidRDefault="00736D7C" w:rsidP="00D06702">
      <w:pPr>
        <w:pStyle w:val="Style7"/>
        <w:widowControl/>
        <w:spacing w:before="163" w:line="360" w:lineRule="auto"/>
        <w:ind w:left="298"/>
        <w:rPr>
          <w:rStyle w:val="FontStyle31"/>
          <w:rFonts w:ascii="Arial" w:hAnsi="Arial" w:cs="Arial"/>
          <w:sz w:val="22"/>
          <w:szCs w:val="22"/>
        </w:rPr>
      </w:pPr>
      <w:r w:rsidRPr="002D54A6">
        <w:rPr>
          <w:rStyle w:val="FontStyle31"/>
          <w:rFonts w:ascii="Arial" w:hAnsi="Arial" w:cs="Arial"/>
          <w:sz w:val="22"/>
          <w:szCs w:val="22"/>
        </w:rPr>
        <w:t>ZATWIERDZIŁ:</w:t>
      </w:r>
    </w:p>
    <w:p w:rsidR="00AF3CD4" w:rsidRPr="002D54A6" w:rsidRDefault="00AF3CD4" w:rsidP="00D06702">
      <w:pPr>
        <w:pStyle w:val="Style3"/>
        <w:widowControl/>
        <w:spacing w:line="360" w:lineRule="auto"/>
        <w:ind w:left="5962"/>
        <w:rPr>
          <w:rFonts w:ascii="Arial" w:hAnsi="Arial" w:cs="Arial"/>
          <w:sz w:val="22"/>
          <w:szCs w:val="22"/>
        </w:rPr>
      </w:pPr>
    </w:p>
    <w:p w:rsidR="00AF3CD4" w:rsidRPr="002D54A6" w:rsidRDefault="009B0BFB" w:rsidP="00D06702">
      <w:pPr>
        <w:pStyle w:val="Style3"/>
        <w:widowControl/>
        <w:spacing w:line="360" w:lineRule="auto"/>
        <w:ind w:left="5962"/>
        <w:rPr>
          <w:rFonts w:ascii="Arial" w:hAnsi="Arial" w:cs="Arial"/>
          <w:sz w:val="22"/>
          <w:szCs w:val="22"/>
        </w:rPr>
      </w:pPr>
      <w:r w:rsidRPr="002D54A6">
        <w:rPr>
          <w:rFonts w:ascii="Arial" w:hAnsi="Arial" w:cs="Arial"/>
          <w:sz w:val="22"/>
          <w:szCs w:val="22"/>
        </w:rPr>
        <w:t>WÓJT GMINY PRAŻMÓW</w:t>
      </w:r>
    </w:p>
    <w:p w:rsidR="009B0BFB" w:rsidRPr="002D54A6" w:rsidRDefault="009B0BFB" w:rsidP="00D06702">
      <w:pPr>
        <w:pStyle w:val="Style3"/>
        <w:widowControl/>
        <w:spacing w:line="360" w:lineRule="auto"/>
        <w:ind w:left="5962"/>
        <w:rPr>
          <w:rFonts w:ascii="Arial" w:hAnsi="Arial" w:cs="Arial"/>
          <w:sz w:val="22"/>
          <w:szCs w:val="22"/>
        </w:rPr>
      </w:pPr>
      <w:r w:rsidRPr="002D54A6">
        <w:rPr>
          <w:rFonts w:ascii="Arial" w:hAnsi="Arial" w:cs="Arial"/>
          <w:sz w:val="22"/>
          <w:szCs w:val="22"/>
        </w:rPr>
        <w:t>JAN ADAM DĄBEK</w:t>
      </w:r>
    </w:p>
    <w:p w:rsidR="00AF3CD4" w:rsidRPr="002D54A6" w:rsidRDefault="00AF3CD4" w:rsidP="00D06702">
      <w:pPr>
        <w:pStyle w:val="Style3"/>
        <w:widowControl/>
        <w:spacing w:line="360" w:lineRule="auto"/>
        <w:ind w:left="5962"/>
        <w:rPr>
          <w:rFonts w:ascii="Arial" w:hAnsi="Arial" w:cs="Arial"/>
          <w:sz w:val="22"/>
          <w:szCs w:val="22"/>
        </w:rPr>
      </w:pPr>
    </w:p>
    <w:p w:rsidR="00AF3CD4" w:rsidRPr="002D54A6" w:rsidRDefault="00AF3CD4" w:rsidP="00D06702">
      <w:pPr>
        <w:pStyle w:val="Style3"/>
        <w:widowControl/>
        <w:spacing w:line="360" w:lineRule="auto"/>
        <w:ind w:left="5962"/>
        <w:rPr>
          <w:rFonts w:ascii="Arial" w:hAnsi="Arial" w:cs="Arial"/>
          <w:sz w:val="22"/>
          <w:szCs w:val="22"/>
        </w:rPr>
      </w:pPr>
    </w:p>
    <w:p w:rsidR="00AF3CD4" w:rsidRPr="002D54A6" w:rsidRDefault="00AF3CD4" w:rsidP="00D06702">
      <w:pPr>
        <w:pStyle w:val="Style3"/>
        <w:widowControl/>
        <w:spacing w:line="360" w:lineRule="auto"/>
        <w:ind w:left="5962"/>
        <w:rPr>
          <w:rFonts w:ascii="Arial" w:hAnsi="Arial" w:cs="Arial"/>
          <w:sz w:val="22"/>
          <w:szCs w:val="22"/>
        </w:rPr>
      </w:pPr>
    </w:p>
    <w:p w:rsidR="00AF3CD4" w:rsidRPr="002D54A6" w:rsidRDefault="00AF3CD4" w:rsidP="00D06702">
      <w:pPr>
        <w:pStyle w:val="Style3"/>
        <w:widowControl/>
        <w:spacing w:line="360" w:lineRule="auto"/>
        <w:rPr>
          <w:rFonts w:ascii="Arial" w:hAnsi="Arial" w:cs="Arial"/>
          <w:sz w:val="22"/>
          <w:szCs w:val="22"/>
        </w:rPr>
      </w:pPr>
    </w:p>
    <w:p w:rsidR="00AF3CD4" w:rsidRPr="002D54A6" w:rsidRDefault="005352E4" w:rsidP="00D06702">
      <w:pPr>
        <w:pStyle w:val="Style3"/>
        <w:widowControl/>
        <w:spacing w:before="144" w:line="360" w:lineRule="auto"/>
        <w:jc w:val="center"/>
        <w:rPr>
          <w:rStyle w:val="FontStyle32"/>
          <w:rFonts w:ascii="Arial" w:hAnsi="Arial" w:cs="Arial"/>
          <w:sz w:val="22"/>
          <w:szCs w:val="22"/>
        </w:rPr>
        <w:sectPr w:rsidR="00AF3CD4" w:rsidRPr="002D54A6">
          <w:headerReference w:type="even" r:id="rId8"/>
          <w:headerReference w:type="default" r:id="rId9"/>
          <w:headerReference w:type="first" r:id="rId10"/>
          <w:type w:val="continuous"/>
          <w:pgSz w:w="11905" w:h="16837"/>
          <w:pgMar w:top="3397" w:right="1263" w:bottom="1440" w:left="1263" w:header="708" w:footer="708" w:gutter="0"/>
          <w:cols w:space="60"/>
          <w:noEndnote/>
          <w:titlePg/>
        </w:sectPr>
      </w:pPr>
      <w:r w:rsidRPr="002D54A6">
        <w:rPr>
          <w:rStyle w:val="FontStyle32"/>
          <w:rFonts w:ascii="Arial" w:hAnsi="Arial" w:cs="Arial"/>
          <w:sz w:val="22"/>
          <w:szCs w:val="22"/>
        </w:rPr>
        <w:t>27</w:t>
      </w:r>
      <w:r w:rsidR="00D06702" w:rsidRPr="002D54A6">
        <w:rPr>
          <w:rStyle w:val="FontStyle32"/>
          <w:rFonts w:ascii="Arial" w:hAnsi="Arial" w:cs="Arial"/>
          <w:sz w:val="22"/>
          <w:szCs w:val="22"/>
        </w:rPr>
        <w:t>.07.2021 r</w:t>
      </w:r>
    </w:p>
    <w:p w:rsidR="00AF3CD4" w:rsidRPr="002D54A6" w:rsidRDefault="00AF3CD4" w:rsidP="00D06702">
      <w:pPr>
        <w:pStyle w:val="Style7"/>
        <w:widowControl/>
        <w:tabs>
          <w:tab w:val="left" w:pos="4170"/>
        </w:tabs>
        <w:spacing w:line="360" w:lineRule="auto"/>
        <w:jc w:val="both"/>
        <w:rPr>
          <w:rFonts w:ascii="Arial" w:hAnsi="Arial" w:cs="Arial"/>
          <w:sz w:val="22"/>
          <w:szCs w:val="22"/>
        </w:rPr>
      </w:pPr>
    </w:p>
    <w:p w:rsidR="00AF3CD4" w:rsidRPr="002D54A6" w:rsidRDefault="00AF3CD4" w:rsidP="00D06702">
      <w:pPr>
        <w:pStyle w:val="Style7"/>
        <w:widowControl/>
        <w:spacing w:line="360" w:lineRule="auto"/>
        <w:ind w:left="4128"/>
        <w:jc w:val="both"/>
        <w:rPr>
          <w:rFonts w:ascii="Arial" w:hAnsi="Arial" w:cs="Arial"/>
          <w:sz w:val="22"/>
          <w:szCs w:val="22"/>
        </w:rPr>
      </w:pPr>
    </w:p>
    <w:p w:rsidR="00AF3CD4" w:rsidRPr="002D54A6" w:rsidRDefault="00736D7C" w:rsidP="00D06702">
      <w:pPr>
        <w:pStyle w:val="Style7"/>
        <w:widowControl/>
        <w:spacing w:line="360" w:lineRule="auto"/>
        <w:ind w:right="34"/>
        <w:jc w:val="both"/>
        <w:rPr>
          <w:rStyle w:val="FontStyle31"/>
          <w:rFonts w:ascii="Arial" w:hAnsi="Arial" w:cs="Arial"/>
          <w:sz w:val="22"/>
          <w:szCs w:val="22"/>
        </w:rPr>
      </w:pPr>
      <w:r w:rsidRPr="002D54A6">
        <w:rPr>
          <w:rStyle w:val="FontStyle31"/>
          <w:rFonts w:ascii="Arial" w:hAnsi="Arial" w:cs="Arial"/>
          <w:sz w:val="22"/>
          <w:szCs w:val="22"/>
        </w:rPr>
        <w:t>I. Nazwa oraz adres Zamawiającego</w:t>
      </w:r>
    </w:p>
    <w:p w:rsidR="00AF3CD4" w:rsidRPr="002D54A6" w:rsidRDefault="00736D7C" w:rsidP="00D06702">
      <w:pPr>
        <w:tabs>
          <w:tab w:val="left" w:pos="5812"/>
        </w:tabs>
        <w:spacing w:after="5" w:line="360" w:lineRule="auto"/>
        <w:ind w:left="307" w:right="78"/>
        <w:jc w:val="both"/>
        <w:rPr>
          <w:rStyle w:val="FontStyle32"/>
          <w:rFonts w:ascii="Arial" w:hAnsi="Arial" w:cs="Arial"/>
          <w:sz w:val="22"/>
          <w:szCs w:val="22"/>
        </w:rPr>
      </w:pPr>
      <w:r w:rsidRPr="002D54A6">
        <w:rPr>
          <w:rStyle w:val="FontStyle32"/>
          <w:rFonts w:ascii="Arial" w:hAnsi="Arial" w:cs="Arial"/>
          <w:sz w:val="22"/>
          <w:szCs w:val="22"/>
        </w:rPr>
        <w:t>Nazwa oraz adres Zamawiającego:</w:t>
      </w:r>
      <w:r w:rsidR="009F6EFE" w:rsidRPr="002D54A6">
        <w:rPr>
          <w:rFonts w:ascii="Arial" w:hAnsi="Arial" w:cs="Arial"/>
          <w:sz w:val="22"/>
          <w:szCs w:val="22"/>
        </w:rPr>
        <w:t xml:space="preserve"> Gmina Prażmów ul. Piotra </w:t>
      </w:r>
      <w:proofErr w:type="spellStart"/>
      <w:r w:rsidR="009F6EFE" w:rsidRPr="002D54A6">
        <w:rPr>
          <w:rFonts w:ascii="Arial" w:hAnsi="Arial" w:cs="Arial"/>
          <w:sz w:val="22"/>
          <w:szCs w:val="22"/>
        </w:rPr>
        <w:t>Czołchańskiego</w:t>
      </w:r>
      <w:proofErr w:type="spellEnd"/>
      <w:r w:rsidR="009F6EFE" w:rsidRPr="002D54A6">
        <w:rPr>
          <w:rFonts w:ascii="Arial" w:hAnsi="Arial" w:cs="Arial"/>
          <w:sz w:val="22"/>
          <w:szCs w:val="22"/>
        </w:rPr>
        <w:t xml:space="preserve"> 1, 05-505 Prażmów</w:t>
      </w:r>
    </w:p>
    <w:p w:rsidR="00AF3CD4" w:rsidRPr="002D54A6" w:rsidRDefault="00736D7C" w:rsidP="00D06702">
      <w:pPr>
        <w:pStyle w:val="Style20"/>
        <w:widowControl/>
        <w:tabs>
          <w:tab w:val="left" w:leader="dot" w:pos="8189"/>
        </w:tabs>
        <w:spacing w:line="360" w:lineRule="auto"/>
        <w:ind w:left="307"/>
        <w:rPr>
          <w:rStyle w:val="FontStyle32"/>
          <w:rFonts w:ascii="Arial" w:hAnsi="Arial" w:cs="Arial"/>
          <w:sz w:val="22"/>
          <w:szCs w:val="22"/>
        </w:rPr>
      </w:pPr>
      <w:r w:rsidRPr="002D54A6">
        <w:rPr>
          <w:rStyle w:val="FontStyle32"/>
          <w:rFonts w:ascii="Arial" w:hAnsi="Arial" w:cs="Arial"/>
          <w:sz w:val="22"/>
          <w:szCs w:val="22"/>
        </w:rPr>
        <w:t>Numer tel.:</w:t>
      </w:r>
      <w:r w:rsidR="009F6EFE" w:rsidRPr="002D54A6">
        <w:rPr>
          <w:rStyle w:val="FontStyle32"/>
          <w:rFonts w:ascii="Arial" w:hAnsi="Arial" w:cs="Arial"/>
          <w:sz w:val="22"/>
          <w:szCs w:val="22"/>
        </w:rPr>
        <w:t xml:space="preserve"> (22) 727 01 77</w:t>
      </w:r>
    </w:p>
    <w:p w:rsidR="00AF3CD4" w:rsidRPr="002D54A6" w:rsidRDefault="00736D7C" w:rsidP="00D06702">
      <w:pPr>
        <w:pStyle w:val="Style20"/>
        <w:widowControl/>
        <w:tabs>
          <w:tab w:val="left" w:leader="dot" w:pos="8021"/>
        </w:tabs>
        <w:spacing w:before="5" w:line="360" w:lineRule="auto"/>
        <w:ind w:left="293"/>
        <w:rPr>
          <w:rStyle w:val="FontStyle32"/>
          <w:rFonts w:ascii="Arial" w:hAnsi="Arial" w:cs="Arial"/>
          <w:sz w:val="22"/>
          <w:szCs w:val="22"/>
        </w:rPr>
      </w:pPr>
      <w:r w:rsidRPr="002D54A6">
        <w:rPr>
          <w:rStyle w:val="FontStyle32"/>
          <w:rFonts w:ascii="Arial" w:hAnsi="Arial" w:cs="Arial"/>
          <w:sz w:val="22"/>
          <w:szCs w:val="22"/>
        </w:rPr>
        <w:t>Adres poczty elektronicznej:</w:t>
      </w:r>
      <w:r w:rsidR="009F6EFE" w:rsidRPr="002D54A6">
        <w:rPr>
          <w:rStyle w:val="FontStyle32"/>
          <w:rFonts w:ascii="Arial" w:hAnsi="Arial" w:cs="Arial"/>
          <w:sz w:val="22"/>
          <w:szCs w:val="22"/>
        </w:rPr>
        <w:t xml:space="preserve"> </w:t>
      </w:r>
      <w:hyperlink r:id="rId11" w:history="1">
        <w:r w:rsidR="00F129C7" w:rsidRPr="002D54A6">
          <w:rPr>
            <w:rStyle w:val="Hipercze"/>
            <w:rFonts w:ascii="Arial" w:hAnsi="Arial" w:cs="Arial"/>
            <w:sz w:val="22"/>
            <w:szCs w:val="22"/>
          </w:rPr>
          <w:t>kancelaria@prazmow.pl</w:t>
        </w:r>
      </w:hyperlink>
    </w:p>
    <w:p w:rsidR="00F129C7" w:rsidRPr="002D54A6" w:rsidRDefault="00F129C7" w:rsidP="00D06702">
      <w:pPr>
        <w:suppressAutoHyphens/>
        <w:spacing w:after="120" w:line="360" w:lineRule="auto"/>
        <w:jc w:val="both"/>
        <w:rPr>
          <w:rFonts w:ascii="Arial" w:eastAsia="Times New Roman" w:hAnsi="Arial" w:cs="Arial"/>
          <w:sz w:val="22"/>
          <w:szCs w:val="22"/>
          <w:lang w:eastAsia="ar-SA"/>
        </w:rPr>
      </w:pPr>
      <w:r w:rsidRPr="002D54A6">
        <w:rPr>
          <w:rFonts w:ascii="Arial" w:eastAsia="Times New Roman" w:hAnsi="Arial" w:cs="Arial"/>
          <w:sz w:val="22"/>
          <w:szCs w:val="22"/>
          <w:lang w:eastAsia="ar-SA"/>
        </w:rPr>
        <w:t xml:space="preserve">Strona www:  </w:t>
      </w:r>
      <w:hyperlink r:id="rId12" w:history="1">
        <w:r w:rsidR="00D15E91" w:rsidRPr="002D54A6">
          <w:rPr>
            <w:rStyle w:val="Hipercze"/>
            <w:rFonts w:ascii="Arial" w:hAnsi="Arial" w:cs="Arial"/>
            <w:sz w:val="22"/>
            <w:szCs w:val="22"/>
          </w:rPr>
          <w:t>https://prazmow.bip.gov.pl/</w:t>
        </w:r>
      </w:hyperlink>
    </w:p>
    <w:p w:rsidR="00D06702" w:rsidRPr="002D54A6" w:rsidRDefault="00F129C7" w:rsidP="00D06702">
      <w:pPr>
        <w:pStyle w:val="Style20"/>
        <w:widowControl/>
        <w:tabs>
          <w:tab w:val="left" w:leader="dot" w:pos="8021"/>
        </w:tabs>
        <w:spacing w:before="5" w:line="360" w:lineRule="auto"/>
        <w:ind w:left="293"/>
        <w:rPr>
          <w:rFonts w:ascii="Arial" w:hAnsi="Arial" w:cs="Arial"/>
          <w:sz w:val="22"/>
          <w:szCs w:val="22"/>
        </w:rPr>
      </w:pPr>
      <w:r w:rsidRPr="002D54A6">
        <w:rPr>
          <w:rFonts w:ascii="Arial" w:hAnsi="Arial" w:cs="Arial"/>
          <w:sz w:val="22"/>
          <w:szCs w:val="22"/>
        </w:rPr>
        <w:t xml:space="preserve">Adres elektronicznej skrzynki podawczej Urzędu Gminy Prażmów na platformie   </w:t>
      </w:r>
    </w:p>
    <w:p w:rsidR="00F129C7" w:rsidRPr="002D54A6" w:rsidRDefault="00F129C7" w:rsidP="00D06702">
      <w:pPr>
        <w:pStyle w:val="Style20"/>
        <w:widowControl/>
        <w:tabs>
          <w:tab w:val="left" w:leader="dot" w:pos="8021"/>
        </w:tabs>
        <w:spacing w:before="5" w:line="360" w:lineRule="auto"/>
        <w:ind w:left="293"/>
        <w:rPr>
          <w:rStyle w:val="FontStyle32"/>
          <w:rFonts w:ascii="Arial" w:hAnsi="Arial" w:cs="Arial"/>
          <w:sz w:val="22"/>
          <w:szCs w:val="22"/>
        </w:rPr>
      </w:pPr>
      <w:r w:rsidRPr="002D54A6">
        <w:rPr>
          <w:rStyle w:val="Pogrubienie"/>
          <w:rFonts w:ascii="Arial" w:hAnsi="Arial" w:cs="Arial"/>
          <w:sz w:val="22"/>
          <w:szCs w:val="22"/>
          <w:bdr w:val="none" w:sz="0" w:space="0" w:color="auto" w:frame="1"/>
        </w:rPr>
        <w:t>Skrzynka to</w:t>
      </w:r>
      <w:r w:rsidRPr="002D54A6">
        <w:rPr>
          <w:rFonts w:ascii="Arial" w:hAnsi="Arial" w:cs="Arial"/>
          <w:sz w:val="22"/>
          <w:szCs w:val="22"/>
        </w:rPr>
        <w:t xml:space="preserve">  e-PUAP:</w:t>
      </w:r>
      <w:r w:rsidR="00D15E91" w:rsidRPr="002D54A6">
        <w:rPr>
          <w:rFonts w:ascii="Arial" w:hAnsi="Arial" w:cs="Arial"/>
          <w:color w:val="000000"/>
          <w:sz w:val="22"/>
          <w:szCs w:val="22"/>
        </w:rPr>
        <w:t xml:space="preserve"> </w:t>
      </w:r>
      <w:r w:rsidR="00D15E91" w:rsidRPr="002D54A6">
        <w:rPr>
          <w:rStyle w:val="Pogrubienie"/>
          <w:rFonts w:ascii="Arial" w:hAnsi="Arial" w:cs="Arial"/>
          <w:color w:val="000000"/>
          <w:sz w:val="22"/>
          <w:szCs w:val="22"/>
        </w:rPr>
        <w:t>/2pq7wh2x8k/skrytka</w:t>
      </w:r>
    </w:p>
    <w:p w:rsidR="00AF3CD4" w:rsidRPr="002D54A6" w:rsidRDefault="00736D7C" w:rsidP="00D06702">
      <w:pPr>
        <w:spacing w:line="360" w:lineRule="auto"/>
        <w:jc w:val="both"/>
        <w:rPr>
          <w:rStyle w:val="FontStyle32"/>
          <w:rFonts w:ascii="Arial" w:hAnsi="Arial" w:cs="Arial"/>
          <w:sz w:val="22"/>
          <w:szCs w:val="22"/>
        </w:rPr>
      </w:pPr>
      <w:r w:rsidRPr="002D54A6">
        <w:rPr>
          <w:rStyle w:val="FontStyle32"/>
          <w:rFonts w:ascii="Arial" w:hAnsi="Arial" w:cs="Arial"/>
          <w:sz w:val="22"/>
          <w:szCs w:val="22"/>
        </w:rPr>
        <w:t>Adres strony internetowej prowadzonego postępowania:</w:t>
      </w:r>
      <w:r w:rsidR="00E50393" w:rsidRPr="002D54A6">
        <w:rPr>
          <w:rFonts w:ascii="Arial" w:hAnsi="Arial" w:cs="Arial"/>
          <w:sz w:val="22"/>
          <w:szCs w:val="22"/>
        </w:rPr>
        <w:t xml:space="preserve">  https://miniportal.uzp.gov.pl</w:t>
      </w:r>
    </w:p>
    <w:p w:rsidR="00AF3CD4" w:rsidRPr="002D54A6" w:rsidRDefault="00AF3CD4" w:rsidP="00D06702">
      <w:pPr>
        <w:pStyle w:val="Style19"/>
        <w:widowControl/>
        <w:spacing w:line="360" w:lineRule="auto"/>
        <w:jc w:val="both"/>
        <w:rPr>
          <w:rFonts w:ascii="Arial" w:hAnsi="Arial" w:cs="Arial"/>
          <w:sz w:val="22"/>
          <w:szCs w:val="22"/>
        </w:rPr>
      </w:pPr>
    </w:p>
    <w:p w:rsidR="00AF3CD4" w:rsidRPr="002D54A6" w:rsidRDefault="00736D7C" w:rsidP="00D06702">
      <w:pPr>
        <w:pStyle w:val="Style19"/>
        <w:widowControl/>
        <w:spacing w:before="235" w:line="360" w:lineRule="auto"/>
        <w:ind w:left="792"/>
        <w:rPr>
          <w:rStyle w:val="FontStyle31"/>
          <w:rFonts w:ascii="Arial" w:hAnsi="Arial" w:cs="Arial"/>
          <w:sz w:val="22"/>
          <w:szCs w:val="22"/>
        </w:rPr>
      </w:pPr>
      <w:r w:rsidRPr="002D54A6">
        <w:rPr>
          <w:rStyle w:val="FontStyle31"/>
          <w:rFonts w:ascii="Arial" w:hAnsi="Arial" w:cs="Arial"/>
          <w:sz w:val="22"/>
          <w:szCs w:val="22"/>
        </w:rPr>
        <w:t>II. Adres strony internetowej, na której udostępniane będą zmiany i wyjaśnienia treści SWZ oraz inne dokumenty z</w:t>
      </w:r>
      <w:r w:rsidR="00F17D69" w:rsidRPr="002D54A6">
        <w:rPr>
          <w:rStyle w:val="FontStyle31"/>
          <w:rFonts w:ascii="Arial" w:hAnsi="Arial" w:cs="Arial"/>
          <w:sz w:val="22"/>
          <w:szCs w:val="22"/>
        </w:rPr>
        <w:t>amówienia bezpośrednio związane</w:t>
      </w:r>
      <w:r w:rsidR="00D06702" w:rsidRPr="002D54A6">
        <w:rPr>
          <w:rStyle w:val="FontStyle31"/>
          <w:rFonts w:ascii="Arial" w:hAnsi="Arial" w:cs="Arial"/>
          <w:sz w:val="22"/>
          <w:szCs w:val="22"/>
        </w:rPr>
        <w:t xml:space="preserve"> </w:t>
      </w:r>
      <w:r w:rsidRPr="002D54A6">
        <w:rPr>
          <w:rStyle w:val="FontStyle31"/>
          <w:rFonts w:ascii="Arial" w:hAnsi="Arial" w:cs="Arial"/>
          <w:sz w:val="22"/>
          <w:szCs w:val="22"/>
        </w:rPr>
        <w:t>z postępowaniem o udzielenie zamówienia</w:t>
      </w:r>
    </w:p>
    <w:p w:rsidR="009F6EFE" w:rsidRPr="002D54A6" w:rsidRDefault="009F6EFE" w:rsidP="00D06702">
      <w:pPr>
        <w:pStyle w:val="Style19"/>
        <w:widowControl/>
        <w:spacing w:before="235" w:line="360" w:lineRule="auto"/>
        <w:ind w:left="792"/>
        <w:jc w:val="both"/>
        <w:rPr>
          <w:rStyle w:val="FontStyle31"/>
          <w:rFonts w:ascii="Arial" w:hAnsi="Arial" w:cs="Arial"/>
          <w:sz w:val="22"/>
          <w:szCs w:val="22"/>
        </w:rPr>
      </w:pPr>
    </w:p>
    <w:p w:rsidR="00AF3CD4" w:rsidRPr="002D54A6" w:rsidRDefault="00736D7C" w:rsidP="002D54A6">
      <w:pPr>
        <w:spacing w:line="360" w:lineRule="auto"/>
        <w:jc w:val="both"/>
        <w:rPr>
          <w:rFonts w:ascii="Arial" w:hAnsi="Arial" w:cs="Arial"/>
          <w:sz w:val="22"/>
          <w:szCs w:val="22"/>
        </w:rPr>
      </w:pPr>
      <w:r w:rsidRPr="002D54A6">
        <w:rPr>
          <w:rStyle w:val="FontStyle32"/>
          <w:rFonts w:ascii="Arial" w:hAnsi="Arial" w:cs="Arial"/>
          <w:sz w:val="22"/>
          <w:szCs w:val="22"/>
        </w:rPr>
        <w:t>Zmiany i wyjaśnienia treści SWZ oraz inne dokumenty zamówienia bezpośrednio</w:t>
      </w:r>
      <w:r w:rsidRPr="002D54A6">
        <w:rPr>
          <w:rStyle w:val="FontStyle32"/>
          <w:rFonts w:ascii="Arial" w:hAnsi="Arial" w:cs="Arial"/>
          <w:sz w:val="22"/>
          <w:szCs w:val="22"/>
        </w:rPr>
        <w:br/>
        <w:t>związane z postępowaniem o udzielenie zamówienia będą udostępniane na stronie</w:t>
      </w:r>
      <w:r w:rsidRPr="002D54A6">
        <w:rPr>
          <w:rStyle w:val="FontStyle32"/>
          <w:rFonts w:ascii="Arial" w:hAnsi="Arial" w:cs="Arial"/>
          <w:sz w:val="22"/>
          <w:szCs w:val="22"/>
        </w:rPr>
        <w:br/>
        <w:t>internetowej:</w:t>
      </w:r>
      <w:r w:rsidR="00F129C7" w:rsidRPr="002D54A6">
        <w:rPr>
          <w:rFonts w:ascii="Arial" w:hAnsi="Arial" w:cs="Arial"/>
          <w:sz w:val="22"/>
          <w:szCs w:val="22"/>
        </w:rPr>
        <w:t xml:space="preserve">  </w:t>
      </w:r>
      <w:bookmarkStart w:id="0" w:name="_GoBack"/>
      <w:r w:rsidR="00F129C7" w:rsidRPr="002D54A6">
        <w:rPr>
          <w:rFonts w:ascii="Arial" w:hAnsi="Arial" w:cs="Arial"/>
          <w:sz w:val="22"/>
          <w:szCs w:val="22"/>
        </w:rPr>
        <w:t>https://miniportal.uzp.gov.pl</w:t>
      </w:r>
      <w:bookmarkEnd w:id="0"/>
    </w:p>
    <w:p w:rsidR="00AF3CD4" w:rsidRPr="002D54A6" w:rsidRDefault="00AF3CD4" w:rsidP="00D06702">
      <w:pPr>
        <w:pStyle w:val="Style7"/>
        <w:widowControl/>
        <w:spacing w:line="360" w:lineRule="auto"/>
        <w:ind w:right="43"/>
        <w:jc w:val="both"/>
        <w:rPr>
          <w:rFonts w:ascii="Arial" w:hAnsi="Arial" w:cs="Arial"/>
          <w:sz w:val="22"/>
          <w:szCs w:val="22"/>
        </w:rPr>
      </w:pPr>
    </w:p>
    <w:p w:rsidR="00AF3CD4" w:rsidRPr="002D54A6" w:rsidRDefault="00736D7C" w:rsidP="00D06702">
      <w:pPr>
        <w:pStyle w:val="Style7"/>
        <w:widowControl/>
        <w:spacing w:before="48" w:line="360" w:lineRule="auto"/>
        <w:ind w:right="43"/>
        <w:rPr>
          <w:rStyle w:val="FontStyle31"/>
          <w:rFonts w:ascii="Arial" w:hAnsi="Arial" w:cs="Arial"/>
          <w:sz w:val="22"/>
          <w:szCs w:val="22"/>
        </w:rPr>
      </w:pPr>
      <w:r w:rsidRPr="002D54A6">
        <w:rPr>
          <w:rStyle w:val="FontStyle31"/>
          <w:rFonts w:ascii="Arial" w:hAnsi="Arial" w:cs="Arial"/>
          <w:sz w:val="22"/>
          <w:szCs w:val="22"/>
        </w:rPr>
        <w:t>III. Tryb udzielenia zamówienia</w:t>
      </w:r>
    </w:p>
    <w:p w:rsidR="00AF3CD4" w:rsidRPr="002D54A6" w:rsidRDefault="00736D7C" w:rsidP="00D06702">
      <w:pPr>
        <w:pStyle w:val="Style20"/>
        <w:widowControl/>
        <w:spacing w:before="125" w:line="360" w:lineRule="auto"/>
        <w:ind w:left="302"/>
        <w:rPr>
          <w:rStyle w:val="FontStyle32"/>
          <w:rFonts w:ascii="Arial" w:hAnsi="Arial" w:cs="Arial"/>
          <w:sz w:val="22"/>
          <w:szCs w:val="22"/>
        </w:rPr>
      </w:pPr>
      <w:r w:rsidRPr="002D54A6">
        <w:rPr>
          <w:rStyle w:val="FontStyle32"/>
          <w:rFonts w:ascii="Arial" w:hAnsi="Arial" w:cs="Arial"/>
          <w:sz w:val="22"/>
          <w:szCs w:val="22"/>
        </w:rPr>
        <w:t>Postępowanie o udzielenie zamówienia publicznego prowadzone jest w trybie podstawowym, na podstawie art. 275 pkt 1 ustawy z dnia 11 września 2019 r. - Prawo zamówień publicznych (Dz. U. z 2019 r., poz. 2019) [zwanej dalej także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w:t>
      </w:r>
    </w:p>
    <w:p w:rsidR="009F6EFE" w:rsidRPr="002D54A6" w:rsidRDefault="009F6EFE" w:rsidP="00D06702">
      <w:pPr>
        <w:pStyle w:val="Style20"/>
        <w:widowControl/>
        <w:spacing w:before="125" w:line="360" w:lineRule="auto"/>
        <w:ind w:left="302"/>
        <w:rPr>
          <w:rStyle w:val="FontStyle32"/>
          <w:rFonts w:ascii="Arial" w:hAnsi="Arial" w:cs="Arial"/>
          <w:sz w:val="22"/>
          <w:szCs w:val="22"/>
        </w:rPr>
      </w:pPr>
    </w:p>
    <w:p w:rsidR="00AF3CD4" w:rsidRPr="002D54A6" w:rsidRDefault="00736D7C" w:rsidP="00D06702">
      <w:pPr>
        <w:pStyle w:val="Style19"/>
        <w:widowControl/>
        <w:spacing w:before="106" w:line="360" w:lineRule="auto"/>
        <w:ind w:left="494"/>
        <w:rPr>
          <w:rStyle w:val="FontStyle31"/>
          <w:rFonts w:ascii="Arial" w:hAnsi="Arial" w:cs="Arial"/>
          <w:sz w:val="22"/>
          <w:szCs w:val="22"/>
        </w:rPr>
      </w:pPr>
      <w:r w:rsidRPr="002D54A6">
        <w:rPr>
          <w:rStyle w:val="FontStyle31"/>
          <w:rFonts w:ascii="Arial" w:hAnsi="Arial" w:cs="Arial"/>
          <w:sz w:val="22"/>
          <w:szCs w:val="22"/>
        </w:rPr>
        <w:t>IV. Informacja, czy Zamawiający przewiduje wybór najkorzystniejszej oferty z możliwością prowadzenia negocjacji</w:t>
      </w:r>
    </w:p>
    <w:p w:rsidR="009F6EFE" w:rsidRPr="002D54A6" w:rsidRDefault="009F6EFE" w:rsidP="00D06702">
      <w:pPr>
        <w:pStyle w:val="Style19"/>
        <w:widowControl/>
        <w:spacing w:before="106" w:line="360" w:lineRule="auto"/>
        <w:ind w:left="494"/>
        <w:jc w:val="both"/>
        <w:rPr>
          <w:rStyle w:val="FontStyle31"/>
          <w:rFonts w:ascii="Arial" w:hAnsi="Arial" w:cs="Arial"/>
          <w:sz w:val="22"/>
          <w:szCs w:val="22"/>
        </w:rPr>
      </w:pPr>
    </w:p>
    <w:p w:rsidR="00AF3CD4" w:rsidRPr="002D54A6" w:rsidRDefault="00736D7C" w:rsidP="00D06702">
      <w:pPr>
        <w:pStyle w:val="Style20"/>
        <w:widowControl/>
        <w:spacing w:before="101" w:line="360" w:lineRule="auto"/>
        <w:ind w:left="317"/>
        <w:rPr>
          <w:rStyle w:val="FontStyle32"/>
          <w:rFonts w:ascii="Arial" w:hAnsi="Arial" w:cs="Arial"/>
          <w:sz w:val="22"/>
          <w:szCs w:val="22"/>
        </w:rPr>
      </w:pPr>
      <w:r w:rsidRPr="002D54A6">
        <w:rPr>
          <w:rStyle w:val="FontStyle32"/>
          <w:rFonts w:ascii="Arial" w:hAnsi="Arial" w:cs="Arial"/>
          <w:sz w:val="22"/>
          <w:szCs w:val="22"/>
        </w:rPr>
        <w:t>Zamawiający nie przewiduje wyboru najkorzystniejszej oferty z możliwością prowadzenia negocjacji.</w:t>
      </w:r>
    </w:p>
    <w:p w:rsidR="00AF3CD4" w:rsidRPr="002D54A6" w:rsidRDefault="00AF3CD4" w:rsidP="00D06702">
      <w:pPr>
        <w:pStyle w:val="Style7"/>
        <w:widowControl/>
        <w:spacing w:line="360" w:lineRule="auto"/>
        <w:ind w:right="38"/>
        <w:jc w:val="both"/>
        <w:rPr>
          <w:rFonts w:ascii="Arial" w:hAnsi="Arial" w:cs="Arial"/>
          <w:sz w:val="22"/>
          <w:szCs w:val="22"/>
        </w:rPr>
      </w:pPr>
    </w:p>
    <w:p w:rsidR="00AF3CD4" w:rsidRPr="002D54A6" w:rsidRDefault="00AF3CD4" w:rsidP="00D06702">
      <w:pPr>
        <w:pStyle w:val="Style7"/>
        <w:widowControl/>
        <w:spacing w:line="360" w:lineRule="auto"/>
        <w:ind w:right="38"/>
        <w:jc w:val="both"/>
        <w:rPr>
          <w:rFonts w:ascii="Arial" w:hAnsi="Arial" w:cs="Arial"/>
          <w:sz w:val="22"/>
          <w:szCs w:val="22"/>
        </w:rPr>
      </w:pPr>
    </w:p>
    <w:p w:rsidR="00AF3CD4" w:rsidRPr="002D54A6" w:rsidRDefault="00736D7C" w:rsidP="00D06702">
      <w:pPr>
        <w:pStyle w:val="Style7"/>
        <w:widowControl/>
        <w:spacing w:before="48" w:line="360" w:lineRule="auto"/>
        <w:ind w:right="38"/>
        <w:rPr>
          <w:rStyle w:val="FontStyle31"/>
          <w:rFonts w:ascii="Arial" w:hAnsi="Arial" w:cs="Arial"/>
          <w:sz w:val="22"/>
          <w:szCs w:val="22"/>
        </w:rPr>
      </w:pPr>
      <w:r w:rsidRPr="002D54A6">
        <w:rPr>
          <w:rStyle w:val="FontStyle31"/>
          <w:rFonts w:ascii="Arial" w:hAnsi="Arial" w:cs="Arial"/>
          <w:sz w:val="22"/>
          <w:szCs w:val="22"/>
        </w:rPr>
        <w:t>V. Opis przedmiotu zamówienia</w:t>
      </w:r>
    </w:p>
    <w:p w:rsidR="002D54A6" w:rsidRPr="002D54A6" w:rsidRDefault="002D54A6" w:rsidP="002D54A6">
      <w:pPr>
        <w:pStyle w:val="Style17"/>
        <w:widowControl/>
        <w:tabs>
          <w:tab w:val="left" w:pos="552"/>
          <w:tab w:val="left" w:leader="dot" w:pos="7310"/>
        </w:tabs>
        <w:spacing w:before="86" w:line="360" w:lineRule="auto"/>
        <w:ind w:right="15" w:firstLine="0"/>
        <w:rPr>
          <w:rFonts w:ascii="Arial" w:hAnsi="Arial" w:cs="Arial"/>
          <w:sz w:val="22"/>
          <w:szCs w:val="22"/>
        </w:rPr>
      </w:pPr>
      <w:r w:rsidRPr="002D54A6">
        <w:rPr>
          <w:rStyle w:val="FontStyle32"/>
          <w:rFonts w:ascii="Arial" w:hAnsi="Arial" w:cs="Arial"/>
          <w:sz w:val="22"/>
          <w:szCs w:val="22"/>
        </w:rPr>
        <w:t>Nazwy i kody zamówienia według Wspólnego Słownika Zamówień</w:t>
      </w:r>
      <w:r w:rsidRPr="002D54A6">
        <w:rPr>
          <w:rStyle w:val="FontStyle32"/>
          <w:rFonts w:ascii="Arial" w:hAnsi="Arial" w:cs="Arial"/>
          <w:sz w:val="22"/>
          <w:szCs w:val="22"/>
        </w:rPr>
        <w:br/>
        <w:t xml:space="preserve">(CPV): </w:t>
      </w:r>
      <w:r w:rsidRPr="002D54A6">
        <w:rPr>
          <w:rFonts w:ascii="Arial" w:hAnsi="Arial" w:cs="Arial"/>
          <w:sz w:val="22"/>
          <w:szCs w:val="22"/>
        </w:rPr>
        <w:t>45316110-9 - INSTALOWANIE DROGOWEGO SPRZĘTU OŚWIETLENIOWEGO.</w:t>
      </w:r>
    </w:p>
    <w:p w:rsidR="002D54A6" w:rsidRPr="002D54A6" w:rsidRDefault="002D54A6" w:rsidP="00D06702">
      <w:pPr>
        <w:pStyle w:val="Style7"/>
        <w:widowControl/>
        <w:spacing w:before="48" w:line="360" w:lineRule="auto"/>
        <w:ind w:right="38"/>
        <w:rPr>
          <w:rStyle w:val="FontStyle31"/>
          <w:rFonts w:ascii="Arial" w:hAnsi="Arial" w:cs="Arial"/>
          <w:sz w:val="22"/>
          <w:szCs w:val="22"/>
        </w:rPr>
      </w:pPr>
    </w:p>
    <w:p w:rsidR="007A0A40" w:rsidRPr="002D54A6" w:rsidRDefault="005352E4" w:rsidP="00F17D69">
      <w:pPr>
        <w:keepNext/>
        <w:widowControl/>
        <w:numPr>
          <w:ilvl w:val="0"/>
          <w:numId w:val="19"/>
        </w:numPr>
        <w:suppressAutoHyphens/>
        <w:autoSpaceDN/>
        <w:adjustRightInd/>
        <w:spacing w:line="360" w:lineRule="auto"/>
        <w:jc w:val="both"/>
        <w:rPr>
          <w:rFonts w:ascii="Arial" w:hAnsi="Arial" w:cs="Arial"/>
          <w:color w:val="000000"/>
          <w:sz w:val="22"/>
          <w:szCs w:val="22"/>
        </w:rPr>
      </w:pPr>
      <w:r w:rsidRPr="002D54A6">
        <w:rPr>
          <w:rFonts w:ascii="Arial" w:hAnsi="Arial" w:cs="Arial"/>
          <w:color w:val="000000"/>
          <w:sz w:val="22"/>
          <w:szCs w:val="22"/>
        </w:rPr>
        <w:t xml:space="preserve">Przedmiotem zamówienia jest budowa punktów świetlnych na terenie Gminy Prażmów w miejscach wskazanych przez Zamawiającego, na podstawie wykazu miejscowości i szczegółowego opisu robót w zakresie budowy punktów świetlnych, stanowiący załącznik nr A do SWZ dla części 1 uznanego jako – Rejon I, oraz załącznik nr B do SWZ dla części 2 uznanego jako – Rejon II. </w:t>
      </w:r>
    </w:p>
    <w:p w:rsidR="005352E4" w:rsidRPr="002D54A6" w:rsidRDefault="007A0A40" w:rsidP="00F17D69">
      <w:pPr>
        <w:keepNext/>
        <w:widowControl/>
        <w:numPr>
          <w:ilvl w:val="0"/>
          <w:numId w:val="19"/>
        </w:numPr>
        <w:suppressAutoHyphens/>
        <w:autoSpaceDN/>
        <w:adjustRightInd/>
        <w:spacing w:line="360" w:lineRule="auto"/>
        <w:jc w:val="both"/>
        <w:rPr>
          <w:rFonts w:ascii="Arial" w:hAnsi="Arial" w:cs="Arial"/>
          <w:color w:val="000000"/>
          <w:sz w:val="22"/>
          <w:szCs w:val="22"/>
        </w:rPr>
      </w:pPr>
      <w:r w:rsidRPr="002D54A6">
        <w:rPr>
          <w:rFonts w:ascii="Arial" w:hAnsi="Arial" w:cs="Arial"/>
          <w:color w:val="000000"/>
          <w:sz w:val="22"/>
          <w:szCs w:val="22"/>
        </w:rPr>
        <w:t>W zakres robót wchodzi:</w:t>
      </w:r>
    </w:p>
    <w:p w:rsidR="007A0A40" w:rsidRPr="002D54A6" w:rsidRDefault="007A0A40" w:rsidP="00F17D69">
      <w:pPr>
        <w:autoSpaceDE/>
        <w:spacing w:line="360" w:lineRule="auto"/>
        <w:ind w:left="720"/>
        <w:rPr>
          <w:rFonts w:ascii="Arial" w:hAnsi="Arial" w:cs="Arial"/>
          <w:color w:val="000000"/>
          <w:sz w:val="22"/>
          <w:szCs w:val="22"/>
        </w:rPr>
      </w:pPr>
      <w:r w:rsidRPr="002D54A6">
        <w:rPr>
          <w:rFonts w:ascii="Arial" w:hAnsi="Arial" w:cs="Arial"/>
          <w:color w:val="000000"/>
          <w:sz w:val="22"/>
          <w:szCs w:val="22"/>
        </w:rPr>
        <w:t xml:space="preserve">1) Demontaż istniejących sodowych i rtęciowych opraw oświetleniowych i montaż na tych samych istniejących słupach ŻN i EPV nowych opraw </w:t>
      </w:r>
      <w:r w:rsidR="00466204" w:rsidRPr="002D54A6">
        <w:rPr>
          <w:rFonts w:ascii="Arial" w:hAnsi="Arial" w:cs="Arial"/>
          <w:color w:val="000000"/>
          <w:sz w:val="22"/>
          <w:szCs w:val="22"/>
        </w:rPr>
        <w:t xml:space="preserve">oświetlenia </w:t>
      </w:r>
      <w:proofErr w:type="spellStart"/>
      <w:r w:rsidR="00466204" w:rsidRPr="002D54A6">
        <w:rPr>
          <w:rFonts w:ascii="Arial" w:hAnsi="Arial" w:cs="Arial"/>
          <w:color w:val="000000"/>
          <w:sz w:val="22"/>
          <w:szCs w:val="22"/>
        </w:rPr>
        <w:t>ledowego</w:t>
      </w:r>
      <w:proofErr w:type="spellEnd"/>
      <w:r w:rsidR="00466204" w:rsidRPr="002D54A6">
        <w:rPr>
          <w:rFonts w:ascii="Arial" w:hAnsi="Arial" w:cs="Arial"/>
          <w:color w:val="000000"/>
          <w:sz w:val="22"/>
          <w:szCs w:val="22"/>
        </w:rPr>
        <w:t xml:space="preserve"> o mocy 50W.</w:t>
      </w:r>
    </w:p>
    <w:p w:rsidR="007A0A40" w:rsidRPr="002D54A6" w:rsidRDefault="007A0A40" w:rsidP="00F17D69">
      <w:pPr>
        <w:autoSpaceDE/>
        <w:spacing w:line="360" w:lineRule="auto"/>
        <w:ind w:left="720"/>
        <w:rPr>
          <w:rFonts w:ascii="Arial" w:hAnsi="Arial" w:cs="Arial"/>
          <w:color w:val="000000"/>
          <w:sz w:val="22"/>
          <w:szCs w:val="22"/>
        </w:rPr>
      </w:pPr>
      <w:r w:rsidRPr="002D54A6">
        <w:rPr>
          <w:rFonts w:ascii="Arial" w:hAnsi="Arial" w:cs="Arial"/>
          <w:color w:val="000000"/>
          <w:sz w:val="22"/>
          <w:szCs w:val="22"/>
        </w:rPr>
        <w:t>2)</w:t>
      </w:r>
      <w:r w:rsidR="00466204" w:rsidRPr="002D54A6">
        <w:rPr>
          <w:rFonts w:ascii="Arial" w:hAnsi="Arial" w:cs="Arial"/>
          <w:color w:val="000000"/>
          <w:sz w:val="22"/>
          <w:szCs w:val="22"/>
        </w:rPr>
        <w:t xml:space="preserve"> </w:t>
      </w:r>
      <w:r w:rsidRPr="002D54A6">
        <w:rPr>
          <w:rFonts w:ascii="Arial" w:hAnsi="Arial" w:cs="Arial"/>
          <w:color w:val="000000"/>
          <w:sz w:val="22"/>
          <w:szCs w:val="22"/>
        </w:rPr>
        <w:t>Wstaw</w:t>
      </w:r>
      <w:r w:rsidR="00466204" w:rsidRPr="002D54A6">
        <w:rPr>
          <w:rFonts w:ascii="Arial" w:hAnsi="Arial" w:cs="Arial"/>
          <w:color w:val="000000"/>
          <w:sz w:val="22"/>
          <w:szCs w:val="22"/>
        </w:rPr>
        <w:t>ienie nowych słupów EPV i ŻN-10.</w:t>
      </w:r>
      <w:r w:rsidRPr="002D54A6">
        <w:rPr>
          <w:rFonts w:ascii="Arial" w:hAnsi="Arial" w:cs="Arial"/>
          <w:color w:val="000000"/>
          <w:sz w:val="22"/>
          <w:szCs w:val="22"/>
        </w:rPr>
        <w:t xml:space="preserve"> </w:t>
      </w:r>
    </w:p>
    <w:p w:rsidR="007A0A40" w:rsidRPr="002D54A6" w:rsidRDefault="007A0A40" w:rsidP="00F17D69">
      <w:pPr>
        <w:autoSpaceDE/>
        <w:spacing w:line="360" w:lineRule="auto"/>
        <w:ind w:left="720"/>
        <w:rPr>
          <w:rFonts w:ascii="Arial" w:hAnsi="Arial" w:cs="Arial"/>
          <w:color w:val="000000"/>
          <w:sz w:val="22"/>
          <w:szCs w:val="22"/>
        </w:rPr>
      </w:pPr>
      <w:r w:rsidRPr="002D54A6">
        <w:rPr>
          <w:rFonts w:ascii="Arial" w:hAnsi="Arial" w:cs="Arial"/>
          <w:color w:val="000000"/>
          <w:sz w:val="22"/>
          <w:szCs w:val="22"/>
        </w:rPr>
        <w:t>3)</w:t>
      </w:r>
      <w:r w:rsidR="00466204" w:rsidRPr="002D54A6">
        <w:rPr>
          <w:rFonts w:ascii="Arial" w:hAnsi="Arial" w:cs="Arial"/>
          <w:color w:val="000000"/>
          <w:sz w:val="22"/>
          <w:szCs w:val="22"/>
        </w:rPr>
        <w:t xml:space="preserve"> </w:t>
      </w:r>
      <w:r w:rsidRPr="002D54A6">
        <w:rPr>
          <w:rFonts w:ascii="Arial" w:hAnsi="Arial" w:cs="Arial"/>
          <w:color w:val="000000"/>
          <w:sz w:val="22"/>
          <w:szCs w:val="22"/>
        </w:rPr>
        <w:t xml:space="preserve">Montaż nowych opraw </w:t>
      </w:r>
      <w:proofErr w:type="spellStart"/>
      <w:r w:rsidRPr="002D54A6">
        <w:rPr>
          <w:rFonts w:ascii="Arial" w:hAnsi="Arial" w:cs="Arial"/>
          <w:color w:val="000000"/>
          <w:sz w:val="22"/>
          <w:szCs w:val="22"/>
        </w:rPr>
        <w:t>ledowych</w:t>
      </w:r>
      <w:proofErr w:type="spellEnd"/>
      <w:r w:rsidRPr="002D54A6">
        <w:rPr>
          <w:rFonts w:ascii="Arial" w:hAnsi="Arial" w:cs="Arial"/>
          <w:color w:val="000000"/>
          <w:sz w:val="22"/>
          <w:szCs w:val="22"/>
        </w:rPr>
        <w:t xml:space="preserve">/oświetleniowych o mocy 50W z kompletnym osprzętem tj. wysięgnikiem, uchwytami i zabezpieczeniami na nowych </w:t>
      </w:r>
      <w:r w:rsidRPr="002D54A6">
        <w:rPr>
          <w:rFonts w:ascii="Arial" w:hAnsi="Arial" w:cs="Arial"/>
          <w:color w:val="000000"/>
          <w:sz w:val="22"/>
          <w:szCs w:val="22"/>
        </w:rPr>
        <w:br/>
        <w:t>i istniejących słupach EPV i ŻN-</w:t>
      </w:r>
      <w:r w:rsidR="00466204" w:rsidRPr="002D54A6">
        <w:rPr>
          <w:rFonts w:ascii="Arial" w:hAnsi="Arial" w:cs="Arial"/>
          <w:color w:val="000000"/>
          <w:sz w:val="22"/>
          <w:szCs w:val="22"/>
        </w:rPr>
        <w:t>10.</w:t>
      </w:r>
    </w:p>
    <w:p w:rsidR="007A0A40" w:rsidRPr="002D54A6" w:rsidRDefault="007A0A40" w:rsidP="00F17D69">
      <w:pPr>
        <w:autoSpaceDE/>
        <w:spacing w:after="160" w:line="360" w:lineRule="auto"/>
        <w:ind w:left="720"/>
        <w:rPr>
          <w:rFonts w:ascii="Arial" w:hAnsi="Arial" w:cs="Arial"/>
          <w:color w:val="000000"/>
          <w:sz w:val="22"/>
          <w:szCs w:val="22"/>
        </w:rPr>
      </w:pPr>
      <w:r w:rsidRPr="002D54A6">
        <w:rPr>
          <w:rFonts w:ascii="Arial" w:hAnsi="Arial" w:cs="Arial"/>
          <w:color w:val="000000"/>
          <w:sz w:val="22"/>
          <w:szCs w:val="22"/>
        </w:rPr>
        <w:t>4)</w:t>
      </w:r>
      <w:r w:rsidR="00466204" w:rsidRPr="002D54A6">
        <w:rPr>
          <w:rFonts w:ascii="Arial" w:hAnsi="Arial" w:cs="Arial"/>
          <w:color w:val="000000"/>
          <w:sz w:val="22"/>
          <w:szCs w:val="22"/>
        </w:rPr>
        <w:t xml:space="preserve"> </w:t>
      </w:r>
      <w:r w:rsidRPr="002D54A6">
        <w:rPr>
          <w:rFonts w:ascii="Arial" w:hAnsi="Arial" w:cs="Arial"/>
          <w:color w:val="000000"/>
          <w:sz w:val="22"/>
          <w:szCs w:val="22"/>
        </w:rPr>
        <w:t>Montaż przewodu oświetleniowego AsXSn-2x25mm oraz  montaż przewodu do opraw oś</w:t>
      </w:r>
      <w:r w:rsidR="00466204" w:rsidRPr="002D54A6">
        <w:rPr>
          <w:rFonts w:ascii="Arial" w:hAnsi="Arial" w:cs="Arial"/>
          <w:color w:val="000000"/>
          <w:sz w:val="22"/>
          <w:szCs w:val="22"/>
        </w:rPr>
        <w:t>wietleniowych typu YDYP-3x2,5mm.</w:t>
      </w:r>
      <w:r w:rsidRPr="002D54A6">
        <w:rPr>
          <w:rFonts w:ascii="Arial" w:hAnsi="Arial" w:cs="Arial"/>
          <w:color w:val="000000"/>
          <w:sz w:val="22"/>
          <w:szCs w:val="22"/>
        </w:rPr>
        <w:t xml:space="preserve"> </w:t>
      </w:r>
    </w:p>
    <w:p w:rsidR="007A0A40" w:rsidRPr="002D54A6" w:rsidRDefault="007A0A40" w:rsidP="00F17D69">
      <w:pPr>
        <w:autoSpaceDE/>
        <w:spacing w:after="160" w:line="360" w:lineRule="auto"/>
        <w:ind w:left="720"/>
        <w:rPr>
          <w:rFonts w:ascii="Arial" w:hAnsi="Arial" w:cs="Arial"/>
          <w:color w:val="000000"/>
          <w:sz w:val="22"/>
          <w:szCs w:val="22"/>
        </w:rPr>
      </w:pPr>
      <w:r w:rsidRPr="002D54A6">
        <w:rPr>
          <w:rFonts w:ascii="Arial" w:hAnsi="Arial" w:cs="Arial"/>
          <w:color w:val="000000"/>
          <w:sz w:val="22"/>
          <w:szCs w:val="22"/>
        </w:rPr>
        <w:t>5)</w:t>
      </w:r>
      <w:r w:rsidR="00466204" w:rsidRPr="002D54A6">
        <w:rPr>
          <w:rFonts w:ascii="Arial" w:hAnsi="Arial" w:cs="Arial"/>
          <w:color w:val="000000"/>
          <w:sz w:val="22"/>
          <w:szCs w:val="22"/>
        </w:rPr>
        <w:t xml:space="preserve"> </w:t>
      </w:r>
      <w:r w:rsidRPr="002D54A6">
        <w:rPr>
          <w:rFonts w:ascii="Arial" w:hAnsi="Arial" w:cs="Arial"/>
          <w:color w:val="000000"/>
          <w:sz w:val="22"/>
          <w:szCs w:val="22"/>
        </w:rPr>
        <w:t>W zakresie prac należy przewidzieć również obsługę geodezyjną.</w:t>
      </w:r>
    </w:p>
    <w:p w:rsidR="007A0A40" w:rsidRPr="002D54A6" w:rsidRDefault="002D54A6" w:rsidP="00F17D69">
      <w:pPr>
        <w:autoSpaceDE/>
        <w:spacing w:line="360" w:lineRule="auto"/>
        <w:ind w:left="709"/>
        <w:rPr>
          <w:rFonts w:ascii="Arial" w:hAnsi="Arial" w:cs="Arial"/>
          <w:sz w:val="22"/>
          <w:szCs w:val="22"/>
        </w:rPr>
      </w:pPr>
      <w:r w:rsidRPr="002D54A6">
        <w:rPr>
          <w:rFonts w:ascii="Arial" w:hAnsi="Arial" w:cs="Arial"/>
          <w:sz w:val="22"/>
          <w:szCs w:val="22"/>
        </w:rPr>
        <w:t>6</w:t>
      </w:r>
      <w:r w:rsidR="007A0A40" w:rsidRPr="002D54A6">
        <w:rPr>
          <w:rFonts w:ascii="Arial" w:hAnsi="Arial" w:cs="Arial"/>
          <w:sz w:val="22"/>
          <w:szCs w:val="22"/>
        </w:rPr>
        <w:t>)</w:t>
      </w:r>
      <w:r w:rsidR="00466204" w:rsidRPr="002D54A6">
        <w:rPr>
          <w:rFonts w:ascii="Arial" w:hAnsi="Arial" w:cs="Arial"/>
          <w:sz w:val="22"/>
          <w:szCs w:val="22"/>
        </w:rPr>
        <w:t xml:space="preserve"> </w:t>
      </w:r>
      <w:r w:rsidR="007A0A40" w:rsidRPr="002D54A6">
        <w:rPr>
          <w:rFonts w:ascii="Arial" w:hAnsi="Arial" w:cs="Arial"/>
          <w:sz w:val="22"/>
          <w:szCs w:val="22"/>
        </w:rPr>
        <w:t xml:space="preserve">Zamawiający zastrzega, że parametry techniczne opraw oświetlenia ulicznego LED o mocy 50W, </w:t>
      </w:r>
      <w:r w:rsidR="007A0A40" w:rsidRPr="002D54A6">
        <w:rPr>
          <w:rFonts w:ascii="Arial" w:hAnsi="Arial" w:cs="Arial"/>
          <w:color w:val="000000"/>
          <w:sz w:val="22"/>
          <w:szCs w:val="22"/>
        </w:rPr>
        <w:t>powinny być następujące:</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 xml:space="preserve"> korpus oprawy ze stopu aluminium, anodowy lub malowany proszkowo,</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stopień odporności klosza na uderzenia mechaniczne IK09,</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wydajność świetlna oprawy &gt;120Im/W,</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współczynnik mocy oprawy PF&gt;0,98,</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wymagany wskaźnik oddawania barw źródeł LED Ra&gt;80,</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gwarancja na całą oprawę 60 miesięcy, wystawiona przez producenta lub upoważnionego przedstawiciela,</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ze względów estetycznych wymaga się , aby oprawy posiadały jednakowy kształt,</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lastRenderedPageBreak/>
        <w:t>wymaga się, aby ze względów serwisowych oprawy drogowe pochodziły od jednego producenta,</w:t>
      </w:r>
    </w:p>
    <w:p w:rsidR="007A0A40" w:rsidRPr="002D54A6" w:rsidRDefault="007A0A40" w:rsidP="00F17D69">
      <w:pPr>
        <w:widowControl/>
        <w:numPr>
          <w:ilvl w:val="0"/>
          <w:numId w:val="20"/>
        </w:numPr>
        <w:autoSpaceDE/>
        <w:autoSpaceDN/>
        <w:adjustRightInd/>
        <w:spacing w:line="360" w:lineRule="auto"/>
        <w:ind w:left="1287" w:hanging="360"/>
        <w:jc w:val="both"/>
        <w:rPr>
          <w:rFonts w:ascii="Arial" w:hAnsi="Arial" w:cs="Arial"/>
          <w:color w:val="000000"/>
          <w:sz w:val="22"/>
          <w:szCs w:val="22"/>
        </w:rPr>
      </w:pPr>
      <w:r w:rsidRPr="002D54A6">
        <w:rPr>
          <w:rFonts w:ascii="Arial" w:hAnsi="Arial" w:cs="Arial"/>
          <w:color w:val="000000"/>
          <w:sz w:val="22"/>
          <w:szCs w:val="22"/>
        </w:rPr>
        <w:t>oprawy powinny być zgodne z PN-EN 13201-2,3 i 4 oświetlenia dróg.</w:t>
      </w:r>
    </w:p>
    <w:p w:rsidR="007A0A40" w:rsidRPr="002D54A6" w:rsidRDefault="007A0A40" w:rsidP="007A0A40">
      <w:pPr>
        <w:ind w:left="1276" w:hanging="425"/>
        <w:rPr>
          <w:rFonts w:ascii="Arial" w:hAnsi="Arial" w:cs="Arial"/>
          <w:color w:val="000000"/>
          <w:sz w:val="22"/>
          <w:szCs w:val="22"/>
        </w:rPr>
      </w:pPr>
    </w:p>
    <w:p w:rsidR="007A0A40" w:rsidRDefault="002D54A6" w:rsidP="00F34318">
      <w:pPr>
        <w:autoSpaceDE/>
        <w:spacing w:line="360" w:lineRule="auto"/>
        <w:ind w:left="709"/>
        <w:jc w:val="both"/>
        <w:rPr>
          <w:rFonts w:ascii="Arial" w:hAnsi="Arial" w:cs="Arial"/>
          <w:sz w:val="22"/>
          <w:szCs w:val="22"/>
        </w:rPr>
      </w:pPr>
      <w:r w:rsidRPr="002D54A6">
        <w:rPr>
          <w:rFonts w:ascii="Arial" w:hAnsi="Arial" w:cs="Arial"/>
          <w:sz w:val="22"/>
          <w:szCs w:val="22"/>
        </w:rPr>
        <w:t>7</w:t>
      </w:r>
      <w:r w:rsidR="007A0A40" w:rsidRPr="002D54A6">
        <w:rPr>
          <w:rFonts w:ascii="Arial" w:hAnsi="Arial" w:cs="Arial"/>
          <w:sz w:val="22"/>
          <w:szCs w:val="22"/>
        </w:rPr>
        <w:t>)</w:t>
      </w:r>
      <w:r w:rsidRPr="002D54A6">
        <w:rPr>
          <w:rFonts w:ascii="Arial" w:hAnsi="Arial" w:cs="Arial"/>
          <w:sz w:val="22"/>
          <w:szCs w:val="22"/>
        </w:rPr>
        <w:t xml:space="preserve"> </w:t>
      </w:r>
      <w:r w:rsidR="007A0A40" w:rsidRPr="002D54A6">
        <w:rPr>
          <w:rFonts w:ascii="Arial" w:hAnsi="Arial" w:cs="Arial"/>
          <w:sz w:val="22"/>
          <w:szCs w:val="22"/>
        </w:rPr>
        <w:t>Wykonawca poprzez obsługę geodezyjną powinien po zakończeniu prac ziemnych niezwłocznie wykonać inwentaryzację powykonawczą, ujawnić na mapach w składnicy w Staros</w:t>
      </w:r>
      <w:r w:rsidR="00466204" w:rsidRPr="002D54A6">
        <w:rPr>
          <w:rFonts w:ascii="Arial" w:hAnsi="Arial" w:cs="Arial"/>
          <w:sz w:val="22"/>
          <w:szCs w:val="22"/>
        </w:rPr>
        <w:t>twie Piaseczyńskim, a do dnia 31 grudnia 2021</w:t>
      </w:r>
      <w:r w:rsidR="007A0A40" w:rsidRPr="002D54A6">
        <w:rPr>
          <w:rFonts w:ascii="Arial" w:hAnsi="Arial" w:cs="Arial"/>
          <w:sz w:val="22"/>
          <w:szCs w:val="22"/>
        </w:rPr>
        <w:t>r przedstawić zgłoszenie zinwentaryzowania nowo naniesionych słupów.</w:t>
      </w:r>
    </w:p>
    <w:p w:rsidR="002D54A6" w:rsidRPr="002D54A6" w:rsidRDefault="002D54A6" w:rsidP="00F34318">
      <w:pPr>
        <w:pStyle w:val="Style8"/>
        <w:widowControl/>
        <w:tabs>
          <w:tab w:val="left" w:pos="426"/>
        </w:tabs>
        <w:spacing w:line="360" w:lineRule="auto"/>
        <w:ind w:left="709" w:firstLine="0"/>
        <w:rPr>
          <w:rFonts w:ascii="Arial" w:hAnsi="Arial" w:cs="Arial"/>
          <w:sz w:val="22"/>
          <w:szCs w:val="22"/>
        </w:rPr>
      </w:pPr>
      <w:r>
        <w:rPr>
          <w:rFonts w:ascii="Arial" w:hAnsi="Arial" w:cs="Arial"/>
          <w:sz w:val="22"/>
          <w:szCs w:val="22"/>
        </w:rPr>
        <w:t xml:space="preserve">8) </w:t>
      </w:r>
      <w:r w:rsidRPr="002D54A6">
        <w:rPr>
          <w:rFonts w:ascii="Arial" w:hAnsi="Arial" w:cs="Arial"/>
          <w:sz w:val="22"/>
          <w:szCs w:val="22"/>
        </w:rPr>
        <w:t>Zamawiający wymaga udzielenia gwarancji jakości na wykonane roboty budowlane stanowiące przedmiot umowy na okres minimum 36 miesięcy, licząc ten okres od daty odbioru końcowego lub odbioru końcowego usunięcia usterek, jeśli takie będą stwierdzone.</w:t>
      </w:r>
    </w:p>
    <w:p w:rsidR="002D54A6" w:rsidRPr="002D54A6" w:rsidRDefault="002D54A6" w:rsidP="00F34318">
      <w:pPr>
        <w:pStyle w:val="Style8"/>
        <w:widowControl/>
        <w:tabs>
          <w:tab w:val="left" w:pos="426"/>
        </w:tabs>
        <w:spacing w:line="360" w:lineRule="auto"/>
        <w:ind w:left="709" w:firstLine="0"/>
        <w:rPr>
          <w:rFonts w:ascii="Arial" w:hAnsi="Arial" w:cs="Arial"/>
          <w:sz w:val="22"/>
          <w:szCs w:val="22"/>
        </w:rPr>
      </w:pPr>
      <w:r>
        <w:rPr>
          <w:rFonts w:ascii="Arial" w:hAnsi="Arial" w:cs="Arial"/>
          <w:sz w:val="22"/>
          <w:szCs w:val="22"/>
        </w:rPr>
        <w:t xml:space="preserve">9) </w:t>
      </w:r>
      <w:r w:rsidRPr="002D54A6">
        <w:rPr>
          <w:rFonts w:ascii="Arial" w:hAnsi="Arial" w:cs="Arial"/>
          <w:sz w:val="22"/>
          <w:szCs w:val="22"/>
        </w:rPr>
        <w:t>Zaleca się, aby Wykonawcy dokonali we własnym zakresie szczegółowej wizji lokalnej w terenie.</w:t>
      </w:r>
    </w:p>
    <w:p w:rsidR="002D54A6" w:rsidRPr="002D54A6" w:rsidRDefault="002D54A6" w:rsidP="00F34318">
      <w:pPr>
        <w:pStyle w:val="Style8"/>
        <w:widowControl/>
        <w:tabs>
          <w:tab w:val="left" w:pos="426"/>
        </w:tabs>
        <w:spacing w:line="360" w:lineRule="auto"/>
        <w:ind w:left="709" w:firstLine="0"/>
        <w:rPr>
          <w:rFonts w:ascii="Arial" w:hAnsi="Arial" w:cs="Arial"/>
          <w:sz w:val="22"/>
          <w:szCs w:val="22"/>
        </w:rPr>
      </w:pPr>
      <w:r>
        <w:rPr>
          <w:rFonts w:ascii="Arial" w:hAnsi="Arial" w:cs="Arial"/>
          <w:sz w:val="22"/>
          <w:szCs w:val="22"/>
        </w:rPr>
        <w:t xml:space="preserve">10) </w:t>
      </w:r>
      <w:r w:rsidRPr="002D54A6">
        <w:rPr>
          <w:rFonts w:ascii="Arial" w:hAnsi="Arial" w:cs="Arial"/>
          <w:sz w:val="22"/>
          <w:szCs w:val="22"/>
        </w:rPr>
        <w:t>Każdy z Wykonawców ponosi pełną odpowiedzialność za skutki braku lub mylnego rozpoznania warunków realizacji niniejszego zamówienia.</w:t>
      </w:r>
    </w:p>
    <w:p w:rsidR="002D54A6" w:rsidRPr="002D54A6" w:rsidRDefault="002D54A6" w:rsidP="00F34318">
      <w:pPr>
        <w:pStyle w:val="Style8"/>
        <w:widowControl/>
        <w:tabs>
          <w:tab w:val="left" w:pos="426"/>
        </w:tabs>
        <w:spacing w:line="360" w:lineRule="auto"/>
        <w:ind w:left="709" w:firstLine="0"/>
        <w:rPr>
          <w:rFonts w:ascii="Arial" w:hAnsi="Arial" w:cs="Arial"/>
          <w:sz w:val="22"/>
          <w:szCs w:val="22"/>
        </w:rPr>
      </w:pPr>
      <w:r>
        <w:rPr>
          <w:rFonts w:ascii="Arial" w:hAnsi="Arial" w:cs="Arial"/>
          <w:sz w:val="22"/>
          <w:szCs w:val="22"/>
        </w:rPr>
        <w:t xml:space="preserve">11) </w:t>
      </w:r>
      <w:r w:rsidRPr="002D54A6">
        <w:rPr>
          <w:rFonts w:ascii="Arial" w:hAnsi="Arial" w:cs="Arial"/>
          <w:sz w:val="22"/>
          <w:szCs w:val="22"/>
        </w:rPr>
        <w:t>Zamawiający nie przewiduje udzielenia zaliczki na poczet wykonania zamówienia.</w:t>
      </w:r>
    </w:p>
    <w:p w:rsidR="002D54A6" w:rsidRPr="002D54A6" w:rsidRDefault="002D54A6" w:rsidP="00F34318">
      <w:pPr>
        <w:widowControl/>
        <w:suppressAutoHyphens/>
        <w:autoSpaceDN/>
        <w:adjustRightInd/>
        <w:spacing w:before="100" w:after="100"/>
        <w:ind w:right="-426"/>
        <w:jc w:val="both"/>
        <w:rPr>
          <w:rFonts w:ascii="Arial" w:hAnsi="Arial" w:cs="Arial"/>
          <w:sz w:val="22"/>
          <w:szCs w:val="22"/>
        </w:rPr>
      </w:pPr>
    </w:p>
    <w:p w:rsidR="002D54A6" w:rsidRPr="002D54A6" w:rsidRDefault="002D54A6" w:rsidP="002D54A6">
      <w:pPr>
        <w:pStyle w:val="Akapitzlist"/>
        <w:widowControl/>
        <w:numPr>
          <w:ilvl w:val="0"/>
          <w:numId w:val="19"/>
        </w:numPr>
        <w:suppressAutoHyphens/>
        <w:autoSpaceDN/>
        <w:adjustRightInd/>
        <w:spacing w:before="100" w:after="100"/>
        <w:ind w:right="-426"/>
        <w:jc w:val="both"/>
        <w:rPr>
          <w:rFonts w:ascii="Arial" w:hAnsi="Arial" w:cs="Arial"/>
          <w:b/>
          <w:sz w:val="22"/>
          <w:szCs w:val="22"/>
        </w:rPr>
      </w:pPr>
      <w:r w:rsidRPr="002D54A6">
        <w:rPr>
          <w:rFonts w:ascii="Arial" w:hAnsi="Arial" w:cs="Arial"/>
          <w:b/>
          <w:sz w:val="22"/>
          <w:szCs w:val="22"/>
        </w:rPr>
        <w:t xml:space="preserve">Zamawiający dopuszcza składanie ofert częściowych </w:t>
      </w:r>
    </w:p>
    <w:p w:rsidR="007A0A40" w:rsidRPr="002D54A6" w:rsidRDefault="007A0A40" w:rsidP="002D54A6">
      <w:pPr>
        <w:spacing w:before="100" w:after="100" w:line="360" w:lineRule="auto"/>
        <w:ind w:left="360"/>
        <w:jc w:val="both"/>
        <w:rPr>
          <w:rFonts w:ascii="Arial" w:hAnsi="Arial" w:cs="Arial"/>
          <w:sz w:val="22"/>
          <w:szCs w:val="22"/>
        </w:rPr>
      </w:pPr>
      <w:r w:rsidRPr="002D54A6">
        <w:rPr>
          <w:rFonts w:ascii="Arial" w:hAnsi="Arial" w:cs="Arial"/>
          <w:b/>
          <w:sz w:val="22"/>
          <w:szCs w:val="22"/>
        </w:rPr>
        <w:t>Część 1 -</w:t>
      </w:r>
      <w:r w:rsidRPr="002D54A6">
        <w:rPr>
          <w:rFonts w:ascii="Arial" w:hAnsi="Arial" w:cs="Arial"/>
          <w:b/>
          <w:color w:val="000000"/>
          <w:sz w:val="22"/>
          <w:szCs w:val="22"/>
        </w:rPr>
        <w:t xml:space="preserve"> Budowa punktów świetlnych - </w:t>
      </w:r>
      <w:r w:rsidRPr="002D54A6">
        <w:rPr>
          <w:rFonts w:ascii="Arial" w:hAnsi="Arial" w:cs="Arial"/>
          <w:b/>
          <w:sz w:val="22"/>
          <w:szCs w:val="22"/>
        </w:rPr>
        <w:t>Rejon I</w:t>
      </w:r>
      <w:r w:rsidRPr="002D54A6">
        <w:rPr>
          <w:rFonts w:ascii="Arial" w:hAnsi="Arial" w:cs="Arial"/>
          <w:sz w:val="22"/>
          <w:szCs w:val="22"/>
        </w:rPr>
        <w:t>: obejmował będzie</w:t>
      </w:r>
      <w:r w:rsidR="00466204" w:rsidRPr="002D54A6">
        <w:rPr>
          <w:rFonts w:ascii="Arial" w:hAnsi="Arial" w:cs="Arial"/>
          <w:sz w:val="22"/>
          <w:szCs w:val="22"/>
        </w:rPr>
        <w:t xml:space="preserve"> miejscowości:</w:t>
      </w:r>
      <w:r w:rsidR="00466204" w:rsidRPr="002D54A6">
        <w:rPr>
          <w:rFonts w:ascii="Arial" w:eastAsia="Times New Roman" w:hAnsi="Arial" w:cs="Arial"/>
          <w:sz w:val="22"/>
          <w:szCs w:val="22"/>
        </w:rPr>
        <w:t xml:space="preserve"> Błonie i Dobrzenica, Bronisławów, Gabryelin, Kolonia Gościeńczyce, Koryta, Ławki, Prażmów, Wągrodno, Wola </w:t>
      </w:r>
      <w:proofErr w:type="spellStart"/>
      <w:r w:rsidR="00466204" w:rsidRPr="002D54A6">
        <w:rPr>
          <w:rFonts w:ascii="Arial" w:eastAsia="Times New Roman" w:hAnsi="Arial" w:cs="Arial"/>
          <w:sz w:val="22"/>
          <w:szCs w:val="22"/>
        </w:rPr>
        <w:t>Wągrodzka</w:t>
      </w:r>
      <w:proofErr w:type="spellEnd"/>
      <w:r w:rsidR="00466204" w:rsidRPr="002D54A6">
        <w:rPr>
          <w:rFonts w:ascii="Arial" w:eastAsia="Times New Roman" w:hAnsi="Arial" w:cs="Arial"/>
          <w:sz w:val="22"/>
          <w:szCs w:val="22"/>
        </w:rPr>
        <w:t>, Wola Prażmowska, Zawodne.</w:t>
      </w:r>
    </w:p>
    <w:p w:rsidR="007A0A40" w:rsidRPr="002D54A6" w:rsidRDefault="007A0A40" w:rsidP="002D54A6">
      <w:pPr>
        <w:spacing w:line="360" w:lineRule="auto"/>
        <w:ind w:left="360" w:right="-194"/>
        <w:jc w:val="both"/>
        <w:rPr>
          <w:rFonts w:ascii="Arial" w:hAnsi="Arial" w:cs="Arial"/>
          <w:color w:val="000000"/>
          <w:sz w:val="22"/>
          <w:szCs w:val="22"/>
        </w:rPr>
      </w:pPr>
      <w:r w:rsidRPr="002D54A6">
        <w:rPr>
          <w:rFonts w:ascii="Arial" w:hAnsi="Arial" w:cs="Arial"/>
          <w:sz w:val="22"/>
          <w:szCs w:val="22"/>
        </w:rPr>
        <w:t>Zakres robót w Rejonie I,  określa załącznik nr A do SIWZ,  tj. w</w:t>
      </w:r>
      <w:r w:rsidRPr="002D54A6">
        <w:rPr>
          <w:rFonts w:ascii="Arial" w:hAnsi="Arial" w:cs="Arial"/>
          <w:color w:val="000000"/>
          <w:sz w:val="22"/>
          <w:szCs w:val="22"/>
        </w:rPr>
        <w:t>ykaz miejscowości i szczegółowy opis robót w zakresie</w:t>
      </w:r>
      <w:r w:rsidRPr="002D54A6">
        <w:rPr>
          <w:rFonts w:ascii="Arial" w:hAnsi="Arial" w:cs="Arial"/>
          <w:b/>
          <w:color w:val="000000"/>
          <w:sz w:val="22"/>
          <w:szCs w:val="22"/>
        </w:rPr>
        <w:t xml:space="preserve"> </w:t>
      </w:r>
      <w:r w:rsidRPr="002D54A6">
        <w:rPr>
          <w:rFonts w:ascii="Arial" w:hAnsi="Arial" w:cs="Arial"/>
          <w:color w:val="000000"/>
          <w:sz w:val="22"/>
          <w:szCs w:val="22"/>
        </w:rPr>
        <w:t>„Budowa punktów świetl</w:t>
      </w:r>
      <w:r w:rsidR="002D54A6" w:rsidRPr="002D54A6">
        <w:rPr>
          <w:rFonts w:ascii="Arial" w:hAnsi="Arial" w:cs="Arial"/>
          <w:color w:val="000000"/>
          <w:sz w:val="22"/>
          <w:szCs w:val="22"/>
        </w:rPr>
        <w:t xml:space="preserve">nych na terenie Gminy Prażmów”- </w:t>
      </w:r>
      <w:r w:rsidRPr="002D54A6">
        <w:rPr>
          <w:rFonts w:ascii="Arial" w:hAnsi="Arial" w:cs="Arial"/>
          <w:color w:val="000000"/>
          <w:sz w:val="22"/>
          <w:szCs w:val="22"/>
        </w:rPr>
        <w:t>Rejon I.</w:t>
      </w:r>
    </w:p>
    <w:p w:rsidR="007A0A40" w:rsidRPr="002D54A6" w:rsidRDefault="007A0A40" w:rsidP="002D54A6">
      <w:pPr>
        <w:spacing w:before="100" w:after="100" w:line="360" w:lineRule="auto"/>
        <w:ind w:left="360"/>
        <w:jc w:val="both"/>
        <w:rPr>
          <w:rFonts w:ascii="Arial" w:hAnsi="Arial" w:cs="Arial"/>
          <w:sz w:val="22"/>
          <w:szCs w:val="22"/>
        </w:rPr>
      </w:pPr>
      <w:r w:rsidRPr="002D54A6">
        <w:rPr>
          <w:rFonts w:ascii="Arial" w:hAnsi="Arial" w:cs="Arial"/>
          <w:b/>
          <w:sz w:val="22"/>
          <w:szCs w:val="22"/>
        </w:rPr>
        <w:t>Część 2 -</w:t>
      </w:r>
      <w:r w:rsidRPr="002D54A6">
        <w:rPr>
          <w:rFonts w:ascii="Arial" w:hAnsi="Arial" w:cs="Arial"/>
          <w:b/>
          <w:color w:val="000000"/>
          <w:sz w:val="22"/>
          <w:szCs w:val="22"/>
        </w:rPr>
        <w:t xml:space="preserve"> Budowa punktów świetlnych -</w:t>
      </w:r>
      <w:r w:rsidRPr="002D54A6">
        <w:rPr>
          <w:rFonts w:ascii="Arial" w:hAnsi="Arial" w:cs="Arial"/>
          <w:b/>
          <w:sz w:val="22"/>
          <w:szCs w:val="22"/>
        </w:rPr>
        <w:t xml:space="preserve"> Rejon II</w:t>
      </w:r>
      <w:r w:rsidRPr="002D54A6">
        <w:rPr>
          <w:rFonts w:ascii="Arial" w:hAnsi="Arial" w:cs="Arial"/>
          <w:sz w:val="22"/>
          <w:szCs w:val="22"/>
        </w:rPr>
        <w:t>: obejmował będzie</w:t>
      </w:r>
      <w:r w:rsidR="00466204" w:rsidRPr="002D54A6">
        <w:rPr>
          <w:rFonts w:ascii="Arial" w:hAnsi="Arial" w:cs="Arial"/>
          <w:sz w:val="22"/>
          <w:szCs w:val="22"/>
        </w:rPr>
        <w:t xml:space="preserve"> miejscowości:</w:t>
      </w:r>
      <w:r w:rsidRPr="002D54A6">
        <w:rPr>
          <w:rFonts w:ascii="Arial" w:hAnsi="Arial" w:cs="Arial"/>
          <w:sz w:val="22"/>
          <w:szCs w:val="22"/>
        </w:rPr>
        <w:t xml:space="preserve"> </w:t>
      </w:r>
      <w:r w:rsidR="00466204" w:rsidRPr="002D54A6">
        <w:rPr>
          <w:rFonts w:ascii="Arial" w:eastAsia="Times New Roman" w:hAnsi="Arial" w:cs="Arial"/>
          <w:sz w:val="22"/>
          <w:szCs w:val="22"/>
        </w:rPr>
        <w:t>Jaroszowa Wola, Jeziórko-</w:t>
      </w:r>
      <w:proofErr w:type="spellStart"/>
      <w:r w:rsidR="00466204" w:rsidRPr="002D54A6">
        <w:rPr>
          <w:rFonts w:ascii="Arial" w:eastAsia="Times New Roman" w:hAnsi="Arial" w:cs="Arial"/>
          <w:sz w:val="22"/>
          <w:szCs w:val="22"/>
        </w:rPr>
        <w:t>Ustanówek</w:t>
      </w:r>
      <w:proofErr w:type="spellEnd"/>
      <w:r w:rsidR="00466204" w:rsidRPr="002D54A6">
        <w:rPr>
          <w:rFonts w:ascii="Arial" w:eastAsia="Times New Roman" w:hAnsi="Arial" w:cs="Arial"/>
          <w:sz w:val="22"/>
          <w:szCs w:val="22"/>
        </w:rPr>
        <w:t xml:space="preserve">, Kędzierówka, Krępa, Krupia Wólka, Łoś,  Nowy Prażmów Piskórka, Ustanów, </w:t>
      </w:r>
      <w:proofErr w:type="spellStart"/>
      <w:r w:rsidR="00466204" w:rsidRPr="002D54A6">
        <w:rPr>
          <w:rFonts w:ascii="Arial" w:eastAsia="Times New Roman" w:hAnsi="Arial" w:cs="Arial"/>
          <w:sz w:val="22"/>
          <w:szCs w:val="22"/>
        </w:rPr>
        <w:t>Uwieliny</w:t>
      </w:r>
      <w:proofErr w:type="spellEnd"/>
      <w:r w:rsidR="00466204" w:rsidRPr="002D54A6">
        <w:rPr>
          <w:rFonts w:ascii="Arial" w:eastAsia="Times New Roman" w:hAnsi="Arial" w:cs="Arial"/>
          <w:sz w:val="22"/>
          <w:szCs w:val="22"/>
        </w:rPr>
        <w:t>.</w:t>
      </w:r>
    </w:p>
    <w:p w:rsidR="007A0A40" w:rsidRPr="002D54A6" w:rsidRDefault="007A0A40" w:rsidP="002D54A6">
      <w:pPr>
        <w:spacing w:line="360" w:lineRule="auto"/>
        <w:ind w:left="360" w:right="-194"/>
        <w:jc w:val="both"/>
        <w:rPr>
          <w:rFonts w:ascii="Arial" w:hAnsi="Arial" w:cs="Arial"/>
          <w:color w:val="000000"/>
          <w:sz w:val="22"/>
          <w:szCs w:val="22"/>
        </w:rPr>
      </w:pPr>
      <w:r w:rsidRPr="002D54A6">
        <w:rPr>
          <w:rFonts w:ascii="Arial" w:hAnsi="Arial" w:cs="Arial"/>
          <w:sz w:val="22"/>
          <w:szCs w:val="22"/>
        </w:rPr>
        <w:t>Zakres robót w Rejonie II,  określa załącznik nr B do SIWZ,  tj. w</w:t>
      </w:r>
      <w:r w:rsidRPr="002D54A6">
        <w:rPr>
          <w:rFonts w:ascii="Arial" w:hAnsi="Arial" w:cs="Arial"/>
          <w:color w:val="000000"/>
          <w:sz w:val="22"/>
          <w:szCs w:val="22"/>
        </w:rPr>
        <w:t>ykaz miejscowości i szczegółowy opis robót w zakresie „Budowa punktów świetlnych na terenie Gminy Prażmów” Rejon  II.</w:t>
      </w:r>
    </w:p>
    <w:p w:rsidR="007A0A40" w:rsidRPr="002D54A6" w:rsidRDefault="007A0A40" w:rsidP="005352E4">
      <w:pPr>
        <w:keepNext/>
        <w:widowControl/>
        <w:suppressAutoHyphens/>
        <w:autoSpaceDN/>
        <w:adjustRightInd/>
        <w:rPr>
          <w:rFonts w:ascii="Arial" w:hAnsi="Arial" w:cs="Arial"/>
          <w:color w:val="000000"/>
          <w:sz w:val="22"/>
          <w:szCs w:val="22"/>
        </w:rPr>
      </w:pPr>
    </w:p>
    <w:p w:rsidR="00F34318" w:rsidRDefault="00F34318" w:rsidP="00D06702">
      <w:pPr>
        <w:pStyle w:val="Style7"/>
        <w:widowControl/>
        <w:spacing w:before="10" w:line="360" w:lineRule="auto"/>
        <w:ind w:right="29"/>
        <w:rPr>
          <w:rStyle w:val="FontStyle31"/>
          <w:rFonts w:ascii="Arial" w:hAnsi="Arial" w:cs="Arial"/>
          <w:sz w:val="22"/>
          <w:szCs w:val="22"/>
        </w:rPr>
      </w:pPr>
    </w:p>
    <w:p w:rsidR="00AF3CD4" w:rsidRPr="002D54A6" w:rsidRDefault="00736D7C" w:rsidP="00D06702">
      <w:pPr>
        <w:pStyle w:val="Style7"/>
        <w:widowControl/>
        <w:spacing w:before="10" w:line="360" w:lineRule="auto"/>
        <w:ind w:right="29"/>
        <w:rPr>
          <w:rStyle w:val="FontStyle31"/>
          <w:rFonts w:ascii="Arial" w:hAnsi="Arial" w:cs="Arial"/>
          <w:sz w:val="22"/>
          <w:szCs w:val="22"/>
        </w:rPr>
      </w:pPr>
      <w:r w:rsidRPr="002D54A6">
        <w:rPr>
          <w:rStyle w:val="FontStyle31"/>
          <w:rFonts w:ascii="Arial" w:hAnsi="Arial" w:cs="Arial"/>
          <w:sz w:val="22"/>
          <w:szCs w:val="22"/>
        </w:rPr>
        <w:lastRenderedPageBreak/>
        <w:t>VI. Termin wykonania zamówienia</w:t>
      </w:r>
    </w:p>
    <w:p w:rsidR="00AF3CD4" w:rsidRPr="002D54A6" w:rsidRDefault="00736D7C" w:rsidP="00D06702">
      <w:pPr>
        <w:pStyle w:val="Style20"/>
        <w:widowControl/>
        <w:tabs>
          <w:tab w:val="left" w:leader="dot" w:pos="8674"/>
        </w:tabs>
        <w:spacing w:before="149" w:line="360" w:lineRule="auto"/>
        <w:ind w:left="302"/>
        <w:rPr>
          <w:rStyle w:val="FontStyle32"/>
          <w:rFonts w:ascii="Arial" w:hAnsi="Arial" w:cs="Arial"/>
          <w:sz w:val="22"/>
          <w:szCs w:val="22"/>
        </w:rPr>
      </w:pPr>
      <w:r w:rsidRPr="002D54A6">
        <w:rPr>
          <w:rStyle w:val="FontStyle32"/>
          <w:rFonts w:ascii="Arial" w:hAnsi="Arial" w:cs="Arial"/>
          <w:sz w:val="22"/>
          <w:szCs w:val="22"/>
        </w:rPr>
        <w:t xml:space="preserve">Wykonawca zobowiązany jest zrealizować </w:t>
      </w:r>
      <w:r w:rsidR="00D15E91" w:rsidRPr="002D54A6">
        <w:rPr>
          <w:rStyle w:val="FontStyle32"/>
          <w:rFonts w:ascii="Arial" w:hAnsi="Arial" w:cs="Arial"/>
          <w:sz w:val="22"/>
          <w:szCs w:val="22"/>
        </w:rPr>
        <w:t>przedmiot zamówienia w terminie:</w:t>
      </w:r>
    </w:p>
    <w:p w:rsidR="00060D70" w:rsidRPr="002D54A6" w:rsidRDefault="00060D70" w:rsidP="00D06702">
      <w:pPr>
        <w:pStyle w:val="Style18"/>
        <w:widowControl/>
        <w:tabs>
          <w:tab w:val="left" w:pos="6180"/>
        </w:tabs>
        <w:spacing w:before="34" w:line="360" w:lineRule="auto"/>
        <w:ind w:left="312"/>
        <w:jc w:val="both"/>
        <w:rPr>
          <w:rFonts w:ascii="Arial" w:hAnsi="Arial" w:cs="Arial"/>
          <w:sz w:val="22"/>
          <w:szCs w:val="22"/>
        </w:rPr>
      </w:pPr>
      <w:r w:rsidRPr="002D54A6">
        <w:rPr>
          <w:rFonts w:ascii="Arial" w:hAnsi="Arial" w:cs="Arial"/>
          <w:noProof/>
          <w:sz w:val="22"/>
          <w:szCs w:val="22"/>
        </w:rPr>
        <mc:AlternateContent>
          <mc:Choice Requires="wps">
            <w:drawing>
              <wp:anchor distT="0" distB="262255" distL="6400800" distR="6400800" simplePos="0" relativeHeight="251658240" behindDoc="0" locked="0" layoutInCell="1" allowOverlap="1">
                <wp:simplePos x="0" y="0"/>
                <wp:positionH relativeFrom="margin">
                  <wp:posOffset>96520</wp:posOffset>
                </wp:positionH>
                <wp:positionV relativeFrom="paragraph">
                  <wp:posOffset>518160</wp:posOffset>
                </wp:positionV>
                <wp:extent cx="5669280" cy="1085850"/>
                <wp:effectExtent l="0" t="0" r="762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303" w:rsidRPr="00060D70" w:rsidRDefault="003E0303" w:rsidP="00060D70">
                            <w:pPr>
                              <w:pStyle w:val="Style19"/>
                              <w:widowControl/>
                              <w:spacing w:line="360" w:lineRule="auto"/>
                              <w:rPr>
                                <w:rStyle w:val="FontStyle31"/>
                                <w:rFonts w:ascii="Arial" w:hAnsi="Arial" w:cs="Arial"/>
                                <w:sz w:val="22"/>
                                <w:szCs w:val="22"/>
                              </w:rPr>
                            </w:pPr>
                            <w:r w:rsidRPr="00060D70">
                              <w:rPr>
                                <w:rStyle w:val="FontStyle31"/>
                                <w:rFonts w:ascii="Arial" w:hAnsi="Arial" w:cs="Arial"/>
                                <w:sz w:val="22"/>
                                <w:szCs w:val="22"/>
                              </w:rPr>
                              <w:t>VII. Projektowane postanowienia umowy w sprawie zamówienia publicznego, które zostaną wprowadzone do treści tej umowy</w:t>
                            </w:r>
                          </w:p>
                          <w:p w:rsidR="003E0303" w:rsidRPr="00060D70" w:rsidRDefault="003E0303" w:rsidP="00060D70">
                            <w:pPr>
                              <w:pStyle w:val="Style20"/>
                              <w:widowControl/>
                              <w:spacing w:before="115" w:line="360" w:lineRule="auto"/>
                              <w:rPr>
                                <w:rStyle w:val="FontStyle32"/>
                                <w:rFonts w:ascii="Arial" w:hAnsi="Arial" w:cs="Arial"/>
                                <w:sz w:val="22"/>
                                <w:szCs w:val="22"/>
                              </w:rPr>
                            </w:pPr>
                            <w:r w:rsidRPr="00060D70">
                              <w:rPr>
                                <w:rStyle w:val="FontStyle32"/>
                                <w:rFonts w:ascii="Arial" w:hAnsi="Arial" w:cs="Arial"/>
                                <w:sz w:val="22"/>
                                <w:szCs w:val="22"/>
                              </w:rPr>
                              <w:t>Projektowane postanowienia umowy w sprawie zamówienia publicznego, które zostaną wprowadzone do treści tej umowy, określone zostały w załączniku nr 1 do SWZ.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40.8pt;width:446.4pt;height:85.5pt;z-index:251658240;visibility:visible;mso-wrap-style:square;mso-width-percent:0;mso-height-percent:0;mso-wrap-distance-left:7in;mso-wrap-distance-top:0;mso-wrap-distance-right:7in;mso-wrap-distance-bottom:20.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H0rgIAAKo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" filled="f" stroked="f">
                <v:textbox inset="0,0,0,0">
                  <w:txbxContent>
                    <w:p w:rsidR="003E0303" w:rsidRPr="00060D70" w:rsidRDefault="003E0303" w:rsidP="00060D70">
                      <w:pPr>
                        <w:pStyle w:val="Style19"/>
                        <w:widowControl/>
                        <w:spacing w:line="360" w:lineRule="auto"/>
                        <w:rPr>
                          <w:rStyle w:val="FontStyle31"/>
                          <w:rFonts w:ascii="Arial" w:hAnsi="Arial" w:cs="Arial"/>
                          <w:sz w:val="22"/>
                          <w:szCs w:val="22"/>
                        </w:rPr>
                      </w:pPr>
                      <w:r w:rsidRPr="00060D70">
                        <w:rPr>
                          <w:rStyle w:val="FontStyle31"/>
                          <w:rFonts w:ascii="Arial" w:hAnsi="Arial" w:cs="Arial"/>
                          <w:sz w:val="22"/>
                          <w:szCs w:val="22"/>
                        </w:rPr>
                        <w:t>VII. Projektowane postanowienia umowy w sprawie zamówienia publicznego, które zostaną wprowadzone do treści tej umowy</w:t>
                      </w:r>
                    </w:p>
                    <w:p w:rsidR="003E0303" w:rsidRPr="00060D70" w:rsidRDefault="003E0303" w:rsidP="00060D70">
                      <w:pPr>
                        <w:pStyle w:val="Style20"/>
                        <w:widowControl/>
                        <w:spacing w:before="115" w:line="360" w:lineRule="auto"/>
                        <w:rPr>
                          <w:rStyle w:val="FontStyle32"/>
                          <w:rFonts w:ascii="Arial" w:hAnsi="Arial" w:cs="Arial"/>
                          <w:sz w:val="22"/>
                          <w:szCs w:val="22"/>
                        </w:rPr>
                      </w:pPr>
                      <w:r w:rsidRPr="00060D70">
                        <w:rPr>
                          <w:rStyle w:val="FontStyle32"/>
                          <w:rFonts w:ascii="Arial" w:hAnsi="Arial" w:cs="Arial"/>
                          <w:sz w:val="22"/>
                          <w:szCs w:val="22"/>
                        </w:rPr>
                        <w:t>Projektowane postanowienia umowy w sprawie zamówienia publicznego, które zostaną wprowadzone do treści tej umowy, określone zostały w załączniku nr 1 do SWZ.</w:t>
                      </w:r>
                    </w:p>
                  </w:txbxContent>
                </v:textbox>
                <w10:wrap type="topAndBottom" anchorx="margin"/>
              </v:shape>
            </w:pict>
          </mc:Fallback>
        </mc:AlternateContent>
      </w:r>
      <w:r w:rsidR="00580B7E" w:rsidRPr="002D54A6">
        <w:rPr>
          <w:rStyle w:val="FontStyle32"/>
          <w:rFonts w:ascii="Arial" w:hAnsi="Arial" w:cs="Arial"/>
          <w:sz w:val="22"/>
          <w:szCs w:val="22"/>
        </w:rPr>
        <w:t>od daty z</w:t>
      </w:r>
      <w:r w:rsidR="005352E4" w:rsidRPr="002D54A6">
        <w:rPr>
          <w:rStyle w:val="FontStyle32"/>
          <w:rFonts w:ascii="Arial" w:hAnsi="Arial" w:cs="Arial"/>
          <w:sz w:val="22"/>
          <w:szCs w:val="22"/>
        </w:rPr>
        <w:t>awarcia umowy do 1 grudnia</w:t>
      </w:r>
      <w:r w:rsidR="00580B7E" w:rsidRPr="002D54A6">
        <w:rPr>
          <w:rStyle w:val="FontStyle32"/>
          <w:rFonts w:ascii="Arial" w:hAnsi="Arial" w:cs="Arial"/>
          <w:sz w:val="22"/>
          <w:szCs w:val="22"/>
        </w:rPr>
        <w:t xml:space="preserve"> 2021 roku.</w:t>
      </w:r>
    </w:p>
    <w:p w:rsidR="00060D70" w:rsidRPr="00F34318" w:rsidRDefault="00060D70" w:rsidP="00F34318">
      <w:pPr>
        <w:rPr>
          <w:rFonts w:ascii="Arial" w:hAnsi="Arial" w:cs="Arial"/>
          <w:sz w:val="22"/>
          <w:szCs w:val="22"/>
        </w:rPr>
      </w:pPr>
    </w:p>
    <w:p w:rsidR="00AF3CD4" w:rsidRPr="002D54A6" w:rsidRDefault="00060D70" w:rsidP="00D06702">
      <w:pPr>
        <w:widowControl/>
        <w:spacing w:line="360" w:lineRule="auto"/>
        <w:jc w:val="both"/>
        <w:rPr>
          <w:rFonts w:ascii="Arial" w:hAnsi="Arial" w:cs="Arial"/>
          <w:sz w:val="22"/>
          <w:szCs w:val="22"/>
        </w:rPr>
      </w:pPr>
      <w:r w:rsidRPr="002D54A6">
        <w:rPr>
          <w:rFonts w:ascii="Arial" w:hAnsi="Arial" w:cs="Arial"/>
          <w:noProof/>
          <w:sz w:val="22"/>
          <w:szCs w:val="22"/>
        </w:rPr>
        <w:lastRenderedPageBreak/>
        <mc:AlternateContent>
          <mc:Choice Requires="wps">
            <w:drawing>
              <wp:anchor distT="262255" distB="0" distL="6400800" distR="6400800" simplePos="0" relativeHeight="251659264" behindDoc="0" locked="0" layoutInCell="1" allowOverlap="1">
                <wp:simplePos x="0" y="0"/>
                <wp:positionH relativeFrom="margin">
                  <wp:posOffset>4445</wp:posOffset>
                </wp:positionH>
                <wp:positionV relativeFrom="paragraph">
                  <wp:posOffset>0</wp:posOffset>
                </wp:positionV>
                <wp:extent cx="5895975" cy="8896350"/>
                <wp:effectExtent l="0" t="0" r="9525"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89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303" w:rsidRPr="00060D70" w:rsidRDefault="003E0303" w:rsidP="00060D70">
                            <w:pPr>
                              <w:pStyle w:val="Style19"/>
                              <w:widowControl/>
                              <w:spacing w:line="360" w:lineRule="auto"/>
                              <w:ind w:left="235"/>
                              <w:rPr>
                                <w:rStyle w:val="FontStyle31"/>
                                <w:rFonts w:ascii="Arial" w:hAnsi="Arial" w:cs="Arial"/>
                                <w:sz w:val="22"/>
                                <w:szCs w:val="22"/>
                              </w:rPr>
                            </w:pPr>
                            <w:r w:rsidRPr="00060D70">
                              <w:rPr>
                                <w:rStyle w:val="FontStyle31"/>
                                <w:rFonts w:ascii="Arial" w:hAnsi="Arial" w:cs="Arial"/>
                                <w:sz w:val="22"/>
                                <w:szCs w:val="22"/>
                              </w:rPr>
                              <w:t>VIII. Informacje o środkach komunikacji elektronicznej, przy użyciu których Zamawiający będzie komunikował się z wykonawcami, oraz informacje o wymaganiach technicznych i organizacyjnych sporządzania, wysyłania i odbierania korespondencji elektronicznej</w:t>
                            </w:r>
                          </w:p>
                          <w:p w:rsidR="003E0303" w:rsidRPr="00060D70" w:rsidRDefault="003E0303" w:rsidP="00060D70">
                            <w:pPr>
                              <w:pStyle w:val="Style5"/>
                              <w:widowControl/>
                              <w:spacing w:before="125" w:line="360" w:lineRule="auto"/>
                              <w:jc w:val="left"/>
                              <w:rPr>
                                <w:rStyle w:val="FontStyle40"/>
                                <w:rFonts w:ascii="Arial" w:hAnsi="Arial" w:cs="Arial"/>
                                <w:sz w:val="22"/>
                                <w:szCs w:val="22"/>
                              </w:rPr>
                            </w:pPr>
                          </w:p>
                          <w:p w:rsidR="003E0303" w:rsidRPr="00060D70" w:rsidRDefault="003E0303" w:rsidP="00060D70">
                            <w:pPr>
                              <w:pStyle w:val="Style17"/>
                              <w:widowControl/>
                              <w:numPr>
                                <w:ilvl w:val="0"/>
                                <w:numId w:val="17"/>
                              </w:numPr>
                              <w:tabs>
                                <w:tab w:val="left" w:pos="240"/>
                              </w:tabs>
                              <w:spacing w:before="120" w:line="360" w:lineRule="auto"/>
                              <w:ind w:left="240" w:right="29" w:hanging="240"/>
                              <w:rPr>
                                <w:rStyle w:val="FontStyle32"/>
                                <w:rFonts w:ascii="Arial" w:hAnsi="Arial" w:cs="Arial"/>
                                <w:sz w:val="22"/>
                                <w:szCs w:val="22"/>
                              </w:rPr>
                            </w:pPr>
                            <w:r w:rsidRPr="00060D70">
                              <w:rPr>
                                <w:rStyle w:val="FontStyle32"/>
                                <w:rFonts w:ascii="Arial" w:hAnsi="Arial" w:cs="Arial"/>
                                <w:sz w:val="22"/>
                                <w:szCs w:val="22"/>
                              </w:rPr>
                              <w:t xml:space="preserve">W postępowaniu o udzielenie zamówienia komunikacja między Zamawiającym a Wykonawcami odbywa się drogą elektroniczną przy użyciu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w:t>
                            </w:r>
                            <w:hyperlink r:id="rId13" w:history="1">
                              <w:r w:rsidRPr="00060D70">
                                <w:rPr>
                                  <w:rStyle w:val="Hipercze"/>
                                  <w:rFonts w:ascii="Arial" w:hAnsi="Arial" w:cs="Arial"/>
                                  <w:sz w:val="22"/>
                                  <w:szCs w:val="22"/>
                                  <w:lang w:val="en-US"/>
                                </w:rPr>
                                <w:t>https://miniportal.uzp.gov.pl/</w:t>
                              </w:r>
                            </w:hyperlink>
                            <w:r w:rsidRPr="00060D70">
                              <w:rPr>
                                <w:rStyle w:val="FontStyle32"/>
                                <w:rFonts w:ascii="Arial" w:hAnsi="Arial" w:cs="Arial"/>
                                <w:sz w:val="22"/>
                                <w:szCs w:val="22"/>
                                <w:lang w:val="en-US"/>
                              </w:rPr>
                              <w:t>,</w:t>
                            </w:r>
                            <w:r w:rsidRPr="00060D70">
                              <w:rPr>
                                <w:rStyle w:val="FontStyle32"/>
                                <w:rFonts w:ascii="Arial" w:hAnsi="Arial" w:cs="Arial"/>
                                <w:sz w:val="22"/>
                                <w:szCs w:val="22"/>
                              </w:rPr>
                              <w:t xml:space="preserve"> </w:t>
                            </w:r>
                            <w:proofErr w:type="spellStart"/>
                            <w:r w:rsidRPr="00060D70">
                              <w:rPr>
                                <w:rStyle w:val="FontStyle32"/>
                                <w:rFonts w:ascii="Arial" w:hAnsi="Arial" w:cs="Arial"/>
                                <w:sz w:val="22"/>
                                <w:szCs w:val="22"/>
                              </w:rPr>
                              <w:t>ePUAPu</w:t>
                            </w:r>
                            <w:proofErr w:type="spellEnd"/>
                            <w:r w:rsidRPr="00060D70">
                              <w:rPr>
                                <w:rStyle w:val="FontStyle32"/>
                                <w:rFonts w:ascii="Arial" w:hAnsi="Arial" w:cs="Arial"/>
                                <w:sz w:val="22"/>
                                <w:szCs w:val="22"/>
                                <w:lang w:val="en-US"/>
                              </w:rPr>
                              <w:t xml:space="preserve"> </w:t>
                            </w:r>
                            <w:hyperlink r:id="rId14" w:history="1">
                              <w:r w:rsidRPr="00060D70">
                                <w:rPr>
                                  <w:rStyle w:val="Hipercze"/>
                                  <w:rFonts w:ascii="Arial" w:hAnsi="Arial" w:cs="Arial"/>
                                  <w:sz w:val="22"/>
                                  <w:szCs w:val="22"/>
                                  <w:lang w:val="en-US"/>
                                </w:rPr>
                                <w:t>https://epuap.gov.pl/wps/portal</w:t>
                              </w:r>
                            </w:hyperlink>
                          </w:p>
                          <w:p w:rsidR="003E0303" w:rsidRPr="00060D70" w:rsidRDefault="003E0303" w:rsidP="00060D70">
                            <w:pPr>
                              <w:pStyle w:val="Style17"/>
                              <w:widowControl/>
                              <w:numPr>
                                <w:ilvl w:val="0"/>
                                <w:numId w:val="17"/>
                              </w:numPr>
                              <w:tabs>
                                <w:tab w:val="left" w:pos="240"/>
                              </w:tabs>
                              <w:spacing w:before="110" w:line="360" w:lineRule="auto"/>
                              <w:ind w:left="240" w:right="19" w:hanging="240"/>
                              <w:rPr>
                                <w:rStyle w:val="FontStyle32"/>
                                <w:rFonts w:ascii="Arial" w:hAnsi="Arial" w:cs="Arial"/>
                                <w:sz w:val="22"/>
                                <w:szCs w:val="22"/>
                              </w:rPr>
                            </w:pPr>
                            <w:r w:rsidRPr="00060D70">
                              <w:rPr>
                                <w:rStyle w:val="FontStyle32"/>
                                <w:rFonts w:ascii="Arial" w:hAnsi="Arial" w:cs="Arial"/>
                                <w:sz w:val="22"/>
                                <w:szCs w:val="22"/>
                              </w:rPr>
                              <w:t xml:space="preserve">Wykonawca zamierzający wziąć udział w postępowaniu o udzielenie zamówienia publicznego, musi posiadać konto na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 xml:space="preserve">. Wykonawca posiadający konto na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 xml:space="preserve"> ma dostęp do </w:t>
                            </w:r>
                            <w:r w:rsidRPr="00060D70">
                              <w:rPr>
                                <w:rStyle w:val="FontStyle33"/>
                                <w:rFonts w:ascii="Arial" w:hAnsi="Arial" w:cs="Arial"/>
                                <w:sz w:val="22"/>
                                <w:szCs w:val="22"/>
                              </w:rPr>
                              <w:t>formularzy: złożenia, zmiany, wycofania oferty lub wniosku oraz do formularza do komunikacji.</w:t>
                            </w:r>
                          </w:p>
                          <w:p w:rsidR="003E0303" w:rsidRPr="00060D70" w:rsidRDefault="003E0303" w:rsidP="00060D70">
                            <w:pPr>
                              <w:pStyle w:val="Style17"/>
                              <w:widowControl/>
                              <w:numPr>
                                <w:ilvl w:val="0"/>
                                <w:numId w:val="17"/>
                              </w:numPr>
                              <w:tabs>
                                <w:tab w:val="left" w:pos="240"/>
                              </w:tabs>
                              <w:spacing w:before="115" w:line="360" w:lineRule="auto"/>
                              <w:ind w:left="240" w:right="19" w:hanging="240"/>
                              <w:rPr>
                                <w:rStyle w:val="FontStyle32"/>
                                <w:rFonts w:ascii="Arial" w:hAnsi="Arial" w:cs="Arial"/>
                                <w:sz w:val="22"/>
                                <w:szCs w:val="22"/>
                              </w:rPr>
                            </w:pPr>
                            <w:r w:rsidRPr="00060D70">
                              <w:rPr>
                                <w:rStyle w:val="FontStyle32"/>
                                <w:rFonts w:ascii="Arial" w:hAnsi="Arial" w:cs="Arial"/>
                                <w:sz w:val="22"/>
                                <w:szCs w:val="22"/>
                              </w:rPr>
                              <w:t xml:space="preserve">Wymagania techniczne i organizacyjne wysyłania i odbierania korespondencji elektronicznej przekazywanej przy ich użyciu, opisane zostały w Regulaminie korzystania z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dostępnym pod adresem </w:t>
                            </w:r>
                            <w:hyperlink r:id="rId15" w:history="1">
                              <w:r w:rsidRPr="00060D70">
                                <w:rPr>
                                  <w:rStyle w:val="Hipercze"/>
                                  <w:rFonts w:ascii="Arial" w:hAnsi="Arial" w:cs="Arial"/>
                                  <w:sz w:val="22"/>
                                  <w:szCs w:val="22"/>
                                  <w:lang w:val="en-US"/>
                                </w:rPr>
                                <w:t>https://miniportal.uzp.gov.pl/WarunkiUslugi.aspx</w:t>
                              </w:r>
                            </w:hyperlink>
                            <w:r w:rsidRPr="00060D70">
                              <w:rPr>
                                <w:rStyle w:val="FontStyle32"/>
                                <w:rFonts w:ascii="Arial" w:hAnsi="Arial" w:cs="Arial"/>
                                <w:sz w:val="22"/>
                                <w:szCs w:val="22"/>
                              </w:rPr>
                              <w:t xml:space="preserve"> oraz Regulaminie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w:t>
                            </w:r>
                          </w:p>
                          <w:p w:rsidR="003E0303" w:rsidRPr="00060D70" w:rsidRDefault="003E0303" w:rsidP="00060D70">
                            <w:pPr>
                              <w:pStyle w:val="Style17"/>
                              <w:widowControl/>
                              <w:numPr>
                                <w:ilvl w:val="0"/>
                                <w:numId w:val="17"/>
                              </w:numPr>
                              <w:tabs>
                                <w:tab w:val="left" w:pos="240"/>
                              </w:tabs>
                              <w:spacing w:before="106" w:line="360" w:lineRule="auto"/>
                              <w:ind w:left="240" w:right="19" w:hanging="240"/>
                              <w:rPr>
                                <w:rStyle w:val="FontStyle32"/>
                                <w:rFonts w:ascii="Arial" w:hAnsi="Arial" w:cs="Arial"/>
                                <w:sz w:val="22"/>
                                <w:szCs w:val="22"/>
                              </w:rPr>
                            </w:pPr>
                            <w:r w:rsidRPr="00060D70">
                              <w:rPr>
                                <w:rStyle w:val="FontStyle32"/>
                                <w:rFonts w:ascii="Arial" w:hAnsi="Arial" w:cs="Arial"/>
                                <w:sz w:val="22"/>
                                <w:szCs w:val="22"/>
                              </w:rPr>
                              <w:t xml:space="preserve">Wykonawca przystępując do niniejszego postępowania o udzielenie zamówienia publicznego, akceptuje warunki korzystania z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określone w Regulaminie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oraz zobowiązuje się korzystając z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przestrzegać postanowień tego regulaminu.</w:t>
                            </w:r>
                          </w:p>
                          <w:p w:rsidR="003E0303" w:rsidRPr="00060D70" w:rsidRDefault="003E0303" w:rsidP="00060D70">
                            <w:pPr>
                              <w:pStyle w:val="Style17"/>
                              <w:widowControl/>
                              <w:numPr>
                                <w:ilvl w:val="0"/>
                                <w:numId w:val="17"/>
                              </w:numPr>
                              <w:tabs>
                                <w:tab w:val="left" w:pos="240"/>
                              </w:tabs>
                              <w:spacing w:before="115" w:line="360" w:lineRule="auto"/>
                              <w:ind w:left="240" w:right="24" w:hanging="240"/>
                              <w:rPr>
                                <w:rStyle w:val="FontStyle32"/>
                                <w:rFonts w:ascii="Arial" w:hAnsi="Arial" w:cs="Arial"/>
                                <w:sz w:val="22"/>
                                <w:szCs w:val="22"/>
                              </w:rPr>
                            </w:pPr>
                            <w:r w:rsidRPr="00060D70">
                              <w:rPr>
                                <w:rStyle w:val="FontStyle32"/>
                                <w:rFonts w:ascii="Arial" w:hAnsi="Arial" w:cs="Arial"/>
                                <w:sz w:val="22"/>
                                <w:szCs w:val="22"/>
                              </w:rPr>
                              <w:t>Maksymalny rozmiar plików przesyłanych za pośrednictwem dedykowanych formularzy do: złożenia i wycofania oferty oraz do komunikacji wynosi 150 MB.</w:t>
                            </w:r>
                          </w:p>
                          <w:p w:rsidR="003E0303" w:rsidRPr="00060D70" w:rsidRDefault="003E0303" w:rsidP="00060D70">
                            <w:pPr>
                              <w:pStyle w:val="Style17"/>
                              <w:widowControl/>
                              <w:numPr>
                                <w:ilvl w:val="0"/>
                                <w:numId w:val="17"/>
                              </w:numPr>
                              <w:tabs>
                                <w:tab w:val="left" w:pos="240"/>
                              </w:tabs>
                              <w:spacing w:before="115" w:line="360" w:lineRule="auto"/>
                              <w:ind w:left="240" w:right="10" w:hanging="240"/>
                              <w:rPr>
                                <w:rStyle w:val="FontStyle32"/>
                                <w:rFonts w:ascii="Arial" w:hAnsi="Arial" w:cs="Arial"/>
                                <w:sz w:val="22"/>
                                <w:szCs w:val="22"/>
                              </w:rPr>
                            </w:pPr>
                            <w:r w:rsidRPr="00060D70">
                              <w:rPr>
                                <w:rStyle w:val="FontStyle32"/>
                                <w:rFonts w:ascii="Arial" w:hAnsi="Arial" w:cs="Arial"/>
                                <w:sz w:val="22"/>
                                <w:szCs w:val="22"/>
                              </w:rPr>
                              <w:t xml:space="preserve">Za datę przekazania oferty, oświadczenia, o którym mowa w art. 125 ust. 1 </w:t>
                            </w:r>
                            <w:proofErr w:type="spellStart"/>
                            <w:r w:rsidRPr="00060D70">
                              <w:rPr>
                                <w:rStyle w:val="FontStyle32"/>
                                <w:rFonts w:ascii="Arial" w:hAnsi="Arial" w:cs="Arial"/>
                                <w:sz w:val="22"/>
                                <w:szCs w:val="22"/>
                              </w:rPr>
                              <w:t>pzp</w:t>
                            </w:r>
                            <w:proofErr w:type="spellEnd"/>
                            <w:r w:rsidRPr="00060D70">
                              <w:rPr>
                                <w:rStyle w:val="FontStyle32"/>
                                <w:rFonts w:ascii="Arial" w:hAnsi="Arial" w:cs="Arial"/>
                                <w:sz w:val="22"/>
                                <w:szCs w:val="22"/>
                              </w:rPr>
                              <w:t xml:space="preserve">, podmiotowych środków dowodowych, przedmiotowych środków dowodowych oraz innych informacji, oświadczeń lub dokumentów, przekazywanych w postępowaniu, przyjmuje się datę ich przekazania na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w:t>
                            </w:r>
                          </w:p>
                          <w:p w:rsidR="003E0303" w:rsidRPr="00060D70" w:rsidRDefault="003E0303" w:rsidP="00060D70">
                            <w:pPr>
                              <w:pStyle w:val="Style17"/>
                              <w:widowControl/>
                              <w:numPr>
                                <w:ilvl w:val="0"/>
                                <w:numId w:val="17"/>
                              </w:numPr>
                              <w:tabs>
                                <w:tab w:val="left" w:pos="240"/>
                              </w:tabs>
                              <w:spacing w:before="115" w:line="360" w:lineRule="auto"/>
                              <w:ind w:left="240" w:right="5" w:hanging="240"/>
                              <w:rPr>
                                <w:rStyle w:val="FontStyle32"/>
                                <w:rFonts w:ascii="Arial" w:hAnsi="Arial" w:cs="Arial"/>
                                <w:sz w:val="22"/>
                                <w:szCs w:val="22"/>
                              </w:rPr>
                            </w:pPr>
                            <w:r w:rsidRPr="00060D70">
                              <w:rPr>
                                <w:rStyle w:val="FontStyle32"/>
                                <w:rFonts w:ascii="Arial" w:hAnsi="Arial" w:cs="Arial"/>
                                <w:sz w:val="22"/>
                                <w:szCs w:val="22"/>
                              </w:rPr>
                              <w:t>W postępowaniu o udzielenie zamówienia korespondencja elektroniczna (inna niż oferta Wykonawcy i załączniki do oferty) odbywa się elektronicznie za pośrednictwem</w:t>
                            </w:r>
                            <w:r w:rsidRPr="00060D70">
                              <w:rPr>
                                <w:rStyle w:val="FontStyle32"/>
                                <w:rFonts w:ascii="Arial" w:hAnsi="Arial" w:cs="Arial"/>
                                <w:color w:val="FF0000"/>
                                <w:sz w:val="22"/>
                                <w:szCs w:val="22"/>
                              </w:rPr>
                              <w:t xml:space="preserve"> </w:t>
                            </w:r>
                            <w:proofErr w:type="spellStart"/>
                            <w:r w:rsidRPr="00060D70">
                              <w:rPr>
                                <w:rStyle w:val="FontStyle33"/>
                                <w:rFonts w:ascii="Arial" w:hAnsi="Arial" w:cs="Arial"/>
                                <w:sz w:val="22"/>
                                <w:szCs w:val="22"/>
                              </w:rPr>
                              <w:t>ePUAP</w:t>
                            </w:r>
                            <w:proofErr w:type="spellEnd"/>
                            <w:r w:rsidRPr="00060D70">
                              <w:rPr>
                                <w:rStyle w:val="FontStyle33"/>
                                <w:rFonts w:ascii="Arial" w:hAnsi="Arial" w:cs="Arial"/>
                                <w:sz w:val="22"/>
                                <w:szCs w:val="22"/>
                              </w:rPr>
                              <w:t xml:space="preserve"> oraz  przez </w:t>
                            </w:r>
                            <w:proofErr w:type="spellStart"/>
                            <w:r w:rsidRPr="00060D70">
                              <w:rPr>
                                <w:rStyle w:val="FontStyle33"/>
                                <w:rFonts w:ascii="Arial" w:hAnsi="Arial" w:cs="Arial"/>
                                <w:sz w:val="22"/>
                                <w:szCs w:val="22"/>
                              </w:rPr>
                              <w:t>miniPortal</w:t>
                            </w:r>
                            <w:proofErr w:type="spellEnd"/>
                            <w:r w:rsidRPr="00060D70">
                              <w:rPr>
                                <w:rStyle w:val="FontStyle33"/>
                                <w:rFonts w:ascii="Arial" w:hAnsi="Arial" w:cs="Arial"/>
                                <w:sz w:val="22"/>
                                <w:szCs w:val="22"/>
                              </w:rPr>
                              <w:t xml:space="preserve"> (Formularz do komunikacji). </w:t>
                            </w:r>
                            <w:r w:rsidRPr="00060D70">
                              <w:rPr>
                                <w:rStyle w:val="FontStyle32"/>
                                <w:rFonts w:ascii="Arial" w:hAnsi="Arial" w:cs="Arial"/>
                                <w:sz w:val="22"/>
                                <w:szCs w:val="22"/>
                              </w:rPr>
                              <w:t>Korespondencja przesłana za pomocą tego formularza nie może być szyfrowana. We wszelkiej korespondencji związanej z niniejszym postępowaniem Zamawiający i Wykonawcy posługują się numerem ogłoszenia (BZP).</w:t>
                            </w:r>
                          </w:p>
                          <w:p w:rsidR="003E0303" w:rsidRPr="00060D70" w:rsidRDefault="003E0303" w:rsidP="00060D70">
                            <w:pPr>
                              <w:pStyle w:val="Style17"/>
                              <w:widowControl/>
                              <w:numPr>
                                <w:ilvl w:val="0"/>
                                <w:numId w:val="17"/>
                              </w:numPr>
                              <w:tabs>
                                <w:tab w:val="left" w:pos="240"/>
                                <w:tab w:val="left" w:leader="dot" w:pos="6202"/>
                              </w:tabs>
                              <w:spacing w:before="91" w:line="360" w:lineRule="auto"/>
                              <w:ind w:left="240" w:hanging="240"/>
                              <w:rPr>
                                <w:rStyle w:val="FontStyle32"/>
                                <w:rFonts w:ascii="Arial" w:hAnsi="Arial" w:cs="Arial"/>
                                <w:sz w:val="22"/>
                                <w:szCs w:val="22"/>
                              </w:rPr>
                            </w:pPr>
                            <w:r w:rsidRPr="00060D70">
                              <w:rPr>
                                <w:rStyle w:val="FontStyle32"/>
                                <w:rFonts w:ascii="Arial" w:hAnsi="Arial" w:cs="Arial"/>
                                <w:sz w:val="22"/>
                                <w:szCs w:val="22"/>
                              </w:rPr>
                              <w:t>Zamawiający może również komunikować się z Wykonawcami za pomocą poczty</w:t>
                            </w:r>
                            <w:r w:rsidRPr="00060D70">
                              <w:rPr>
                                <w:rStyle w:val="FontStyle32"/>
                                <w:rFonts w:ascii="Arial" w:hAnsi="Arial" w:cs="Arial"/>
                                <w:sz w:val="22"/>
                                <w:szCs w:val="22"/>
                              </w:rPr>
                              <w:br/>
                              <w:t xml:space="preserve">elektronicznej, email: </w:t>
                            </w:r>
                            <w:hyperlink r:id="rId16" w:history="1">
                              <w:r w:rsidRPr="00060D70">
                                <w:rPr>
                                  <w:rStyle w:val="Hipercze"/>
                                  <w:rFonts w:ascii="Arial" w:hAnsi="Arial" w:cs="Arial"/>
                                  <w:sz w:val="22"/>
                                  <w:szCs w:val="22"/>
                                </w:rPr>
                                <w:t>kancelaria@prazmow.pl</w:t>
                              </w:r>
                            </w:hyperlink>
                            <w:r w:rsidRPr="00060D70">
                              <w:rPr>
                                <w:rStyle w:val="FontStyle32"/>
                                <w:rFonts w:ascii="Arial" w:hAnsi="Arial" w:cs="Arial"/>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pt;margin-top:0;width:464.25pt;height:700.5pt;z-index:251659264;visibility:visible;mso-wrap-style:square;mso-width-percent:0;mso-height-percent:0;mso-wrap-distance-left:7in;mso-wrap-distance-top:20.65pt;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wWsQ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" filled="f" stroked="f">
                <v:textbox inset="0,0,0,0">
                  <w:txbxContent>
                    <w:p w:rsidR="003E0303" w:rsidRPr="00060D70" w:rsidRDefault="003E0303" w:rsidP="00060D70">
                      <w:pPr>
                        <w:pStyle w:val="Style19"/>
                        <w:widowControl/>
                        <w:spacing w:line="360" w:lineRule="auto"/>
                        <w:ind w:left="235"/>
                        <w:rPr>
                          <w:rStyle w:val="FontStyle31"/>
                          <w:rFonts w:ascii="Arial" w:hAnsi="Arial" w:cs="Arial"/>
                          <w:sz w:val="22"/>
                          <w:szCs w:val="22"/>
                        </w:rPr>
                      </w:pPr>
                      <w:r w:rsidRPr="00060D70">
                        <w:rPr>
                          <w:rStyle w:val="FontStyle31"/>
                          <w:rFonts w:ascii="Arial" w:hAnsi="Arial" w:cs="Arial"/>
                          <w:sz w:val="22"/>
                          <w:szCs w:val="22"/>
                        </w:rPr>
                        <w:t>VIII. Informacje o środkach komunikacji elektronicznej, przy użyciu których Zamawiający będzie komunikował się z wykonawcami, oraz informacje o wymaganiach technicznych i organizacyjnych sporządzania, wysyłania i odbierania korespondencji elektronicznej</w:t>
                      </w:r>
                    </w:p>
                    <w:p w:rsidR="003E0303" w:rsidRPr="00060D70" w:rsidRDefault="003E0303" w:rsidP="00060D70">
                      <w:pPr>
                        <w:pStyle w:val="Style5"/>
                        <w:widowControl/>
                        <w:spacing w:before="125" w:line="360" w:lineRule="auto"/>
                        <w:jc w:val="left"/>
                        <w:rPr>
                          <w:rStyle w:val="FontStyle40"/>
                          <w:rFonts w:ascii="Arial" w:hAnsi="Arial" w:cs="Arial"/>
                          <w:sz w:val="22"/>
                          <w:szCs w:val="22"/>
                        </w:rPr>
                      </w:pPr>
                    </w:p>
                    <w:p w:rsidR="003E0303" w:rsidRPr="00060D70" w:rsidRDefault="003E0303" w:rsidP="00060D70">
                      <w:pPr>
                        <w:pStyle w:val="Style17"/>
                        <w:widowControl/>
                        <w:numPr>
                          <w:ilvl w:val="0"/>
                          <w:numId w:val="17"/>
                        </w:numPr>
                        <w:tabs>
                          <w:tab w:val="left" w:pos="240"/>
                        </w:tabs>
                        <w:spacing w:before="120" w:line="360" w:lineRule="auto"/>
                        <w:ind w:left="240" w:right="29" w:hanging="240"/>
                        <w:rPr>
                          <w:rStyle w:val="FontStyle32"/>
                          <w:rFonts w:ascii="Arial" w:hAnsi="Arial" w:cs="Arial"/>
                          <w:sz w:val="22"/>
                          <w:szCs w:val="22"/>
                        </w:rPr>
                      </w:pPr>
                      <w:r w:rsidRPr="00060D70">
                        <w:rPr>
                          <w:rStyle w:val="FontStyle32"/>
                          <w:rFonts w:ascii="Arial" w:hAnsi="Arial" w:cs="Arial"/>
                          <w:sz w:val="22"/>
                          <w:szCs w:val="22"/>
                        </w:rPr>
                        <w:t xml:space="preserve">W postępowaniu o udzielenie zamówienia komunikacja między Zamawiającym a Wykonawcami odbywa się drogą elektroniczną przy użyciu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w:t>
                      </w:r>
                      <w:hyperlink r:id="rId17" w:history="1">
                        <w:r w:rsidRPr="00060D70">
                          <w:rPr>
                            <w:rStyle w:val="Hipercze"/>
                            <w:rFonts w:ascii="Arial" w:hAnsi="Arial" w:cs="Arial"/>
                            <w:sz w:val="22"/>
                            <w:szCs w:val="22"/>
                            <w:lang w:val="en-US"/>
                          </w:rPr>
                          <w:t>https://miniportal.uzp.gov.pl/</w:t>
                        </w:r>
                      </w:hyperlink>
                      <w:r w:rsidRPr="00060D70">
                        <w:rPr>
                          <w:rStyle w:val="FontStyle32"/>
                          <w:rFonts w:ascii="Arial" w:hAnsi="Arial" w:cs="Arial"/>
                          <w:sz w:val="22"/>
                          <w:szCs w:val="22"/>
                          <w:lang w:val="en-US"/>
                        </w:rPr>
                        <w:t>,</w:t>
                      </w:r>
                      <w:r w:rsidRPr="00060D70">
                        <w:rPr>
                          <w:rStyle w:val="FontStyle32"/>
                          <w:rFonts w:ascii="Arial" w:hAnsi="Arial" w:cs="Arial"/>
                          <w:sz w:val="22"/>
                          <w:szCs w:val="22"/>
                        </w:rPr>
                        <w:t xml:space="preserve"> </w:t>
                      </w:r>
                      <w:proofErr w:type="spellStart"/>
                      <w:r w:rsidRPr="00060D70">
                        <w:rPr>
                          <w:rStyle w:val="FontStyle32"/>
                          <w:rFonts w:ascii="Arial" w:hAnsi="Arial" w:cs="Arial"/>
                          <w:sz w:val="22"/>
                          <w:szCs w:val="22"/>
                        </w:rPr>
                        <w:t>ePUAPu</w:t>
                      </w:r>
                      <w:proofErr w:type="spellEnd"/>
                      <w:r w:rsidRPr="00060D70">
                        <w:rPr>
                          <w:rStyle w:val="FontStyle32"/>
                          <w:rFonts w:ascii="Arial" w:hAnsi="Arial" w:cs="Arial"/>
                          <w:sz w:val="22"/>
                          <w:szCs w:val="22"/>
                          <w:lang w:val="en-US"/>
                        </w:rPr>
                        <w:t xml:space="preserve"> </w:t>
                      </w:r>
                      <w:hyperlink r:id="rId18" w:history="1">
                        <w:r w:rsidRPr="00060D70">
                          <w:rPr>
                            <w:rStyle w:val="Hipercze"/>
                            <w:rFonts w:ascii="Arial" w:hAnsi="Arial" w:cs="Arial"/>
                            <w:sz w:val="22"/>
                            <w:szCs w:val="22"/>
                            <w:lang w:val="en-US"/>
                          </w:rPr>
                          <w:t>https://epuap.gov.pl/wps/portal</w:t>
                        </w:r>
                      </w:hyperlink>
                    </w:p>
                    <w:p w:rsidR="003E0303" w:rsidRPr="00060D70" w:rsidRDefault="003E0303" w:rsidP="00060D70">
                      <w:pPr>
                        <w:pStyle w:val="Style17"/>
                        <w:widowControl/>
                        <w:numPr>
                          <w:ilvl w:val="0"/>
                          <w:numId w:val="17"/>
                        </w:numPr>
                        <w:tabs>
                          <w:tab w:val="left" w:pos="240"/>
                        </w:tabs>
                        <w:spacing w:before="110" w:line="360" w:lineRule="auto"/>
                        <w:ind w:left="240" w:right="19" w:hanging="240"/>
                        <w:rPr>
                          <w:rStyle w:val="FontStyle32"/>
                          <w:rFonts w:ascii="Arial" w:hAnsi="Arial" w:cs="Arial"/>
                          <w:sz w:val="22"/>
                          <w:szCs w:val="22"/>
                        </w:rPr>
                      </w:pPr>
                      <w:r w:rsidRPr="00060D70">
                        <w:rPr>
                          <w:rStyle w:val="FontStyle32"/>
                          <w:rFonts w:ascii="Arial" w:hAnsi="Arial" w:cs="Arial"/>
                          <w:sz w:val="22"/>
                          <w:szCs w:val="22"/>
                        </w:rPr>
                        <w:t xml:space="preserve">Wykonawca zamierzający wziąć udział w postępowaniu o udzielenie zamówienia publicznego, musi posiadać konto na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 xml:space="preserve">. Wykonawca posiadający konto na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 xml:space="preserve"> ma dostęp do </w:t>
                      </w:r>
                      <w:r w:rsidRPr="00060D70">
                        <w:rPr>
                          <w:rStyle w:val="FontStyle33"/>
                          <w:rFonts w:ascii="Arial" w:hAnsi="Arial" w:cs="Arial"/>
                          <w:sz w:val="22"/>
                          <w:szCs w:val="22"/>
                        </w:rPr>
                        <w:t>formularzy: złożenia, zmiany, wycofania oferty lub wniosku oraz do formularza do komunikacji.</w:t>
                      </w:r>
                    </w:p>
                    <w:p w:rsidR="003E0303" w:rsidRPr="00060D70" w:rsidRDefault="003E0303" w:rsidP="00060D70">
                      <w:pPr>
                        <w:pStyle w:val="Style17"/>
                        <w:widowControl/>
                        <w:numPr>
                          <w:ilvl w:val="0"/>
                          <w:numId w:val="17"/>
                        </w:numPr>
                        <w:tabs>
                          <w:tab w:val="left" w:pos="240"/>
                        </w:tabs>
                        <w:spacing w:before="115" w:line="360" w:lineRule="auto"/>
                        <w:ind w:left="240" w:right="19" w:hanging="240"/>
                        <w:rPr>
                          <w:rStyle w:val="FontStyle32"/>
                          <w:rFonts w:ascii="Arial" w:hAnsi="Arial" w:cs="Arial"/>
                          <w:sz w:val="22"/>
                          <w:szCs w:val="22"/>
                        </w:rPr>
                      </w:pPr>
                      <w:r w:rsidRPr="00060D70">
                        <w:rPr>
                          <w:rStyle w:val="FontStyle32"/>
                          <w:rFonts w:ascii="Arial" w:hAnsi="Arial" w:cs="Arial"/>
                          <w:sz w:val="22"/>
                          <w:szCs w:val="22"/>
                        </w:rPr>
                        <w:t xml:space="preserve">Wymagania techniczne i organizacyjne wysyłania i odbierania korespondencji elektronicznej przekazywanej przy ich użyciu, opisane zostały w Regulaminie korzystania z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dostępnym pod adresem </w:t>
                      </w:r>
                      <w:hyperlink r:id="rId19" w:history="1">
                        <w:r w:rsidRPr="00060D70">
                          <w:rPr>
                            <w:rStyle w:val="Hipercze"/>
                            <w:rFonts w:ascii="Arial" w:hAnsi="Arial" w:cs="Arial"/>
                            <w:sz w:val="22"/>
                            <w:szCs w:val="22"/>
                            <w:lang w:val="en-US"/>
                          </w:rPr>
                          <w:t>https://miniportal.uzp.gov.pl/WarunkiUslugi.aspx</w:t>
                        </w:r>
                      </w:hyperlink>
                      <w:r w:rsidRPr="00060D70">
                        <w:rPr>
                          <w:rStyle w:val="FontStyle32"/>
                          <w:rFonts w:ascii="Arial" w:hAnsi="Arial" w:cs="Arial"/>
                          <w:sz w:val="22"/>
                          <w:szCs w:val="22"/>
                        </w:rPr>
                        <w:t xml:space="preserve"> oraz Regulaminie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w:t>
                      </w:r>
                    </w:p>
                    <w:p w:rsidR="003E0303" w:rsidRPr="00060D70" w:rsidRDefault="003E0303" w:rsidP="00060D70">
                      <w:pPr>
                        <w:pStyle w:val="Style17"/>
                        <w:widowControl/>
                        <w:numPr>
                          <w:ilvl w:val="0"/>
                          <w:numId w:val="17"/>
                        </w:numPr>
                        <w:tabs>
                          <w:tab w:val="left" w:pos="240"/>
                        </w:tabs>
                        <w:spacing w:before="106" w:line="360" w:lineRule="auto"/>
                        <w:ind w:left="240" w:right="19" w:hanging="240"/>
                        <w:rPr>
                          <w:rStyle w:val="FontStyle32"/>
                          <w:rFonts w:ascii="Arial" w:hAnsi="Arial" w:cs="Arial"/>
                          <w:sz w:val="22"/>
                          <w:szCs w:val="22"/>
                        </w:rPr>
                      </w:pPr>
                      <w:r w:rsidRPr="00060D70">
                        <w:rPr>
                          <w:rStyle w:val="FontStyle32"/>
                          <w:rFonts w:ascii="Arial" w:hAnsi="Arial" w:cs="Arial"/>
                          <w:sz w:val="22"/>
                          <w:szCs w:val="22"/>
                        </w:rPr>
                        <w:t xml:space="preserve">Wykonawca przystępując do niniejszego postępowania o udzielenie zamówienia publicznego, akceptuje warunki korzystania z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określone w Regulaminie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oraz zobowiązuje się korzystając z </w:t>
                      </w:r>
                      <w:proofErr w:type="spellStart"/>
                      <w:r w:rsidRPr="00060D70">
                        <w:rPr>
                          <w:rStyle w:val="FontStyle32"/>
                          <w:rFonts w:ascii="Arial" w:hAnsi="Arial" w:cs="Arial"/>
                          <w:sz w:val="22"/>
                          <w:szCs w:val="22"/>
                        </w:rPr>
                        <w:t>miniPortalu</w:t>
                      </w:r>
                      <w:proofErr w:type="spellEnd"/>
                      <w:r w:rsidRPr="00060D70">
                        <w:rPr>
                          <w:rStyle w:val="FontStyle32"/>
                          <w:rFonts w:ascii="Arial" w:hAnsi="Arial" w:cs="Arial"/>
                          <w:sz w:val="22"/>
                          <w:szCs w:val="22"/>
                        </w:rPr>
                        <w:t xml:space="preserve"> przestrzegać postanowień tego regulaminu.</w:t>
                      </w:r>
                    </w:p>
                    <w:p w:rsidR="003E0303" w:rsidRPr="00060D70" w:rsidRDefault="003E0303" w:rsidP="00060D70">
                      <w:pPr>
                        <w:pStyle w:val="Style17"/>
                        <w:widowControl/>
                        <w:numPr>
                          <w:ilvl w:val="0"/>
                          <w:numId w:val="17"/>
                        </w:numPr>
                        <w:tabs>
                          <w:tab w:val="left" w:pos="240"/>
                        </w:tabs>
                        <w:spacing w:before="115" w:line="360" w:lineRule="auto"/>
                        <w:ind w:left="240" w:right="24" w:hanging="240"/>
                        <w:rPr>
                          <w:rStyle w:val="FontStyle32"/>
                          <w:rFonts w:ascii="Arial" w:hAnsi="Arial" w:cs="Arial"/>
                          <w:sz w:val="22"/>
                          <w:szCs w:val="22"/>
                        </w:rPr>
                      </w:pPr>
                      <w:r w:rsidRPr="00060D70">
                        <w:rPr>
                          <w:rStyle w:val="FontStyle32"/>
                          <w:rFonts w:ascii="Arial" w:hAnsi="Arial" w:cs="Arial"/>
                          <w:sz w:val="22"/>
                          <w:szCs w:val="22"/>
                        </w:rPr>
                        <w:t>Maksymalny rozmiar plików przesyłanych za pośrednictwem dedykowanych formularzy do: złożenia i wycofania oferty oraz do komunikacji wynosi 150 MB.</w:t>
                      </w:r>
                    </w:p>
                    <w:p w:rsidR="003E0303" w:rsidRPr="00060D70" w:rsidRDefault="003E0303" w:rsidP="00060D70">
                      <w:pPr>
                        <w:pStyle w:val="Style17"/>
                        <w:widowControl/>
                        <w:numPr>
                          <w:ilvl w:val="0"/>
                          <w:numId w:val="17"/>
                        </w:numPr>
                        <w:tabs>
                          <w:tab w:val="left" w:pos="240"/>
                        </w:tabs>
                        <w:spacing w:before="115" w:line="360" w:lineRule="auto"/>
                        <w:ind w:left="240" w:right="10" w:hanging="240"/>
                        <w:rPr>
                          <w:rStyle w:val="FontStyle32"/>
                          <w:rFonts w:ascii="Arial" w:hAnsi="Arial" w:cs="Arial"/>
                          <w:sz w:val="22"/>
                          <w:szCs w:val="22"/>
                        </w:rPr>
                      </w:pPr>
                      <w:r w:rsidRPr="00060D70">
                        <w:rPr>
                          <w:rStyle w:val="FontStyle32"/>
                          <w:rFonts w:ascii="Arial" w:hAnsi="Arial" w:cs="Arial"/>
                          <w:sz w:val="22"/>
                          <w:szCs w:val="22"/>
                        </w:rPr>
                        <w:t xml:space="preserve">Za datę przekazania oferty, oświadczenia, o którym mowa w art. 125 ust. 1 </w:t>
                      </w:r>
                      <w:proofErr w:type="spellStart"/>
                      <w:r w:rsidRPr="00060D70">
                        <w:rPr>
                          <w:rStyle w:val="FontStyle32"/>
                          <w:rFonts w:ascii="Arial" w:hAnsi="Arial" w:cs="Arial"/>
                          <w:sz w:val="22"/>
                          <w:szCs w:val="22"/>
                        </w:rPr>
                        <w:t>pzp</w:t>
                      </w:r>
                      <w:proofErr w:type="spellEnd"/>
                      <w:r w:rsidRPr="00060D70">
                        <w:rPr>
                          <w:rStyle w:val="FontStyle32"/>
                          <w:rFonts w:ascii="Arial" w:hAnsi="Arial" w:cs="Arial"/>
                          <w:sz w:val="22"/>
                          <w:szCs w:val="22"/>
                        </w:rPr>
                        <w:t xml:space="preserve">, podmiotowych środków dowodowych, przedmiotowych środków dowodowych oraz innych informacji, oświadczeń lub dokumentów, przekazywanych w postępowaniu, przyjmuje się datę ich przekazania na </w:t>
                      </w:r>
                      <w:proofErr w:type="spellStart"/>
                      <w:r w:rsidRPr="00060D70">
                        <w:rPr>
                          <w:rStyle w:val="FontStyle32"/>
                          <w:rFonts w:ascii="Arial" w:hAnsi="Arial" w:cs="Arial"/>
                          <w:sz w:val="22"/>
                          <w:szCs w:val="22"/>
                        </w:rPr>
                        <w:t>ePUAP</w:t>
                      </w:r>
                      <w:proofErr w:type="spellEnd"/>
                      <w:r w:rsidRPr="00060D70">
                        <w:rPr>
                          <w:rStyle w:val="FontStyle32"/>
                          <w:rFonts w:ascii="Arial" w:hAnsi="Arial" w:cs="Arial"/>
                          <w:sz w:val="22"/>
                          <w:szCs w:val="22"/>
                        </w:rPr>
                        <w:t>.</w:t>
                      </w:r>
                    </w:p>
                    <w:p w:rsidR="003E0303" w:rsidRPr="00060D70" w:rsidRDefault="003E0303" w:rsidP="00060D70">
                      <w:pPr>
                        <w:pStyle w:val="Style17"/>
                        <w:widowControl/>
                        <w:numPr>
                          <w:ilvl w:val="0"/>
                          <w:numId w:val="17"/>
                        </w:numPr>
                        <w:tabs>
                          <w:tab w:val="left" w:pos="240"/>
                        </w:tabs>
                        <w:spacing w:before="115" w:line="360" w:lineRule="auto"/>
                        <w:ind w:left="240" w:right="5" w:hanging="240"/>
                        <w:rPr>
                          <w:rStyle w:val="FontStyle32"/>
                          <w:rFonts w:ascii="Arial" w:hAnsi="Arial" w:cs="Arial"/>
                          <w:sz w:val="22"/>
                          <w:szCs w:val="22"/>
                        </w:rPr>
                      </w:pPr>
                      <w:r w:rsidRPr="00060D70">
                        <w:rPr>
                          <w:rStyle w:val="FontStyle32"/>
                          <w:rFonts w:ascii="Arial" w:hAnsi="Arial" w:cs="Arial"/>
                          <w:sz w:val="22"/>
                          <w:szCs w:val="22"/>
                        </w:rPr>
                        <w:t>W postępowaniu o udzielenie zamówienia korespondencja elektroniczna (inna niż oferta Wykonawcy i załączniki do oferty) odbywa się elektronicznie za pośrednictwem</w:t>
                      </w:r>
                      <w:r w:rsidRPr="00060D70">
                        <w:rPr>
                          <w:rStyle w:val="FontStyle32"/>
                          <w:rFonts w:ascii="Arial" w:hAnsi="Arial" w:cs="Arial"/>
                          <w:color w:val="FF0000"/>
                          <w:sz w:val="22"/>
                          <w:szCs w:val="22"/>
                        </w:rPr>
                        <w:t xml:space="preserve"> </w:t>
                      </w:r>
                      <w:proofErr w:type="spellStart"/>
                      <w:r w:rsidRPr="00060D70">
                        <w:rPr>
                          <w:rStyle w:val="FontStyle33"/>
                          <w:rFonts w:ascii="Arial" w:hAnsi="Arial" w:cs="Arial"/>
                          <w:sz w:val="22"/>
                          <w:szCs w:val="22"/>
                        </w:rPr>
                        <w:t>ePUAP</w:t>
                      </w:r>
                      <w:proofErr w:type="spellEnd"/>
                      <w:r w:rsidRPr="00060D70">
                        <w:rPr>
                          <w:rStyle w:val="FontStyle33"/>
                          <w:rFonts w:ascii="Arial" w:hAnsi="Arial" w:cs="Arial"/>
                          <w:sz w:val="22"/>
                          <w:szCs w:val="22"/>
                        </w:rPr>
                        <w:t xml:space="preserve"> oraz  przez </w:t>
                      </w:r>
                      <w:proofErr w:type="spellStart"/>
                      <w:r w:rsidRPr="00060D70">
                        <w:rPr>
                          <w:rStyle w:val="FontStyle33"/>
                          <w:rFonts w:ascii="Arial" w:hAnsi="Arial" w:cs="Arial"/>
                          <w:sz w:val="22"/>
                          <w:szCs w:val="22"/>
                        </w:rPr>
                        <w:t>miniPortal</w:t>
                      </w:r>
                      <w:proofErr w:type="spellEnd"/>
                      <w:r w:rsidRPr="00060D70">
                        <w:rPr>
                          <w:rStyle w:val="FontStyle33"/>
                          <w:rFonts w:ascii="Arial" w:hAnsi="Arial" w:cs="Arial"/>
                          <w:sz w:val="22"/>
                          <w:szCs w:val="22"/>
                        </w:rPr>
                        <w:t xml:space="preserve"> (Formularz do komunikacji). </w:t>
                      </w:r>
                      <w:r w:rsidRPr="00060D70">
                        <w:rPr>
                          <w:rStyle w:val="FontStyle32"/>
                          <w:rFonts w:ascii="Arial" w:hAnsi="Arial" w:cs="Arial"/>
                          <w:sz w:val="22"/>
                          <w:szCs w:val="22"/>
                        </w:rPr>
                        <w:t>Korespondencja przesłana za pomocą tego formularza nie może być szyfrowana. We wszelkiej korespondencji związanej z niniejszym postępowaniem Zamawiający i Wykonawcy posługują się numerem ogłoszenia (BZP).</w:t>
                      </w:r>
                    </w:p>
                    <w:p w:rsidR="003E0303" w:rsidRPr="00060D70" w:rsidRDefault="003E0303" w:rsidP="00060D70">
                      <w:pPr>
                        <w:pStyle w:val="Style17"/>
                        <w:widowControl/>
                        <w:numPr>
                          <w:ilvl w:val="0"/>
                          <w:numId w:val="17"/>
                        </w:numPr>
                        <w:tabs>
                          <w:tab w:val="left" w:pos="240"/>
                          <w:tab w:val="left" w:leader="dot" w:pos="6202"/>
                        </w:tabs>
                        <w:spacing w:before="91" w:line="360" w:lineRule="auto"/>
                        <w:ind w:left="240" w:hanging="240"/>
                        <w:rPr>
                          <w:rStyle w:val="FontStyle32"/>
                          <w:rFonts w:ascii="Arial" w:hAnsi="Arial" w:cs="Arial"/>
                          <w:sz w:val="22"/>
                          <w:szCs w:val="22"/>
                        </w:rPr>
                      </w:pPr>
                      <w:r w:rsidRPr="00060D70">
                        <w:rPr>
                          <w:rStyle w:val="FontStyle32"/>
                          <w:rFonts w:ascii="Arial" w:hAnsi="Arial" w:cs="Arial"/>
                          <w:sz w:val="22"/>
                          <w:szCs w:val="22"/>
                        </w:rPr>
                        <w:t>Zamawiający może również komunikować się z Wykonawcami za pomocą poczty</w:t>
                      </w:r>
                      <w:r w:rsidRPr="00060D70">
                        <w:rPr>
                          <w:rStyle w:val="FontStyle32"/>
                          <w:rFonts w:ascii="Arial" w:hAnsi="Arial" w:cs="Arial"/>
                          <w:sz w:val="22"/>
                          <w:szCs w:val="22"/>
                        </w:rPr>
                        <w:br/>
                        <w:t xml:space="preserve">elektronicznej, email: </w:t>
                      </w:r>
                      <w:hyperlink r:id="rId20" w:history="1">
                        <w:r w:rsidRPr="00060D70">
                          <w:rPr>
                            <w:rStyle w:val="Hipercze"/>
                            <w:rFonts w:ascii="Arial" w:hAnsi="Arial" w:cs="Arial"/>
                            <w:sz w:val="22"/>
                            <w:szCs w:val="22"/>
                          </w:rPr>
                          <w:t>kancelaria@prazmow.pl</w:t>
                        </w:r>
                      </w:hyperlink>
                      <w:r w:rsidRPr="00060D70">
                        <w:rPr>
                          <w:rStyle w:val="FontStyle32"/>
                          <w:rFonts w:ascii="Arial" w:hAnsi="Arial" w:cs="Arial"/>
                          <w:sz w:val="22"/>
                          <w:szCs w:val="22"/>
                        </w:rPr>
                        <w:t xml:space="preserve"> </w:t>
                      </w:r>
                    </w:p>
                  </w:txbxContent>
                </v:textbox>
                <w10:wrap type="topAndBottom" anchorx="margin"/>
              </v:shape>
            </w:pict>
          </mc:Fallback>
        </mc:AlternateContent>
      </w:r>
    </w:p>
    <w:p w:rsidR="00AF3CD4" w:rsidRPr="002D54A6" w:rsidRDefault="00AF3CD4" w:rsidP="00D06702">
      <w:pPr>
        <w:pStyle w:val="Style14"/>
        <w:widowControl/>
        <w:spacing w:before="5" w:line="360" w:lineRule="auto"/>
        <w:ind w:left="317"/>
        <w:rPr>
          <w:rStyle w:val="FontStyle40"/>
          <w:rFonts w:ascii="Arial" w:hAnsi="Arial" w:cs="Arial"/>
          <w:sz w:val="22"/>
          <w:szCs w:val="22"/>
        </w:rPr>
        <w:sectPr w:rsidR="00AF3CD4" w:rsidRPr="002D54A6" w:rsidSect="00D06702">
          <w:headerReference w:type="even" r:id="rId21"/>
          <w:headerReference w:type="default" r:id="rId22"/>
          <w:pgSz w:w="11905" w:h="16837"/>
          <w:pgMar w:top="2664" w:right="1267" w:bottom="1440" w:left="1267" w:header="227" w:footer="454" w:gutter="0"/>
          <w:cols w:space="708"/>
          <w:noEndnote/>
          <w:docGrid w:linePitch="326"/>
        </w:sectPr>
      </w:pPr>
    </w:p>
    <w:p w:rsidR="00AF3CD4" w:rsidRPr="002D54A6" w:rsidRDefault="00736D7C" w:rsidP="00D06702">
      <w:pPr>
        <w:pStyle w:val="Style8"/>
        <w:widowControl/>
        <w:spacing w:line="360" w:lineRule="auto"/>
        <w:ind w:left="851" w:hanging="284"/>
        <w:rPr>
          <w:rStyle w:val="FontStyle32"/>
          <w:rFonts w:ascii="Arial" w:hAnsi="Arial" w:cs="Arial"/>
          <w:sz w:val="22"/>
          <w:szCs w:val="22"/>
        </w:rPr>
      </w:pPr>
      <w:r w:rsidRPr="002D54A6">
        <w:rPr>
          <w:rStyle w:val="FontStyle32"/>
          <w:rFonts w:ascii="Arial" w:hAnsi="Arial" w:cs="Arial"/>
          <w:sz w:val="22"/>
          <w:szCs w:val="22"/>
        </w:rPr>
        <w:lastRenderedPageBreak/>
        <w:t xml:space="preserve">9. Dokumenty elektroniczne, oświadczenia lub elektroniczne kopie dokumentów lub oświadczeń składane są przez Wykonawcę za pośrednictwem </w:t>
      </w:r>
      <w:r w:rsidRPr="002D54A6">
        <w:rPr>
          <w:rStyle w:val="FontStyle33"/>
          <w:rFonts w:ascii="Arial" w:hAnsi="Arial" w:cs="Arial"/>
          <w:sz w:val="22"/>
          <w:szCs w:val="22"/>
        </w:rPr>
        <w:t xml:space="preserve">Formularza do komunikacji </w:t>
      </w:r>
      <w:r w:rsidRPr="002D54A6">
        <w:rPr>
          <w:rStyle w:val="FontStyle32"/>
          <w:rFonts w:ascii="Arial" w:hAnsi="Arial" w:cs="Arial"/>
          <w:sz w:val="22"/>
          <w:szCs w:val="22"/>
        </w:rPr>
        <w:t>jako załączniki. Zamawiający dopuszcza również możliwość składania dokumentów elektronicznych, oświadczeń lub elektronicznych kopii dokumentów lub   oświadczeń   za   pomocą   poczty   elektronicznej,   na   adres email</w:t>
      </w:r>
      <w:r w:rsidR="00580B7E" w:rsidRPr="002D54A6">
        <w:rPr>
          <w:rStyle w:val="FontStyle32"/>
          <w:rFonts w:ascii="Arial" w:hAnsi="Arial" w:cs="Arial"/>
          <w:sz w:val="22"/>
          <w:szCs w:val="22"/>
        </w:rPr>
        <w:t xml:space="preserve"> </w:t>
      </w:r>
      <w:hyperlink r:id="rId23" w:history="1">
        <w:r w:rsidR="00580B7E" w:rsidRPr="002D54A6">
          <w:rPr>
            <w:rStyle w:val="Hipercze"/>
            <w:rFonts w:ascii="Arial" w:hAnsi="Arial" w:cs="Arial"/>
            <w:sz w:val="22"/>
            <w:szCs w:val="22"/>
          </w:rPr>
          <w:t>kancelaria@prazmow.pl</w:t>
        </w:r>
      </w:hyperlink>
      <w:r w:rsidR="00580B7E" w:rsidRPr="002D54A6">
        <w:rPr>
          <w:rStyle w:val="FontStyle32"/>
          <w:rFonts w:ascii="Arial" w:hAnsi="Arial" w:cs="Arial"/>
          <w:sz w:val="22"/>
          <w:szCs w:val="22"/>
        </w:rPr>
        <w:t xml:space="preserve">. </w:t>
      </w:r>
      <w:r w:rsidRPr="002D54A6">
        <w:rPr>
          <w:rStyle w:val="FontStyle32"/>
          <w:rFonts w:ascii="Arial" w:hAnsi="Arial" w:cs="Arial"/>
          <w:sz w:val="22"/>
          <w:szCs w:val="22"/>
        </w:rPr>
        <w:t xml:space="preserve"> Sposób   sporządzenia   dokumentów elektronicznych,</w:t>
      </w:r>
      <w:r w:rsidR="00580B7E" w:rsidRPr="002D54A6">
        <w:rPr>
          <w:rStyle w:val="FontStyle32"/>
          <w:rFonts w:ascii="Arial" w:hAnsi="Arial" w:cs="Arial"/>
          <w:sz w:val="22"/>
          <w:szCs w:val="22"/>
        </w:rPr>
        <w:t xml:space="preserve"> </w:t>
      </w:r>
      <w:r w:rsidRPr="002D54A6">
        <w:rPr>
          <w:rStyle w:val="FontStyle32"/>
          <w:rFonts w:ascii="Arial" w:hAnsi="Arial" w:cs="Arial"/>
          <w:sz w:val="22"/>
          <w:szCs w:val="22"/>
        </w:rPr>
        <w:t>oświadczeń lub elektronicznych kopii dokumentów lub oświadczeń musi być zgody z wymaganiami określonymi w rozporządzeniu Prezesa Rady Min</w:t>
      </w:r>
      <w:r w:rsidR="00564C1A" w:rsidRPr="002D54A6">
        <w:rPr>
          <w:rStyle w:val="FontStyle32"/>
          <w:rFonts w:ascii="Arial" w:hAnsi="Arial" w:cs="Arial"/>
          <w:sz w:val="22"/>
          <w:szCs w:val="22"/>
        </w:rPr>
        <w:t>istrów.</w:t>
      </w:r>
    </w:p>
    <w:p w:rsidR="00AF3CD4" w:rsidRPr="002D54A6" w:rsidRDefault="00AF3CD4" w:rsidP="00D06702">
      <w:pPr>
        <w:pStyle w:val="Style8"/>
        <w:widowControl/>
        <w:spacing w:line="360" w:lineRule="auto"/>
        <w:ind w:left="851" w:hanging="284"/>
        <w:rPr>
          <w:rFonts w:ascii="Arial" w:hAnsi="Arial" w:cs="Arial"/>
          <w:sz w:val="22"/>
          <w:szCs w:val="22"/>
        </w:rPr>
      </w:pPr>
    </w:p>
    <w:p w:rsidR="00AF3CD4" w:rsidRPr="002D54A6" w:rsidRDefault="00736D7C" w:rsidP="00D06702">
      <w:pPr>
        <w:pStyle w:val="Style8"/>
        <w:widowControl/>
        <w:tabs>
          <w:tab w:val="left" w:pos="1694"/>
        </w:tabs>
        <w:spacing w:before="149" w:line="360" w:lineRule="auto"/>
        <w:ind w:left="851" w:hanging="284"/>
        <w:rPr>
          <w:rStyle w:val="FontStyle32"/>
          <w:rFonts w:ascii="Arial" w:hAnsi="Arial" w:cs="Arial"/>
          <w:sz w:val="22"/>
          <w:szCs w:val="22"/>
        </w:rPr>
      </w:pPr>
      <w:r w:rsidRPr="002D54A6">
        <w:rPr>
          <w:rStyle w:val="FontStyle32"/>
          <w:rFonts w:ascii="Arial" w:hAnsi="Arial" w:cs="Arial"/>
          <w:sz w:val="22"/>
          <w:szCs w:val="22"/>
        </w:rPr>
        <w:t>10.</w:t>
      </w:r>
      <w:r w:rsidRPr="002D54A6">
        <w:rPr>
          <w:rStyle w:val="FontStyle32"/>
          <w:rFonts w:ascii="Arial" w:hAnsi="Arial" w:cs="Arial"/>
          <w:sz w:val="22"/>
          <w:szCs w:val="22"/>
        </w:rPr>
        <w:tab/>
        <w:t>Zamawiający    nie    przewiduje    sposobu    komunikowania się</w:t>
      </w:r>
      <w:r w:rsidR="00580B7E" w:rsidRPr="002D54A6">
        <w:rPr>
          <w:rStyle w:val="FontStyle32"/>
          <w:rFonts w:ascii="Arial" w:hAnsi="Arial" w:cs="Arial"/>
          <w:sz w:val="22"/>
          <w:szCs w:val="22"/>
        </w:rPr>
        <w:t xml:space="preserve"> </w:t>
      </w:r>
      <w:r w:rsidRPr="002D54A6">
        <w:rPr>
          <w:rStyle w:val="FontStyle32"/>
          <w:rFonts w:ascii="Arial" w:hAnsi="Arial" w:cs="Arial"/>
          <w:sz w:val="22"/>
          <w:szCs w:val="22"/>
        </w:rPr>
        <w:t>z Wykonawcami w inny sposób niż przy użyciu środków komunikacji elektronicznej, wskazanych w SWZ.</w:t>
      </w:r>
    </w:p>
    <w:p w:rsidR="00AF3CD4" w:rsidRPr="002D54A6" w:rsidRDefault="00AF3CD4" w:rsidP="00D06702">
      <w:pPr>
        <w:pStyle w:val="Style7"/>
        <w:widowControl/>
        <w:spacing w:line="360" w:lineRule="auto"/>
        <w:ind w:left="851" w:right="749" w:hanging="284"/>
        <w:jc w:val="both"/>
        <w:rPr>
          <w:rFonts w:ascii="Arial" w:hAnsi="Arial" w:cs="Arial"/>
          <w:sz w:val="22"/>
          <w:szCs w:val="22"/>
        </w:rPr>
      </w:pPr>
    </w:p>
    <w:p w:rsidR="00AF3CD4" w:rsidRPr="002D54A6" w:rsidRDefault="00736D7C" w:rsidP="00D06702">
      <w:pPr>
        <w:pStyle w:val="Style7"/>
        <w:widowControl/>
        <w:spacing w:before="62" w:line="360" w:lineRule="auto"/>
        <w:ind w:left="851" w:right="749" w:hanging="284"/>
        <w:rPr>
          <w:rStyle w:val="FontStyle31"/>
          <w:rFonts w:ascii="Arial" w:hAnsi="Arial" w:cs="Arial"/>
          <w:sz w:val="22"/>
          <w:szCs w:val="22"/>
        </w:rPr>
      </w:pPr>
      <w:r w:rsidRPr="002D54A6">
        <w:rPr>
          <w:rStyle w:val="FontStyle31"/>
          <w:rFonts w:ascii="Arial" w:hAnsi="Arial" w:cs="Arial"/>
          <w:sz w:val="22"/>
          <w:szCs w:val="22"/>
        </w:rPr>
        <w:t>IX. Wskazanie osób u</w:t>
      </w:r>
      <w:r w:rsidR="006320B7" w:rsidRPr="002D54A6">
        <w:rPr>
          <w:rStyle w:val="FontStyle31"/>
          <w:rFonts w:ascii="Arial" w:hAnsi="Arial" w:cs="Arial"/>
          <w:sz w:val="22"/>
          <w:szCs w:val="22"/>
        </w:rPr>
        <w:t>prawnionych do komunikowania się</w:t>
      </w:r>
      <w:r w:rsidRPr="002D54A6">
        <w:rPr>
          <w:rStyle w:val="FontStyle31"/>
          <w:rFonts w:ascii="Arial" w:hAnsi="Arial" w:cs="Arial"/>
          <w:sz w:val="22"/>
          <w:szCs w:val="22"/>
        </w:rPr>
        <w:t xml:space="preserve"> z Wykonawcami</w:t>
      </w:r>
    </w:p>
    <w:p w:rsidR="00AF3CD4" w:rsidRPr="002D54A6" w:rsidRDefault="00736D7C" w:rsidP="00D06702">
      <w:pPr>
        <w:pStyle w:val="Style8"/>
        <w:widowControl/>
        <w:spacing w:before="154" w:line="360" w:lineRule="auto"/>
        <w:ind w:left="851" w:hanging="284"/>
        <w:rPr>
          <w:rFonts w:ascii="Arial" w:hAnsi="Arial" w:cs="Arial"/>
          <w:sz w:val="22"/>
          <w:szCs w:val="22"/>
        </w:rPr>
      </w:pPr>
      <w:r w:rsidRPr="002D54A6">
        <w:rPr>
          <w:rStyle w:val="FontStyle32"/>
          <w:rFonts w:ascii="Arial" w:hAnsi="Arial" w:cs="Arial"/>
          <w:sz w:val="22"/>
          <w:szCs w:val="22"/>
        </w:rPr>
        <w:t>Zamawiający wyznacza następujące osoby do kontaktu z Wykonawcami:</w:t>
      </w:r>
    </w:p>
    <w:p w:rsidR="00AF3CD4" w:rsidRPr="002D54A6" w:rsidRDefault="00580B7E" w:rsidP="00D06702">
      <w:pPr>
        <w:pStyle w:val="Style8"/>
        <w:widowControl/>
        <w:spacing w:before="211" w:line="360" w:lineRule="auto"/>
        <w:ind w:left="851" w:hanging="284"/>
        <w:rPr>
          <w:rStyle w:val="Hipercze"/>
          <w:rFonts w:ascii="Arial" w:hAnsi="Arial" w:cs="Arial"/>
          <w:sz w:val="22"/>
          <w:szCs w:val="22"/>
        </w:rPr>
      </w:pPr>
      <w:r w:rsidRPr="002D54A6">
        <w:rPr>
          <w:rStyle w:val="FontStyle32"/>
          <w:rFonts w:ascii="Arial" w:hAnsi="Arial" w:cs="Arial"/>
          <w:sz w:val="22"/>
          <w:szCs w:val="22"/>
        </w:rPr>
        <w:t xml:space="preserve">W sprawach formalno-prawnych: Monika Brzózka, </w:t>
      </w:r>
      <w:r w:rsidR="00736D7C" w:rsidRPr="002D54A6">
        <w:rPr>
          <w:rStyle w:val="FontStyle32"/>
          <w:rFonts w:ascii="Arial" w:hAnsi="Arial" w:cs="Arial"/>
          <w:sz w:val="22"/>
          <w:szCs w:val="22"/>
        </w:rPr>
        <w:t>e-mail:</w:t>
      </w:r>
      <w:r w:rsidRPr="002D54A6">
        <w:rPr>
          <w:rStyle w:val="FontStyle32"/>
          <w:rFonts w:ascii="Arial" w:hAnsi="Arial" w:cs="Arial"/>
          <w:sz w:val="22"/>
          <w:szCs w:val="22"/>
        </w:rPr>
        <w:t xml:space="preserve"> </w:t>
      </w:r>
      <w:hyperlink r:id="rId24" w:history="1">
        <w:r w:rsidRPr="002D54A6">
          <w:rPr>
            <w:rStyle w:val="Hipercze"/>
            <w:rFonts w:ascii="Arial" w:hAnsi="Arial" w:cs="Arial"/>
            <w:sz w:val="22"/>
            <w:szCs w:val="22"/>
          </w:rPr>
          <w:t>m.brzozka@prazmow.pl</w:t>
        </w:r>
      </w:hyperlink>
    </w:p>
    <w:p w:rsidR="00466204" w:rsidRPr="002D54A6" w:rsidRDefault="00466204" w:rsidP="00D06702">
      <w:pPr>
        <w:pStyle w:val="Style8"/>
        <w:widowControl/>
        <w:spacing w:before="211" w:line="360" w:lineRule="auto"/>
        <w:ind w:left="851" w:hanging="284"/>
        <w:rPr>
          <w:rStyle w:val="FontStyle32"/>
          <w:rFonts w:ascii="Arial" w:hAnsi="Arial" w:cs="Arial"/>
          <w:sz w:val="22"/>
          <w:szCs w:val="22"/>
        </w:rPr>
      </w:pPr>
      <w:r w:rsidRPr="002D54A6">
        <w:rPr>
          <w:rStyle w:val="FontStyle32"/>
          <w:rFonts w:ascii="Arial" w:hAnsi="Arial" w:cs="Arial"/>
          <w:sz w:val="22"/>
          <w:szCs w:val="22"/>
        </w:rPr>
        <w:t xml:space="preserve">W sprawach dotyczących przedmiotu zamówienia: Sławomir Szymaniak, e-mail: </w:t>
      </w:r>
      <w:hyperlink r:id="rId25" w:history="1">
        <w:r w:rsidRPr="002D54A6">
          <w:rPr>
            <w:rStyle w:val="Hipercze"/>
            <w:rFonts w:ascii="Arial" w:hAnsi="Arial" w:cs="Arial"/>
            <w:sz w:val="22"/>
            <w:szCs w:val="22"/>
          </w:rPr>
          <w:t>s.szymaniak@prazmow.pl</w:t>
        </w:r>
      </w:hyperlink>
      <w:r w:rsidRPr="002D54A6">
        <w:rPr>
          <w:rStyle w:val="FontStyle32"/>
          <w:rFonts w:ascii="Arial" w:hAnsi="Arial" w:cs="Arial"/>
          <w:sz w:val="22"/>
          <w:szCs w:val="22"/>
        </w:rPr>
        <w:t xml:space="preserve"> </w:t>
      </w:r>
    </w:p>
    <w:p w:rsidR="00AF3CD4" w:rsidRPr="002D54A6" w:rsidRDefault="00AF3CD4" w:rsidP="00D06702">
      <w:pPr>
        <w:pStyle w:val="Style7"/>
        <w:widowControl/>
        <w:spacing w:line="360" w:lineRule="auto"/>
        <w:ind w:left="851" w:right="14" w:hanging="284"/>
        <w:jc w:val="both"/>
        <w:rPr>
          <w:rFonts w:ascii="Arial" w:hAnsi="Arial" w:cs="Arial"/>
          <w:sz w:val="22"/>
          <w:szCs w:val="22"/>
        </w:rPr>
      </w:pPr>
    </w:p>
    <w:p w:rsidR="00AF3CD4" w:rsidRPr="002D54A6" w:rsidRDefault="00736D7C" w:rsidP="00D06702">
      <w:pPr>
        <w:pStyle w:val="Style7"/>
        <w:widowControl/>
        <w:spacing w:before="62" w:line="360" w:lineRule="auto"/>
        <w:ind w:left="851" w:right="14" w:hanging="284"/>
        <w:rPr>
          <w:rStyle w:val="FontStyle31"/>
          <w:rFonts w:ascii="Arial" w:hAnsi="Arial" w:cs="Arial"/>
          <w:sz w:val="22"/>
          <w:szCs w:val="22"/>
        </w:rPr>
      </w:pPr>
      <w:r w:rsidRPr="002D54A6">
        <w:rPr>
          <w:rStyle w:val="FontStyle31"/>
          <w:rFonts w:ascii="Arial" w:hAnsi="Arial" w:cs="Arial"/>
          <w:sz w:val="22"/>
          <w:szCs w:val="22"/>
        </w:rPr>
        <w:t>X. Termin związania ofertą</w:t>
      </w:r>
    </w:p>
    <w:p w:rsidR="00AF3CD4" w:rsidRPr="002D54A6" w:rsidRDefault="00736D7C" w:rsidP="00D06702">
      <w:pPr>
        <w:pStyle w:val="Style17"/>
        <w:widowControl/>
        <w:numPr>
          <w:ilvl w:val="0"/>
          <w:numId w:val="7"/>
        </w:numPr>
        <w:tabs>
          <w:tab w:val="left" w:pos="538"/>
          <w:tab w:val="left" w:leader="dot" w:pos="1541"/>
        </w:tabs>
        <w:spacing w:before="120" w:line="360" w:lineRule="auto"/>
        <w:ind w:left="851" w:hanging="284"/>
        <w:rPr>
          <w:rStyle w:val="FontStyle32"/>
          <w:rFonts w:ascii="Arial" w:hAnsi="Arial" w:cs="Arial"/>
          <w:sz w:val="22"/>
          <w:szCs w:val="22"/>
        </w:rPr>
      </w:pPr>
      <w:r w:rsidRPr="002D54A6">
        <w:rPr>
          <w:rStyle w:val="FontStyle32"/>
          <w:rFonts w:ascii="Arial" w:hAnsi="Arial" w:cs="Arial"/>
          <w:sz w:val="22"/>
          <w:szCs w:val="22"/>
        </w:rPr>
        <w:t>Wykonawca jest związany ofertą od dnia upływu t</w:t>
      </w:r>
      <w:r w:rsidR="00580B7E" w:rsidRPr="002D54A6">
        <w:rPr>
          <w:rStyle w:val="FontStyle32"/>
          <w:rFonts w:ascii="Arial" w:hAnsi="Arial" w:cs="Arial"/>
          <w:sz w:val="22"/>
          <w:szCs w:val="22"/>
        </w:rPr>
        <w:t>erminu</w:t>
      </w:r>
      <w:r w:rsidR="00466204" w:rsidRPr="002D54A6">
        <w:rPr>
          <w:rStyle w:val="FontStyle32"/>
          <w:rFonts w:ascii="Arial" w:hAnsi="Arial" w:cs="Arial"/>
          <w:sz w:val="22"/>
          <w:szCs w:val="22"/>
        </w:rPr>
        <w:t xml:space="preserve"> składania ofert do dnia 10</w:t>
      </w:r>
      <w:r w:rsidR="005352E4" w:rsidRPr="002D54A6">
        <w:rPr>
          <w:rStyle w:val="FontStyle32"/>
          <w:rFonts w:ascii="Arial" w:hAnsi="Arial" w:cs="Arial"/>
          <w:sz w:val="22"/>
          <w:szCs w:val="22"/>
        </w:rPr>
        <w:t>.09</w:t>
      </w:r>
      <w:r w:rsidR="00D15E91" w:rsidRPr="002D54A6">
        <w:rPr>
          <w:rStyle w:val="FontStyle32"/>
          <w:rFonts w:ascii="Arial" w:hAnsi="Arial" w:cs="Arial"/>
          <w:sz w:val="22"/>
          <w:szCs w:val="22"/>
        </w:rPr>
        <w:t>.2021r.</w:t>
      </w:r>
    </w:p>
    <w:p w:rsidR="00AF3CD4" w:rsidRPr="002D54A6" w:rsidRDefault="00736D7C" w:rsidP="00D06702">
      <w:pPr>
        <w:pStyle w:val="Style17"/>
        <w:widowControl/>
        <w:numPr>
          <w:ilvl w:val="0"/>
          <w:numId w:val="7"/>
        </w:numPr>
        <w:tabs>
          <w:tab w:val="left" w:pos="538"/>
        </w:tabs>
        <w:spacing w:before="125" w:line="360" w:lineRule="auto"/>
        <w:ind w:left="851" w:hanging="284"/>
        <w:rPr>
          <w:rStyle w:val="FontStyle32"/>
          <w:rFonts w:ascii="Arial" w:hAnsi="Arial" w:cs="Arial"/>
          <w:sz w:val="22"/>
          <w:szCs w:val="22"/>
        </w:rPr>
      </w:pPr>
      <w:r w:rsidRPr="002D54A6">
        <w:rPr>
          <w:rStyle w:val="FontStyle32"/>
          <w:rFonts w:ascii="Arial" w:hAnsi="Arial" w:cs="Arial"/>
          <w:sz w:val="22"/>
          <w:szCs w:val="22"/>
        </w:rPr>
        <w:t>W przypadku gdy wybór najkorzystniejszej oferty nie nastąpi przed upływem terminu związania oferta określonego w SWZ, Zamawiający przed upływem ter</w:t>
      </w:r>
      <w:r w:rsidR="006320B7" w:rsidRPr="002D54A6">
        <w:rPr>
          <w:rStyle w:val="FontStyle32"/>
          <w:rFonts w:ascii="Arial" w:hAnsi="Arial" w:cs="Arial"/>
          <w:sz w:val="22"/>
          <w:szCs w:val="22"/>
        </w:rPr>
        <w:t>minu związania oferta zwraca się</w:t>
      </w:r>
      <w:r w:rsidRPr="002D54A6">
        <w:rPr>
          <w:rStyle w:val="FontStyle32"/>
          <w:rFonts w:ascii="Arial" w:hAnsi="Arial" w:cs="Arial"/>
          <w:sz w:val="22"/>
          <w:szCs w:val="22"/>
        </w:rPr>
        <w:t xml:space="preserve"> jednokrotnie do Wykonawców o wyrażenie zgody na przedłużenie tego terminu o wskazywany pr</w:t>
      </w:r>
      <w:r w:rsidR="006320B7" w:rsidRPr="002D54A6">
        <w:rPr>
          <w:rStyle w:val="FontStyle32"/>
          <w:rFonts w:ascii="Arial" w:hAnsi="Arial" w:cs="Arial"/>
          <w:sz w:val="22"/>
          <w:szCs w:val="22"/>
        </w:rPr>
        <w:t>zez niego okres, nie dłuższy niż</w:t>
      </w:r>
      <w:r w:rsidRPr="002D54A6">
        <w:rPr>
          <w:rStyle w:val="FontStyle32"/>
          <w:rFonts w:ascii="Arial" w:hAnsi="Arial" w:cs="Arial"/>
          <w:sz w:val="22"/>
          <w:szCs w:val="22"/>
        </w:rPr>
        <w:t xml:space="preserve"> 30 dni.</w:t>
      </w:r>
    </w:p>
    <w:p w:rsidR="00AF3CD4" w:rsidRPr="002D54A6" w:rsidRDefault="00736D7C" w:rsidP="00D06702">
      <w:pPr>
        <w:pStyle w:val="Style17"/>
        <w:widowControl/>
        <w:numPr>
          <w:ilvl w:val="0"/>
          <w:numId w:val="7"/>
        </w:numPr>
        <w:tabs>
          <w:tab w:val="left" w:pos="538"/>
        </w:tabs>
        <w:spacing w:before="115" w:line="360" w:lineRule="auto"/>
        <w:ind w:left="851" w:hanging="284"/>
        <w:rPr>
          <w:rStyle w:val="FontStyle32"/>
          <w:rFonts w:ascii="Arial" w:hAnsi="Arial" w:cs="Arial"/>
          <w:sz w:val="22"/>
          <w:szCs w:val="22"/>
        </w:rPr>
      </w:pPr>
      <w:r w:rsidRPr="002D54A6">
        <w:rPr>
          <w:rStyle w:val="FontStyle32"/>
          <w:rFonts w:ascii="Arial" w:hAnsi="Arial" w:cs="Arial"/>
          <w:sz w:val="22"/>
          <w:szCs w:val="22"/>
        </w:rPr>
        <w:t>Przedłużenie terminu związania oferta, o którym mowa w ust. 2, wymaga złożenia przez Wykonawcę pisemnego oświadczenia o wyrażeniu zgody na przedłużenie terminu związania oferta.</w:t>
      </w:r>
    </w:p>
    <w:p w:rsidR="00D06702" w:rsidRPr="002D54A6" w:rsidRDefault="00D06702" w:rsidP="00D06702">
      <w:pPr>
        <w:pStyle w:val="Style7"/>
        <w:widowControl/>
        <w:spacing w:before="154" w:line="360" w:lineRule="auto"/>
        <w:ind w:left="851" w:right="24" w:hanging="284"/>
        <w:jc w:val="both"/>
        <w:rPr>
          <w:rStyle w:val="FontStyle31"/>
          <w:rFonts w:ascii="Arial" w:hAnsi="Arial" w:cs="Arial"/>
          <w:sz w:val="22"/>
          <w:szCs w:val="22"/>
        </w:rPr>
      </w:pPr>
    </w:p>
    <w:p w:rsidR="00AF3CD4" w:rsidRPr="002D54A6" w:rsidRDefault="00736D7C" w:rsidP="00D06702">
      <w:pPr>
        <w:pStyle w:val="Style7"/>
        <w:widowControl/>
        <w:spacing w:before="154" w:line="360" w:lineRule="auto"/>
        <w:ind w:left="851" w:right="24" w:hanging="284"/>
        <w:rPr>
          <w:rStyle w:val="FontStyle31"/>
          <w:rFonts w:ascii="Arial" w:hAnsi="Arial" w:cs="Arial"/>
          <w:sz w:val="22"/>
          <w:szCs w:val="22"/>
        </w:rPr>
      </w:pPr>
      <w:r w:rsidRPr="002D54A6">
        <w:rPr>
          <w:rStyle w:val="FontStyle31"/>
          <w:rFonts w:ascii="Arial" w:hAnsi="Arial" w:cs="Arial"/>
          <w:sz w:val="22"/>
          <w:szCs w:val="22"/>
        </w:rPr>
        <w:lastRenderedPageBreak/>
        <w:t>XI. Opis sposobu przygotowania oferty</w:t>
      </w:r>
    </w:p>
    <w:p w:rsidR="00AF3CD4" w:rsidRPr="002D54A6" w:rsidRDefault="00D06702" w:rsidP="001C1680">
      <w:pPr>
        <w:pStyle w:val="Style27"/>
        <w:widowControl/>
        <w:spacing w:before="125" w:line="360" w:lineRule="auto"/>
        <w:ind w:left="567" w:firstLine="0"/>
        <w:jc w:val="both"/>
        <w:rPr>
          <w:rStyle w:val="FontStyle32"/>
          <w:rFonts w:ascii="Arial" w:hAnsi="Arial" w:cs="Arial"/>
          <w:sz w:val="22"/>
          <w:szCs w:val="22"/>
        </w:rPr>
      </w:pPr>
      <w:r w:rsidRPr="002D54A6">
        <w:rPr>
          <w:rStyle w:val="FontStyle32"/>
          <w:rFonts w:ascii="Arial" w:hAnsi="Arial" w:cs="Arial"/>
          <w:sz w:val="22"/>
          <w:szCs w:val="22"/>
        </w:rPr>
        <w:t>1.</w:t>
      </w:r>
      <w:r w:rsidR="00736D7C" w:rsidRPr="002D54A6">
        <w:rPr>
          <w:rStyle w:val="FontStyle32"/>
          <w:rFonts w:ascii="Arial" w:hAnsi="Arial" w:cs="Arial"/>
          <w:sz w:val="22"/>
          <w:szCs w:val="22"/>
        </w:rPr>
        <w:t>Oferta musi być sporządzona w języku polskim, w postaci elektronicznej w formacie danych: .pdf, .</w:t>
      </w:r>
      <w:proofErr w:type="spellStart"/>
      <w:r w:rsidR="00736D7C" w:rsidRPr="002D54A6">
        <w:rPr>
          <w:rStyle w:val="FontStyle32"/>
          <w:rFonts w:ascii="Arial" w:hAnsi="Arial" w:cs="Arial"/>
          <w:sz w:val="22"/>
          <w:szCs w:val="22"/>
        </w:rPr>
        <w:t>doc</w:t>
      </w:r>
      <w:proofErr w:type="spellEnd"/>
      <w:r w:rsidR="00736D7C" w:rsidRPr="002D54A6">
        <w:rPr>
          <w:rStyle w:val="FontStyle32"/>
          <w:rFonts w:ascii="Arial" w:hAnsi="Arial" w:cs="Arial"/>
          <w:sz w:val="22"/>
          <w:szCs w:val="22"/>
        </w:rPr>
        <w:t>, .</w:t>
      </w:r>
      <w:proofErr w:type="spellStart"/>
      <w:r w:rsidR="00736D7C" w:rsidRPr="002D54A6">
        <w:rPr>
          <w:rStyle w:val="FontStyle32"/>
          <w:rFonts w:ascii="Arial" w:hAnsi="Arial" w:cs="Arial"/>
          <w:sz w:val="22"/>
          <w:szCs w:val="22"/>
        </w:rPr>
        <w:t>docx</w:t>
      </w:r>
      <w:proofErr w:type="spellEnd"/>
      <w:r w:rsidR="00736D7C" w:rsidRPr="002D54A6">
        <w:rPr>
          <w:rStyle w:val="FontStyle32"/>
          <w:rFonts w:ascii="Arial" w:hAnsi="Arial" w:cs="Arial"/>
          <w:sz w:val="22"/>
          <w:szCs w:val="22"/>
        </w:rPr>
        <w:t>, .rtf,.</w:t>
      </w:r>
      <w:proofErr w:type="spellStart"/>
      <w:r w:rsidR="00736D7C" w:rsidRPr="002D54A6">
        <w:rPr>
          <w:rStyle w:val="FontStyle32"/>
          <w:rFonts w:ascii="Arial" w:hAnsi="Arial" w:cs="Arial"/>
          <w:sz w:val="22"/>
          <w:szCs w:val="22"/>
        </w:rPr>
        <w:t>xps</w:t>
      </w:r>
      <w:proofErr w:type="spellEnd"/>
      <w:r w:rsidR="00736D7C" w:rsidRPr="002D54A6">
        <w:rPr>
          <w:rStyle w:val="FontStyle32"/>
          <w:rFonts w:ascii="Arial" w:hAnsi="Arial" w:cs="Arial"/>
          <w:sz w:val="22"/>
          <w:szCs w:val="22"/>
        </w:rPr>
        <w:t>, .</w:t>
      </w:r>
      <w:proofErr w:type="spellStart"/>
      <w:r w:rsidR="00736D7C" w:rsidRPr="002D54A6">
        <w:rPr>
          <w:rStyle w:val="FontStyle32"/>
          <w:rFonts w:ascii="Arial" w:hAnsi="Arial" w:cs="Arial"/>
          <w:sz w:val="22"/>
          <w:szCs w:val="22"/>
        </w:rPr>
        <w:t>odt</w:t>
      </w:r>
      <w:proofErr w:type="spellEnd"/>
      <w:r w:rsidR="00736D7C" w:rsidRPr="002D54A6">
        <w:rPr>
          <w:rStyle w:val="FontStyle32"/>
          <w:rFonts w:ascii="Arial" w:hAnsi="Arial" w:cs="Arial"/>
          <w:sz w:val="22"/>
          <w:szCs w:val="22"/>
        </w:rPr>
        <w:t xml:space="preserve"> i opatrzona kwalifikowanym podpisem elektronicznym, podpisem zaufanym lub podpisem osobistym.</w:t>
      </w:r>
    </w:p>
    <w:p w:rsidR="00AF3CD4" w:rsidRPr="002D54A6" w:rsidRDefault="00AF3CD4" w:rsidP="00D06702">
      <w:pPr>
        <w:widowControl/>
        <w:spacing w:line="360" w:lineRule="auto"/>
        <w:ind w:left="284"/>
        <w:jc w:val="both"/>
        <w:rPr>
          <w:rFonts w:ascii="Arial" w:hAnsi="Arial" w:cs="Arial"/>
          <w:sz w:val="22"/>
          <w:szCs w:val="22"/>
        </w:rPr>
      </w:pPr>
    </w:p>
    <w:p w:rsidR="006320B7" w:rsidRPr="002D54A6" w:rsidRDefault="00D06702"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t>2.</w:t>
      </w:r>
      <w:r w:rsidR="006320B7" w:rsidRPr="002D54A6">
        <w:rPr>
          <w:rStyle w:val="FontStyle32"/>
          <w:rFonts w:ascii="Arial" w:hAnsi="Arial" w:cs="Arial"/>
          <w:sz w:val="22"/>
          <w:szCs w:val="22"/>
        </w:rPr>
        <w:t xml:space="preserve">Wykonawca w celu poprawnego zaszyfrowania oferty powinien mieć zainstalowany na </w:t>
      </w:r>
      <w:r w:rsidRPr="002D54A6">
        <w:rPr>
          <w:rStyle w:val="FontStyle32"/>
          <w:rFonts w:ascii="Arial" w:hAnsi="Arial" w:cs="Arial"/>
          <w:sz w:val="22"/>
          <w:szCs w:val="22"/>
        </w:rPr>
        <w:t xml:space="preserve">  </w:t>
      </w:r>
      <w:r w:rsidR="006320B7" w:rsidRPr="002D54A6">
        <w:rPr>
          <w:rStyle w:val="FontStyle32"/>
          <w:rFonts w:ascii="Arial" w:hAnsi="Arial" w:cs="Arial"/>
          <w:sz w:val="22"/>
          <w:szCs w:val="22"/>
        </w:rPr>
        <w:t>komputerze .NET Framework 4.5. Aplikacja działa na platformie Windows (Vista SP2, 7, 8, 10) Aplikacja nie jest dostępna dla systemu Linux i MAC OS.</w:t>
      </w:r>
    </w:p>
    <w:p w:rsidR="006320B7" w:rsidRPr="002D54A6" w:rsidRDefault="006320B7"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t>3.</w:t>
      </w:r>
      <w:r w:rsidR="00D06702" w:rsidRPr="002D54A6">
        <w:rPr>
          <w:rStyle w:val="FontStyle32"/>
          <w:rFonts w:ascii="Arial" w:hAnsi="Arial" w:cs="Arial"/>
          <w:sz w:val="22"/>
          <w:szCs w:val="22"/>
        </w:rPr>
        <w:t xml:space="preserve"> </w:t>
      </w:r>
      <w:r w:rsidRPr="002D54A6">
        <w:rPr>
          <w:rStyle w:val="FontStyle32"/>
          <w:rFonts w:ascii="Arial" w:hAnsi="Arial" w:cs="Arial"/>
          <w:sz w:val="22"/>
          <w:szCs w:val="22"/>
        </w:rPr>
        <w:t xml:space="preserve">Sposób zaszyfrowania oferty opisany został w Instrukcji użytkownika dostępnej na </w:t>
      </w:r>
      <w:proofErr w:type="spellStart"/>
      <w:r w:rsidRPr="002D54A6">
        <w:rPr>
          <w:rStyle w:val="FontStyle32"/>
          <w:rFonts w:ascii="Arial" w:hAnsi="Arial" w:cs="Arial"/>
          <w:sz w:val="22"/>
          <w:szCs w:val="22"/>
        </w:rPr>
        <w:t>miniPortalu</w:t>
      </w:r>
      <w:proofErr w:type="spellEnd"/>
      <w:r w:rsidRPr="002D54A6">
        <w:rPr>
          <w:rStyle w:val="FontStyle32"/>
          <w:rFonts w:ascii="Arial" w:hAnsi="Arial" w:cs="Arial"/>
          <w:sz w:val="22"/>
          <w:szCs w:val="22"/>
        </w:rPr>
        <w:t>.</w:t>
      </w:r>
    </w:p>
    <w:p w:rsidR="006320B7" w:rsidRPr="002D54A6" w:rsidRDefault="00D06702"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t xml:space="preserve">4.Do </w:t>
      </w:r>
      <w:r w:rsidR="006320B7" w:rsidRPr="002D54A6">
        <w:rPr>
          <w:rStyle w:val="FontStyle32"/>
          <w:rFonts w:ascii="Arial" w:hAnsi="Arial" w:cs="Arial"/>
          <w:sz w:val="22"/>
          <w:szCs w:val="22"/>
        </w:rPr>
        <w:t>przygotowania oferty konieczne jest posiadanie przez osobę upoważnioną do reprezentowania Wykonawcy kwalifikowanego podpisu elektronicznego, podpisu osobistego lub podpisu zaufanego.</w:t>
      </w:r>
    </w:p>
    <w:p w:rsidR="006320B7" w:rsidRPr="002D54A6" w:rsidRDefault="006320B7"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t>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6320B7" w:rsidRPr="002D54A6" w:rsidRDefault="006320B7"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t xml:space="preserve">6.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w:t>
      </w:r>
    </w:p>
    <w:p w:rsidR="006320B7" w:rsidRPr="002D54A6" w:rsidRDefault="006320B7"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lastRenderedPageBreak/>
        <w:t>7. 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6320B7" w:rsidRPr="002D54A6" w:rsidRDefault="006320B7" w:rsidP="001C1680">
      <w:pPr>
        <w:pStyle w:val="Style9"/>
        <w:widowControl/>
        <w:spacing w:line="360" w:lineRule="auto"/>
        <w:ind w:left="567" w:firstLine="0"/>
        <w:rPr>
          <w:rStyle w:val="FontStyle32"/>
          <w:rFonts w:ascii="Arial" w:hAnsi="Arial" w:cs="Arial"/>
          <w:sz w:val="22"/>
          <w:szCs w:val="22"/>
        </w:rPr>
      </w:pPr>
      <w:r w:rsidRPr="002D54A6">
        <w:rPr>
          <w:rStyle w:val="FontStyle32"/>
          <w:rFonts w:ascii="Arial" w:hAnsi="Arial" w:cs="Arial"/>
          <w:sz w:val="22"/>
          <w:szCs w:val="22"/>
        </w:rPr>
        <w:t xml:space="preserve">8. Do przygotowania oferty zaleca się wykorzystanie Formularza Oferty, którego wzór stanowi Załącznik </w:t>
      </w:r>
      <w:r w:rsidR="00466204" w:rsidRPr="002D54A6">
        <w:rPr>
          <w:rStyle w:val="FontStyle32"/>
          <w:rFonts w:ascii="Arial" w:hAnsi="Arial" w:cs="Arial"/>
          <w:sz w:val="22"/>
          <w:szCs w:val="22"/>
        </w:rPr>
        <w:t xml:space="preserve">do </w:t>
      </w:r>
      <w:r w:rsidRPr="002D54A6">
        <w:rPr>
          <w:rStyle w:val="FontStyle32"/>
          <w:rFonts w:ascii="Arial" w:hAnsi="Arial" w:cs="Arial"/>
          <w:sz w:val="22"/>
          <w:szCs w:val="22"/>
        </w:rPr>
        <w:t>SWZ. W przypadku, gdy Wykonawca nie korzysta z przygotowanego przez Zamawiającego wzoru, w treści oferty należy zamieścić wszystkie informacje wymagane w Formularzu Ofertowym.</w:t>
      </w:r>
    </w:p>
    <w:p w:rsidR="006320B7" w:rsidRPr="002D54A6" w:rsidRDefault="006320B7" w:rsidP="001C1680">
      <w:pPr>
        <w:pStyle w:val="Style9"/>
        <w:widowControl/>
        <w:spacing w:line="360" w:lineRule="auto"/>
        <w:ind w:left="567" w:firstLine="0"/>
        <w:rPr>
          <w:rStyle w:val="FontStyle32"/>
          <w:rFonts w:ascii="Arial" w:hAnsi="Arial" w:cs="Arial"/>
          <w:b/>
          <w:sz w:val="22"/>
          <w:szCs w:val="22"/>
        </w:rPr>
      </w:pPr>
      <w:r w:rsidRPr="002D54A6">
        <w:rPr>
          <w:rStyle w:val="FontStyle32"/>
          <w:rFonts w:ascii="Arial" w:hAnsi="Arial" w:cs="Arial"/>
          <w:b/>
          <w:sz w:val="22"/>
          <w:szCs w:val="22"/>
        </w:rPr>
        <w:t>9. Do oferty należy dołączyć:</w:t>
      </w:r>
    </w:p>
    <w:p w:rsidR="006320B7" w:rsidRPr="002D54A6" w:rsidRDefault="006320B7" w:rsidP="00D06702">
      <w:pPr>
        <w:pStyle w:val="Style20"/>
        <w:widowControl/>
        <w:spacing w:line="360" w:lineRule="auto"/>
        <w:ind w:left="1440" w:hanging="426"/>
        <w:rPr>
          <w:rStyle w:val="FontStyle32"/>
          <w:rFonts w:ascii="Arial" w:hAnsi="Arial" w:cs="Arial"/>
          <w:sz w:val="22"/>
          <w:szCs w:val="22"/>
        </w:rPr>
      </w:pPr>
      <w:r w:rsidRPr="002D54A6">
        <w:rPr>
          <w:rStyle w:val="FontStyle32"/>
          <w:rFonts w:ascii="Arial" w:hAnsi="Arial" w:cs="Arial"/>
          <w:sz w:val="22"/>
          <w:szCs w:val="22"/>
        </w:rPr>
        <w:t>9.1. Pełnomocnictwo upoważniające do złożenia oferty, o ile ofertę składa pełnomocnik;</w:t>
      </w:r>
    </w:p>
    <w:p w:rsidR="006320B7" w:rsidRPr="002D54A6" w:rsidRDefault="006320B7" w:rsidP="00D06702">
      <w:pPr>
        <w:pStyle w:val="Style16"/>
        <w:widowControl/>
        <w:spacing w:line="360" w:lineRule="auto"/>
        <w:ind w:left="1014"/>
        <w:rPr>
          <w:rStyle w:val="FontStyle32"/>
          <w:rFonts w:ascii="Arial" w:hAnsi="Arial" w:cs="Arial"/>
          <w:sz w:val="22"/>
          <w:szCs w:val="22"/>
        </w:rPr>
      </w:pPr>
      <w:r w:rsidRPr="002D54A6">
        <w:rPr>
          <w:rStyle w:val="FontStyle32"/>
          <w:rFonts w:ascii="Arial" w:hAnsi="Arial" w:cs="Arial"/>
          <w:sz w:val="22"/>
          <w:szCs w:val="22"/>
        </w:rPr>
        <w:t>9.2. Pełnomocnictwo dla pełnomocnika do reprezentowania w postępowaniu Wykonawców wspólnie ubiegających się o udzielenie zamówienia - dotyczy ofert składanych przez Wykonawców wspólnie ubiegających się o udzielenie zamówienia;</w:t>
      </w:r>
    </w:p>
    <w:p w:rsidR="006320B7" w:rsidRPr="002D54A6" w:rsidRDefault="006320B7" w:rsidP="00D06702">
      <w:pPr>
        <w:pStyle w:val="Style16"/>
        <w:widowControl/>
        <w:spacing w:line="360" w:lineRule="auto"/>
        <w:ind w:left="1014"/>
        <w:rPr>
          <w:rStyle w:val="FontStyle32"/>
          <w:rFonts w:ascii="Arial" w:hAnsi="Arial" w:cs="Arial"/>
          <w:sz w:val="22"/>
          <w:szCs w:val="22"/>
        </w:rPr>
      </w:pPr>
      <w:r w:rsidRPr="002D54A6">
        <w:rPr>
          <w:rStyle w:val="FontStyle32"/>
          <w:rFonts w:ascii="Arial" w:hAnsi="Arial" w:cs="Arial"/>
          <w:sz w:val="22"/>
          <w:szCs w:val="22"/>
        </w:rPr>
        <w:t>9.3. Oświadczenie Wykonawcy o niepodleganiu wykluczeniu z postępowania - wzór oświadczenia o niepodleganiu wykluczeniu stanowi Załącznik nr 3 do SWZ. W p</w:t>
      </w:r>
      <w:r w:rsidR="00E50393" w:rsidRPr="002D54A6">
        <w:rPr>
          <w:rStyle w:val="FontStyle32"/>
          <w:rFonts w:ascii="Arial" w:hAnsi="Arial" w:cs="Arial"/>
          <w:sz w:val="22"/>
          <w:szCs w:val="22"/>
        </w:rPr>
        <w:t>rzypadku wspólnego ubiegania się</w:t>
      </w:r>
      <w:r w:rsidRPr="002D54A6">
        <w:rPr>
          <w:rStyle w:val="FontStyle32"/>
          <w:rFonts w:ascii="Arial" w:hAnsi="Arial" w:cs="Arial"/>
          <w:sz w:val="22"/>
          <w:szCs w:val="22"/>
        </w:rPr>
        <w:t xml:space="preserve"> o zamówienie przez Wykonawców, oświadczenie o niepoleganiu wykluczeniu składa każdy z Wykonawców.;</w:t>
      </w:r>
    </w:p>
    <w:p w:rsidR="006E327D" w:rsidRPr="002D54A6" w:rsidRDefault="006E327D" w:rsidP="00D06702">
      <w:pPr>
        <w:pStyle w:val="Style16"/>
        <w:widowControl/>
        <w:spacing w:line="360" w:lineRule="auto"/>
        <w:ind w:left="1014"/>
        <w:rPr>
          <w:rFonts w:ascii="Arial" w:hAnsi="Arial" w:cs="Arial"/>
          <w:sz w:val="22"/>
          <w:szCs w:val="22"/>
        </w:rPr>
      </w:pPr>
      <w:r w:rsidRPr="002D54A6">
        <w:rPr>
          <w:rStyle w:val="FontStyle32"/>
          <w:rFonts w:ascii="Arial" w:hAnsi="Arial" w:cs="Arial"/>
          <w:sz w:val="22"/>
          <w:szCs w:val="22"/>
        </w:rPr>
        <w:t>9.4. Następujące przedmiot</w:t>
      </w:r>
      <w:r w:rsidR="000C2ABD" w:rsidRPr="002D54A6">
        <w:rPr>
          <w:rStyle w:val="FontStyle32"/>
          <w:rFonts w:ascii="Arial" w:hAnsi="Arial" w:cs="Arial"/>
          <w:sz w:val="22"/>
          <w:szCs w:val="22"/>
        </w:rPr>
        <w:t>owe środki dowodowe:</w:t>
      </w:r>
    </w:p>
    <w:p w:rsidR="006E327D" w:rsidRPr="002D54A6" w:rsidRDefault="000C2ABD" w:rsidP="00D06702">
      <w:pPr>
        <w:pStyle w:val="Akapitzlist"/>
        <w:widowControl/>
        <w:numPr>
          <w:ilvl w:val="0"/>
          <w:numId w:val="18"/>
        </w:numPr>
        <w:shd w:val="clear" w:color="auto" w:fill="FFFFFF"/>
        <w:autoSpaceDE/>
        <w:autoSpaceDN/>
        <w:adjustRightInd/>
        <w:spacing w:line="360" w:lineRule="auto"/>
        <w:ind w:left="1560" w:hanging="567"/>
        <w:jc w:val="both"/>
        <w:rPr>
          <w:rFonts w:ascii="Arial" w:eastAsia="Times New Roman" w:hAnsi="Arial" w:cs="Arial"/>
          <w:color w:val="212529"/>
          <w:sz w:val="22"/>
          <w:szCs w:val="22"/>
        </w:rPr>
      </w:pPr>
      <w:r w:rsidRPr="002D54A6">
        <w:rPr>
          <w:rFonts w:ascii="Arial" w:eastAsia="Times New Roman" w:hAnsi="Arial" w:cs="Arial"/>
          <w:color w:val="212529"/>
          <w:sz w:val="22"/>
          <w:szCs w:val="22"/>
        </w:rPr>
        <w:t>W</w:t>
      </w:r>
      <w:r w:rsidR="00E07290">
        <w:rPr>
          <w:rFonts w:ascii="Arial" w:eastAsia="Times New Roman" w:hAnsi="Arial" w:cs="Arial"/>
          <w:color w:val="212529"/>
          <w:sz w:val="22"/>
          <w:szCs w:val="22"/>
        </w:rPr>
        <w:t>ykaz</w:t>
      </w:r>
      <w:r w:rsidRPr="002D54A6">
        <w:rPr>
          <w:rFonts w:ascii="Arial" w:eastAsia="Times New Roman" w:hAnsi="Arial" w:cs="Arial"/>
          <w:color w:val="212529"/>
          <w:sz w:val="22"/>
          <w:szCs w:val="22"/>
        </w:rPr>
        <w:t xml:space="preserve"> 2</w:t>
      </w:r>
      <w:r w:rsidR="006E327D" w:rsidRPr="002D54A6">
        <w:rPr>
          <w:rFonts w:ascii="Arial" w:eastAsia="Times New Roman" w:hAnsi="Arial" w:cs="Arial"/>
          <w:color w:val="212529"/>
          <w:sz w:val="22"/>
          <w:szCs w:val="22"/>
        </w:rPr>
        <w:t xml:space="preserve">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w:t>
      </w:r>
      <w:r w:rsidRPr="002D54A6">
        <w:rPr>
          <w:rFonts w:ascii="Arial" w:eastAsia="Times New Roman" w:hAnsi="Arial" w:cs="Arial"/>
          <w:color w:val="212529"/>
          <w:sz w:val="22"/>
          <w:szCs w:val="22"/>
        </w:rPr>
        <w:t xml:space="preserve">ów - inne odpowiednie dokumenty (roboty muszą być związane z modernizacją, budową, przebudową lub rozbudową </w:t>
      </w:r>
      <w:r w:rsidR="00C77796" w:rsidRPr="002D54A6">
        <w:rPr>
          <w:rFonts w:ascii="Arial" w:eastAsia="Times New Roman" w:hAnsi="Arial" w:cs="Arial"/>
          <w:color w:val="212529"/>
          <w:sz w:val="22"/>
          <w:szCs w:val="22"/>
        </w:rPr>
        <w:t xml:space="preserve">oświetlenia drogowego </w:t>
      </w:r>
      <w:r w:rsidRPr="002D54A6">
        <w:rPr>
          <w:rFonts w:ascii="Arial" w:eastAsia="Times New Roman" w:hAnsi="Arial" w:cs="Arial"/>
          <w:color w:val="212529"/>
          <w:sz w:val="22"/>
          <w:szCs w:val="22"/>
        </w:rPr>
        <w:t xml:space="preserve">na kwotę minimum </w:t>
      </w:r>
      <w:r w:rsidR="00F34318">
        <w:rPr>
          <w:rFonts w:ascii="Arial" w:eastAsia="Times New Roman" w:hAnsi="Arial" w:cs="Arial"/>
          <w:color w:val="212529"/>
          <w:sz w:val="22"/>
          <w:szCs w:val="22"/>
        </w:rPr>
        <w:t xml:space="preserve">50 000,00zł każda (w przypadku składania oferty na dwie części należy wykazać minimum 2 roboty na kwotę minimum 100 000,00zł każda). </w:t>
      </w:r>
    </w:p>
    <w:p w:rsidR="007A0A40" w:rsidRDefault="007A0A40" w:rsidP="00466204">
      <w:pPr>
        <w:pStyle w:val="Akapitzlist"/>
        <w:numPr>
          <w:ilvl w:val="0"/>
          <w:numId w:val="18"/>
        </w:numPr>
        <w:autoSpaceDE/>
        <w:spacing w:line="360" w:lineRule="auto"/>
        <w:ind w:left="1560"/>
        <w:jc w:val="both"/>
        <w:rPr>
          <w:rFonts w:ascii="Arial" w:hAnsi="Arial" w:cs="Arial"/>
          <w:sz w:val="22"/>
          <w:szCs w:val="22"/>
          <w:shd w:val="clear" w:color="auto" w:fill="FFFFFF"/>
        </w:rPr>
      </w:pPr>
      <w:r w:rsidRPr="002D54A6">
        <w:rPr>
          <w:rFonts w:ascii="Arial" w:hAnsi="Arial" w:cs="Arial"/>
          <w:sz w:val="22"/>
          <w:szCs w:val="22"/>
        </w:rPr>
        <w:t xml:space="preserve">Zamawiający wymaga, aby Wykonawca ubiegający się o realizację przedmiotowego zamówienia </w:t>
      </w:r>
      <w:r w:rsidRPr="002D54A6">
        <w:rPr>
          <w:rFonts w:ascii="Arial" w:hAnsi="Arial" w:cs="Arial"/>
          <w:spacing w:val="-2"/>
          <w:sz w:val="22"/>
          <w:szCs w:val="22"/>
        </w:rPr>
        <w:t xml:space="preserve">w trakcie jego realizacji dysponował </w:t>
      </w:r>
      <w:r w:rsidRPr="002D54A6">
        <w:rPr>
          <w:rFonts w:ascii="Arial" w:hAnsi="Arial" w:cs="Arial"/>
          <w:sz w:val="22"/>
          <w:szCs w:val="22"/>
        </w:rPr>
        <w:t xml:space="preserve">1 osobą z </w:t>
      </w:r>
      <w:r w:rsidRPr="002D54A6">
        <w:rPr>
          <w:rFonts w:ascii="Arial" w:hAnsi="Arial" w:cs="Arial"/>
          <w:sz w:val="22"/>
          <w:szCs w:val="22"/>
        </w:rPr>
        <w:lastRenderedPageBreak/>
        <w:t xml:space="preserve">uprawnieniami kierownika budowy posiadającym uprawnienia budowlane do kierowania robotami budowlanymi w specjalności instalacyjnej w zakresie sieci, instalacji i urządzeń elektrycznych i elektroenergetycznych w zakresie niezbędnym do wykonania przedmiotu zamówienia lub odpowiadające im ważne uprawnienia budowlane, które zostały wydane na podstawie wcześniej obowiązujących przepisów w tym zakresie. Celem potwierdzenia wymaganego warunku Wykonawcy muszą złożyć: wykaz osób (zgodny z wzorem stanowiącym </w:t>
      </w:r>
      <w:r w:rsidR="00466204" w:rsidRPr="002D54A6">
        <w:rPr>
          <w:rFonts w:ascii="Arial" w:hAnsi="Arial" w:cs="Arial"/>
          <w:bCs/>
          <w:sz w:val="22"/>
          <w:szCs w:val="22"/>
        </w:rPr>
        <w:t>Załącznik</w:t>
      </w:r>
      <w:r w:rsidRPr="002D54A6">
        <w:rPr>
          <w:rFonts w:ascii="Arial" w:hAnsi="Arial" w:cs="Arial"/>
          <w:sz w:val="22"/>
          <w:szCs w:val="22"/>
        </w:rPr>
        <w:t xml:space="preserve"> do niniejszej SWZ,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  (w załączeniu dokumenty potwierdzające uprawnienia). </w:t>
      </w:r>
      <w:r w:rsidRPr="002D54A6">
        <w:rPr>
          <w:rFonts w:ascii="Arial" w:hAnsi="Arial" w:cs="Arial"/>
          <w:sz w:val="22"/>
          <w:szCs w:val="22"/>
          <w:shd w:val="clear" w:color="auto" w:fill="FFFFFF"/>
        </w:rPr>
        <w:t>Zamawiający określając wymogi dla osób w zakresie posiadanych uprawnień dopuszcza odpowiadające im kwalifikacje zawodowe uprawniające do kierowania robotami budowlanymi w danej specjalności nabyte w państwach członkowskich Unii Europejskiej, Konfederacji Szwajcarskiej oraz w państwach Europejskiego Obszaru Gospodarczego, stosownie do przepisu art. 12 a ustawy Prawo budowlane oraz przepisów ustawy o zasadach uznawania kwalifikacji zawodowych nabytych w państwach członkowskich Unii Europejskiej (Dz. U. z 2008 r., Nr 63, poz.394)</w:t>
      </w:r>
    </w:p>
    <w:p w:rsidR="003E0303" w:rsidRPr="003E0303" w:rsidRDefault="003E0303" w:rsidP="00466204">
      <w:pPr>
        <w:pStyle w:val="Akapitzlist"/>
        <w:numPr>
          <w:ilvl w:val="0"/>
          <w:numId w:val="18"/>
        </w:numPr>
        <w:autoSpaceDE/>
        <w:spacing w:line="360" w:lineRule="auto"/>
        <w:ind w:left="1560"/>
        <w:jc w:val="both"/>
        <w:rPr>
          <w:rStyle w:val="FontStyle32"/>
          <w:rFonts w:ascii="Arial" w:hAnsi="Arial" w:cs="Arial"/>
          <w:sz w:val="22"/>
          <w:szCs w:val="22"/>
          <w:shd w:val="clear" w:color="auto" w:fill="FFFFFF"/>
        </w:rPr>
      </w:pPr>
      <w:r w:rsidRPr="003E0303">
        <w:rPr>
          <w:rFonts w:ascii="Arial" w:hAnsi="Arial" w:cs="Arial"/>
          <w:sz w:val="22"/>
          <w:szCs w:val="22"/>
        </w:rPr>
        <w:t xml:space="preserve">Zamawiający uzna, że Wykonawca spełnia warunek w zakresie posiadania zdolności ekonomicznej lub finansowej niezbędnej do realizacji zamówienia, jeżeli: posiada dokument potwierdzający, że jest ubezpieczony od odpowiedzialności cywilnej w zakresie prowadzonej działalności związanej z przedmiotem zamówienia na kwotę nie mniejszą niż 200 000,00 zł (w przypadku składania oferty na część 1 – 100 000,00zł, na część 2 – 100 000,00zł). </w:t>
      </w:r>
    </w:p>
    <w:p w:rsidR="007A0A40" w:rsidRPr="002D54A6" w:rsidRDefault="007A0A40" w:rsidP="007A0A40">
      <w:pPr>
        <w:spacing w:line="360" w:lineRule="auto"/>
        <w:jc w:val="both"/>
        <w:rPr>
          <w:rStyle w:val="FontStyle32"/>
          <w:rFonts w:ascii="Arial" w:hAnsi="Arial" w:cs="Arial"/>
          <w:sz w:val="22"/>
          <w:szCs w:val="22"/>
        </w:rPr>
      </w:pPr>
    </w:p>
    <w:p w:rsidR="006320B7" w:rsidRPr="002D54A6" w:rsidRDefault="006320B7" w:rsidP="00D06702">
      <w:pPr>
        <w:pStyle w:val="Style17"/>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10. Oferta oraz oświadczenie o niepodleganiu wykluczeniu muszą być złożone w oryginale.</w:t>
      </w:r>
    </w:p>
    <w:p w:rsidR="006320B7" w:rsidRPr="002D54A6" w:rsidRDefault="006320B7" w:rsidP="00D06702">
      <w:pPr>
        <w:pStyle w:val="Style16"/>
        <w:widowControl/>
        <w:spacing w:line="360" w:lineRule="auto"/>
        <w:ind w:left="993"/>
        <w:rPr>
          <w:rStyle w:val="FontStyle32"/>
          <w:rFonts w:ascii="Arial" w:hAnsi="Arial" w:cs="Arial"/>
          <w:sz w:val="22"/>
          <w:szCs w:val="22"/>
        </w:rPr>
      </w:pPr>
      <w:r w:rsidRPr="002D54A6">
        <w:rPr>
          <w:rStyle w:val="FontStyle32"/>
          <w:rFonts w:ascii="Arial" w:hAnsi="Arial" w:cs="Arial"/>
          <w:sz w:val="22"/>
          <w:szCs w:val="22"/>
        </w:rPr>
        <w:t>11. Zamawiający zaleca ponumerowanie stron oferty.</w:t>
      </w:r>
    </w:p>
    <w:p w:rsidR="006320B7" w:rsidRPr="002D54A6" w:rsidRDefault="006320B7" w:rsidP="00D06702">
      <w:pPr>
        <w:pStyle w:val="Style17"/>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12. Pełnomocnictwo do złożenia oferty musi być złożone w oryginale w takiej samej formie, jak składana oferta (</w:t>
      </w:r>
      <w:proofErr w:type="spellStart"/>
      <w:r w:rsidRPr="002D54A6">
        <w:rPr>
          <w:rStyle w:val="FontStyle32"/>
          <w:rFonts w:ascii="Arial" w:hAnsi="Arial" w:cs="Arial"/>
          <w:sz w:val="22"/>
          <w:szCs w:val="22"/>
        </w:rPr>
        <w:t>t.j</w:t>
      </w:r>
      <w:proofErr w:type="spellEnd"/>
      <w:r w:rsidRPr="002D54A6">
        <w:rPr>
          <w:rStyle w:val="FontStyle32"/>
          <w:rFonts w:ascii="Arial" w:hAnsi="Arial" w:cs="Arial"/>
          <w:sz w:val="22"/>
          <w:szCs w:val="22"/>
        </w:rPr>
        <w:t xml:space="preserve">. w formie elektronicznej lub postaci elektronicznej opatrzonej podpisem zaufanym lub podpisem osobistym). Dopuszcza się także </w:t>
      </w:r>
      <w:r w:rsidRPr="002D54A6">
        <w:rPr>
          <w:rStyle w:val="FontStyle32"/>
          <w:rFonts w:ascii="Arial" w:hAnsi="Arial" w:cs="Arial"/>
          <w:sz w:val="22"/>
          <w:szCs w:val="22"/>
        </w:rPr>
        <w:lastRenderedPageBreak/>
        <w:t>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6320B7" w:rsidRPr="002D54A6" w:rsidRDefault="006320B7" w:rsidP="00D06702">
      <w:pPr>
        <w:pStyle w:val="Style17"/>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13. Jeżeli Wykonawca nie złoży przedmiotowych środków dowodowych lub złożone przedmiotowe środki dowodowe będą niekompletne, Zamawiający wezwie do ich złożenia lub uzupełnienia w wyznaczonym terminie.</w:t>
      </w:r>
    </w:p>
    <w:p w:rsidR="00D06702" w:rsidRPr="002D54A6" w:rsidRDefault="006320B7" w:rsidP="00F61790">
      <w:pPr>
        <w:pStyle w:val="Style17"/>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14. Postanowień ust. 13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4440DC" w:rsidRPr="002D54A6" w:rsidRDefault="004440DC" w:rsidP="00D06702">
      <w:pPr>
        <w:pStyle w:val="Style17"/>
        <w:widowControl/>
        <w:spacing w:line="360" w:lineRule="auto"/>
        <w:ind w:left="993" w:firstLine="0"/>
        <w:rPr>
          <w:rStyle w:val="FontStyle32"/>
          <w:rFonts w:ascii="Arial" w:hAnsi="Arial" w:cs="Arial"/>
          <w:sz w:val="22"/>
          <w:szCs w:val="22"/>
        </w:rPr>
      </w:pPr>
    </w:p>
    <w:p w:rsidR="004440DC" w:rsidRPr="002D54A6" w:rsidRDefault="006E327D" w:rsidP="00F61790">
      <w:pPr>
        <w:pStyle w:val="Style7"/>
        <w:widowControl/>
        <w:spacing w:line="360" w:lineRule="auto"/>
        <w:ind w:left="993"/>
        <w:rPr>
          <w:rStyle w:val="FontStyle31"/>
          <w:rFonts w:ascii="Arial" w:hAnsi="Arial" w:cs="Arial"/>
          <w:sz w:val="22"/>
          <w:szCs w:val="22"/>
        </w:rPr>
      </w:pPr>
      <w:r w:rsidRPr="002D54A6">
        <w:rPr>
          <w:rStyle w:val="FontStyle31"/>
          <w:rFonts w:ascii="Arial" w:hAnsi="Arial" w:cs="Arial"/>
          <w:sz w:val="22"/>
          <w:szCs w:val="22"/>
        </w:rPr>
        <w:t>XII. Sposób oraz termin składania ofert</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 xml:space="preserve">1. Wykonawca składa ofertę za pośrednictwem </w:t>
      </w:r>
      <w:proofErr w:type="spellStart"/>
      <w:r w:rsidR="000C2ABD" w:rsidRPr="002D54A6">
        <w:rPr>
          <w:rStyle w:val="FontStyle32"/>
          <w:rFonts w:ascii="Arial" w:hAnsi="Arial" w:cs="Arial"/>
          <w:sz w:val="22"/>
          <w:szCs w:val="22"/>
        </w:rPr>
        <w:t>ePUAP</w:t>
      </w:r>
      <w:proofErr w:type="spellEnd"/>
      <w:r w:rsidR="000C2ABD" w:rsidRPr="002D54A6">
        <w:rPr>
          <w:rStyle w:val="FontStyle32"/>
          <w:rFonts w:ascii="Arial" w:hAnsi="Arial" w:cs="Arial"/>
          <w:sz w:val="22"/>
          <w:szCs w:val="22"/>
        </w:rPr>
        <w:t xml:space="preserve"> oraz</w:t>
      </w:r>
      <w:r w:rsidRPr="002D54A6">
        <w:rPr>
          <w:rStyle w:val="FontStyle32"/>
          <w:rFonts w:ascii="Arial" w:hAnsi="Arial" w:cs="Arial"/>
          <w:sz w:val="22"/>
          <w:szCs w:val="22"/>
        </w:rPr>
        <w:t xml:space="preserve"> </w:t>
      </w:r>
      <w:proofErr w:type="spellStart"/>
      <w:r w:rsidRPr="002D54A6">
        <w:rPr>
          <w:rStyle w:val="FontStyle32"/>
          <w:rFonts w:ascii="Arial" w:hAnsi="Arial" w:cs="Arial"/>
          <w:sz w:val="22"/>
          <w:szCs w:val="22"/>
        </w:rPr>
        <w:t>miniPortalu</w:t>
      </w:r>
      <w:proofErr w:type="spellEnd"/>
      <w:r w:rsidRPr="002D54A6">
        <w:rPr>
          <w:rStyle w:val="FontStyle32"/>
          <w:rFonts w:ascii="Arial" w:hAnsi="Arial" w:cs="Arial"/>
          <w:sz w:val="22"/>
          <w:szCs w:val="22"/>
        </w:rPr>
        <w:t xml:space="preserve">. Sposób złożenia oferty opisany został w Instrukcji użytkownika dostępnej na </w:t>
      </w:r>
      <w:proofErr w:type="spellStart"/>
      <w:r w:rsidRPr="002D54A6">
        <w:rPr>
          <w:rStyle w:val="FontStyle32"/>
          <w:rFonts w:ascii="Arial" w:hAnsi="Arial" w:cs="Arial"/>
          <w:sz w:val="22"/>
          <w:szCs w:val="22"/>
        </w:rPr>
        <w:t>miniPortalu</w:t>
      </w:r>
      <w:proofErr w:type="spellEnd"/>
      <w:r w:rsidRPr="002D54A6">
        <w:rPr>
          <w:rStyle w:val="FontStyle32"/>
          <w:rFonts w:ascii="Arial" w:hAnsi="Arial" w:cs="Arial"/>
          <w:sz w:val="22"/>
          <w:szCs w:val="22"/>
        </w:rPr>
        <w:t>.</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2. Ofertę wraz z wymaganymi załącznikami należy złożyć w terminie do d</w:t>
      </w:r>
      <w:r w:rsidR="00B92528" w:rsidRPr="002D54A6">
        <w:rPr>
          <w:rStyle w:val="FontStyle32"/>
          <w:rFonts w:ascii="Arial" w:hAnsi="Arial" w:cs="Arial"/>
          <w:sz w:val="22"/>
          <w:szCs w:val="22"/>
        </w:rPr>
        <w:t>nia 12</w:t>
      </w:r>
      <w:r w:rsidR="007A0A40" w:rsidRPr="002D54A6">
        <w:rPr>
          <w:rStyle w:val="FontStyle32"/>
          <w:rFonts w:ascii="Arial" w:hAnsi="Arial" w:cs="Arial"/>
          <w:sz w:val="22"/>
          <w:szCs w:val="22"/>
        </w:rPr>
        <w:t>.08</w:t>
      </w:r>
      <w:r w:rsidR="000C2ABD" w:rsidRPr="002D54A6">
        <w:rPr>
          <w:rStyle w:val="FontStyle32"/>
          <w:rFonts w:ascii="Arial" w:hAnsi="Arial" w:cs="Arial"/>
          <w:sz w:val="22"/>
          <w:szCs w:val="22"/>
        </w:rPr>
        <w:t>.2021r, do godz. 12:00</w:t>
      </w:r>
    </w:p>
    <w:p w:rsidR="006E327D" w:rsidRPr="002D54A6" w:rsidRDefault="006E327D" w:rsidP="00D06702">
      <w:pPr>
        <w:pStyle w:val="Style16"/>
        <w:widowControl/>
        <w:spacing w:line="360" w:lineRule="auto"/>
        <w:ind w:left="993"/>
        <w:rPr>
          <w:rStyle w:val="FontStyle32"/>
          <w:rFonts w:ascii="Arial" w:hAnsi="Arial" w:cs="Arial"/>
          <w:sz w:val="22"/>
          <w:szCs w:val="22"/>
        </w:rPr>
      </w:pPr>
      <w:r w:rsidRPr="002D54A6">
        <w:rPr>
          <w:rStyle w:val="FontStyle32"/>
          <w:rFonts w:ascii="Arial" w:hAnsi="Arial" w:cs="Arial"/>
          <w:sz w:val="22"/>
          <w:szCs w:val="22"/>
        </w:rPr>
        <w:t>3. Wykonawca może złożyć tylko jedną ofertę.</w:t>
      </w:r>
    </w:p>
    <w:p w:rsidR="006E327D" w:rsidRPr="002D54A6" w:rsidRDefault="006E327D" w:rsidP="00D06702">
      <w:pPr>
        <w:pStyle w:val="Style16"/>
        <w:widowControl/>
        <w:spacing w:line="360" w:lineRule="auto"/>
        <w:ind w:left="993"/>
        <w:rPr>
          <w:rStyle w:val="FontStyle32"/>
          <w:rFonts w:ascii="Arial" w:hAnsi="Arial" w:cs="Arial"/>
          <w:sz w:val="22"/>
          <w:szCs w:val="22"/>
        </w:rPr>
      </w:pPr>
      <w:r w:rsidRPr="002D54A6">
        <w:rPr>
          <w:rStyle w:val="FontStyle32"/>
          <w:rFonts w:ascii="Arial" w:hAnsi="Arial" w:cs="Arial"/>
          <w:sz w:val="22"/>
          <w:szCs w:val="22"/>
        </w:rPr>
        <w:t>4. Zamawiający odrzuci ofertę złożoną po terminie składania ofert.</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 xml:space="preserve">5. Wykonawca po przesłaniu oferty otrzyma numer oferty generowany przez </w:t>
      </w:r>
      <w:proofErr w:type="spellStart"/>
      <w:r w:rsidRPr="002D54A6">
        <w:rPr>
          <w:rStyle w:val="FontStyle32"/>
          <w:rFonts w:ascii="Arial" w:hAnsi="Arial" w:cs="Arial"/>
          <w:sz w:val="22"/>
          <w:szCs w:val="22"/>
        </w:rPr>
        <w:t>ePUAP</w:t>
      </w:r>
      <w:proofErr w:type="spellEnd"/>
      <w:r w:rsidRPr="002D54A6">
        <w:rPr>
          <w:rStyle w:val="FontStyle32"/>
          <w:rFonts w:ascii="Arial" w:hAnsi="Arial" w:cs="Arial"/>
          <w:sz w:val="22"/>
          <w:szCs w:val="22"/>
        </w:rPr>
        <w:t>. Ten numer należy zapisać i zachować. Będzie on potrzebny w razie ewentualnego wycofania oferty.</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 xml:space="preserve">6. Wykonawca przed upływem terminu do składania ofert może wycofać ofertę za pośrednictwem </w:t>
      </w:r>
      <w:proofErr w:type="spellStart"/>
      <w:r w:rsidR="000C2ABD" w:rsidRPr="002D54A6">
        <w:rPr>
          <w:rStyle w:val="FontStyle32"/>
          <w:rFonts w:ascii="Arial" w:hAnsi="Arial" w:cs="Arial"/>
          <w:sz w:val="22"/>
          <w:szCs w:val="22"/>
        </w:rPr>
        <w:t>ePUAP</w:t>
      </w:r>
      <w:proofErr w:type="spellEnd"/>
      <w:r w:rsidR="000C2ABD" w:rsidRPr="002D54A6">
        <w:rPr>
          <w:rStyle w:val="FontStyle32"/>
          <w:rFonts w:ascii="Arial" w:hAnsi="Arial" w:cs="Arial"/>
          <w:sz w:val="22"/>
          <w:szCs w:val="22"/>
        </w:rPr>
        <w:t xml:space="preserve"> i</w:t>
      </w:r>
      <w:r w:rsidRPr="002D54A6">
        <w:rPr>
          <w:rStyle w:val="FontStyle32"/>
          <w:rFonts w:ascii="Arial" w:hAnsi="Arial" w:cs="Arial"/>
          <w:sz w:val="22"/>
          <w:szCs w:val="22"/>
        </w:rPr>
        <w:t xml:space="preserve"> </w:t>
      </w:r>
      <w:proofErr w:type="spellStart"/>
      <w:r w:rsidRPr="002D54A6">
        <w:rPr>
          <w:rStyle w:val="FontStyle32"/>
          <w:rFonts w:ascii="Arial" w:hAnsi="Arial" w:cs="Arial"/>
          <w:sz w:val="22"/>
          <w:szCs w:val="22"/>
        </w:rPr>
        <w:t>miniPortalu</w:t>
      </w:r>
      <w:proofErr w:type="spellEnd"/>
      <w:r w:rsidRPr="002D54A6">
        <w:rPr>
          <w:rStyle w:val="FontStyle32"/>
          <w:rFonts w:ascii="Arial" w:hAnsi="Arial" w:cs="Arial"/>
          <w:sz w:val="22"/>
          <w:szCs w:val="22"/>
        </w:rPr>
        <w:t xml:space="preserve">. Sposób wycofania oferty został opisany w Instrukcji użytkownika dostępnej na </w:t>
      </w:r>
      <w:proofErr w:type="spellStart"/>
      <w:r w:rsidRPr="002D54A6">
        <w:rPr>
          <w:rStyle w:val="FontStyle32"/>
          <w:rFonts w:ascii="Arial" w:hAnsi="Arial" w:cs="Arial"/>
          <w:sz w:val="22"/>
          <w:szCs w:val="22"/>
        </w:rPr>
        <w:t>miniPortalu</w:t>
      </w:r>
      <w:proofErr w:type="spellEnd"/>
      <w:r w:rsidRPr="002D54A6">
        <w:rPr>
          <w:rStyle w:val="FontStyle32"/>
          <w:rFonts w:ascii="Arial" w:hAnsi="Arial" w:cs="Arial"/>
          <w:sz w:val="22"/>
          <w:szCs w:val="22"/>
        </w:rPr>
        <w:t>.</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7. Wykonawca po upływie terminu do składania ofert nie może wycofać złożonej oferty.</w:t>
      </w:r>
    </w:p>
    <w:p w:rsidR="004440DC" w:rsidRPr="002D54A6" w:rsidRDefault="004440DC" w:rsidP="00D06702">
      <w:pPr>
        <w:pStyle w:val="Style9"/>
        <w:widowControl/>
        <w:spacing w:line="360" w:lineRule="auto"/>
        <w:ind w:left="993" w:firstLine="0"/>
        <w:rPr>
          <w:rStyle w:val="FontStyle32"/>
          <w:rFonts w:ascii="Arial" w:hAnsi="Arial" w:cs="Arial"/>
          <w:sz w:val="22"/>
          <w:szCs w:val="22"/>
        </w:rPr>
      </w:pPr>
    </w:p>
    <w:p w:rsidR="00F61790" w:rsidRPr="002D54A6" w:rsidRDefault="006E327D" w:rsidP="00F61790">
      <w:pPr>
        <w:pStyle w:val="Style16"/>
        <w:widowControl/>
        <w:spacing w:line="360" w:lineRule="auto"/>
        <w:ind w:left="993"/>
        <w:jc w:val="center"/>
        <w:rPr>
          <w:rStyle w:val="FontStyle32"/>
          <w:rFonts w:ascii="Arial" w:hAnsi="Arial" w:cs="Arial"/>
          <w:b/>
          <w:sz w:val="22"/>
          <w:szCs w:val="22"/>
        </w:rPr>
      </w:pPr>
      <w:r w:rsidRPr="002D54A6">
        <w:rPr>
          <w:rStyle w:val="FontStyle32"/>
          <w:rFonts w:ascii="Arial" w:hAnsi="Arial" w:cs="Arial"/>
          <w:b/>
          <w:sz w:val="22"/>
          <w:szCs w:val="22"/>
        </w:rPr>
        <w:t>XIII. Termin otwarcia ofert</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1. Otwarcie ofert nastąpi w d</w:t>
      </w:r>
      <w:r w:rsidR="00B92528" w:rsidRPr="002D54A6">
        <w:rPr>
          <w:rStyle w:val="FontStyle32"/>
          <w:rFonts w:ascii="Arial" w:hAnsi="Arial" w:cs="Arial"/>
          <w:sz w:val="22"/>
          <w:szCs w:val="22"/>
        </w:rPr>
        <w:t>niu 12</w:t>
      </w:r>
      <w:r w:rsidR="007A0A40" w:rsidRPr="002D54A6">
        <w:rPr>
          <w:rStyle w:val="FontStyle32"/>
          <w:rFonts w:ascii="Arial" w:hAnsi="Arial" w:cs="Arial"/>
          <w:sz w:val="22"/>
          <w:szCs w:val="22"/>
        </w:rPr>
        <w:t>.08</w:t>
      </w:r>
      <w:r w:rsidR="000C2ABD" w:rsidRPr="002D54A6">
        <w:rPr>
          <w:rStyle w:val="FontStyle32"/>
          <w:rFonts w:ascii="Arial" w:hAnsi="Arial" w:cs="Arial"/>
          <w:sz w:val="22"/>
          <w:szCs w:val="22"/>
        </w:rPr>
        <w:t>.2021, o godzinie 12:15</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lastRenderedPageBreak/>
        <w:t>2. Otwarcie ofert jest niejawne.</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3. Zamawiający, najpóźniej przed otwarciem ofert, udostępnia na stronie internetowej prowadzonego postępowania informacją o kwocie, jaką zamierza przeznaczyć na sfinansowanie zamówienia.</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4. Zamawiający, niezwłocznie po otwarciu ofert, udostępnia na stronie internetowej prowadzonego postępowania informacje o:</w:t>
      </w:r>
    </w:p>
    <w:p w:rsidR="006E327D" w:rsidRPr="002D54A6" w:rsidRDefault="006E327D"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4.1. nazwach albo imionach i nazwiskach oraz siedzibach lub miejscach prowadzonej działalności gospodarczej albo miejscach zamieszkania wykonawców, których oferty zostały otwarte;</w:t>
      </w:r>
    </w:p>
    <w:p w:rsidR="006E327D" w:rsidRPr="002D54A6" w:rsidRDefault="006E327D" w:rsidP="00D06702">
      <w:pPr>
        <w:pStyle w:val="Style9"/>
        <w:widowControl/>
        <w:spacing w:line="360" w:lineRule="auto"/>
        <w:ind w:left="1440" w:firstLine="0"/>
        <w:rPr>
          <w:rStyle w:val="FontStyle32"/>
          <w:rFonts w:ascii="Arial" w:hAnsi="Arial" w:cs="Arial"/>
          <w:sz w:val="22"/>
          <w:szCs w:val="22"/>
        </w:rPr>
      </w:pPr>
      <w:r w:rsidRPr="002D54A6">
        <w:rPr>
          <w:rStyle w:val="FontStyle32"/>
          <w:rFonts w:ascii="Arial" w:hAnsi="Arial" w:cs="Arial"/>
          <w:sz w:val="22"/>
          <w:szCs w:val="22"/>
        </w:rPr>
        <w:t>4.2. cenach lub kosztach zawartych w ofertach.</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5. W przypadku wystąpienia awarii systemu teleinformatycznego, która spowoduje brak możliwości otwarcia ofert w terminie określonym przez Zamawiającego, otwarcie ofer</w:t>
      </w:r>
      <w:r w:rsidR="004440DC" w:rsidRPr="002D54A6">
        <w:rPr>
          <w:rStyle w:val="FontStyle32"/>
          <w:rFonts w:ascii="Arial" w:hAnsi="Arial" w:cs="Arial"/>
          <w:sz w:val="22"/>
          <w:szCs w:val="22"/>
        </w:rPr>
        <w:t>t nastąpi niezwłocznie po usunię</w:t>
      </w:r>
      <w:r w:rsidRPr="002D54A6">
        <w:rPr>
          <w:rStyle w:val="FontStyle32"/>
          <w:rFonts w:ascii="Arial" w:hAnsi="Arial" w:cs="Arial"/>
          <w:sz w:val="22"/>
          <w:szCs w:val="22"/>
        </w:rPr>
        <w:t>ciu awarii.</w:t>
      </w:r>
    </w:p>
    <w:p w:rsidR="006E327D" w:rsidRPr="002D54A6" w:rsidRDefault="006E327D" w:rsidP="00D06702">
      <w:pPr>
        <w:pStyle w:val="Style9"/>
        <w:widowControl/>
        <w:spacing w:line="360" w:lineRule="auto"/>
        <w:ind w:left="993" w:firstLine="0"/>
        <w:rPr>
          <w:rStyle w:val="FontStyle32"/>
          <w:rFonts w:ascii="Arial" w:hAnsi="Arial" w:cs="Arial"/>
          <w:sz w:val="22"/>
          <w:szCs w:val="22"/>
        </w:rPr>
      </w:pPr>
      <w:r w:rsidRPr="002D54A6">
        <w:rPr>
          <w:rStyle w:val="FontStyle32"/>
          <w:rFonts w:ascii="Arial" w:hAnsi="Arial" w:cs="Arial"/>
          <w:sz w:val="22"/>
          <w:szCs w:val="22"/>
        </w:rPr>
        <w:t>6. Zamawiający poinformuje o zmianie terminu otwarcia ofert na stronie internetowej prowadzonego postępowania.</w:t>
      </w:r>
    </w:p>
    <w:p w:rsidR="00060D70" w:rsidRPr="002D54A6" w:rsidRDefault="00060D70" w:rsidP="00D06702">
      <w:pPr>
        <w:pStyle w:val="Style9"/>
        <w:widowControl/>
        <w:spacing w:line="360" w:lineRule="auto"/>
        <w:ind w:left="993" w:firstLine="0"/>
        <w:rPr>
          <w:rStyle w:val="FontStyle32"/>
          <w:rFonts w:ascii="Arial" w:hAnsi="Arial" w:cs="Arial"/>
          <w:sz w:val="22"/>
          <w:szCs w:val="22"/>
        </w:rPr>
      </w:pPr>
    </w:p>
    <w:p w:rsidR="004440DC" w:rsidRPr="002D54A6" w:rsidRDefault="004440DC" w:rsidP="00D06702">
      <w:pPr>
        <w:pStyle w:val="Style16"/>
        <w:widowControl/>
        <w:spacing w:line="360" w:lineRule="auto"/>
        <w:jc w:val="center"/>
        <w:rPr>
          <w:rStyle w:val="FontStyle32"/>
          <w:rFonts w:ascii="Arial" w:hAnsi="Arial" w:cs="Arial"/>
          <w:b/>
          <w:sz w:val="22"/>
          <w:szCs w:val="22"/>
        </w:rPr>
      </w:pPr>
      <w:r w:rsidRPr="002D54A6">
        <w:rPr>
          <w:rStyle w:val="FontStyle32"/>
          <w:rFonts w:ascii="Arial" w:hAnsi="Arial" w:cs="Arial"/>
          <w:b/>
          <w:sz w:val="22"/>
          <w:szCs w:val="22"/>
        </w:rPr>
        <w:t>XIV. Podstawy wykluczenia</w:t>
      </w:r>
    </w:p>
    <w:p w:rsidR="004440DC" w:rsidRPr="002D54A6" w:rsidRDefault="004440DC" w:rsidP="00D06702">
      <w:pPr>
        <w:pStyle w:val="Style12"/>
        <w:widowControl/>
        <w:spacing w:line="360" w:lineRule="auto"/>
        <w:ind w:left="720" w:firstLine="0"/>
        <w:jc w:val="both"/>
        <w:rPr>
          <w:rStyle w:val="FontStyle32"/>
          <w:rFonts w:ascii="Arial" w:hAnsi="Arial" w:cs="Arial"/>
          <w:sz w:val="22"/>
          <w:szCs w:val="22"/>
        </w:rPr>
      </w:pPr>
      <w:r w:rsidRPr="002D54A6">
        <w:rPr>
          <w:rStyle w:val="FontStyle32"/>
          <w:rFonts w:ascii="Arial" w:hAnsi="Arial" w:cs="Arial"/>
          <w:sz w:val="22"/>
          <w:szCs w:val="22"/>
        </w:rPr>
        <w:t xml:space="preserve">1.     Z postępowania o udzielenie zamówienia wyklucza sią, z zastrzeżeniem art. 110 ust. 2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 Wykonawcą:</w:t>
      </w:r>
    </w:p>
    <w:p w:rsidR="004440DC" w:rsidRPr="002D54A6" w:rsidRDefault="004440DC" w:rsidP="00D06702">
      <w:pPr>
        <w:pStyle w:val="Style12"/>
        <w:widowControl/>
        <w:spacing w:line="360" w:lineRule="auto"/>
        <w:ind w:left="1440" w:firstLine="0"/>
        <w:jc w:val="both"/>
        <w:rPr>
          <w:rStyle w:val="FontStyle32"/>
          <w:rFonts w:ascii="Arial" w:hAnsi="Arial" w:cs="Arial"/>
          <w:sz w:val="22"/>
          <w:szCs w:val="22"/>
        </w:rPr>
      </w:pPr>
      <w:r w:rsidRPr="002D54A6">
        <w:rPr>
          <w:rStyle w:val="FontStyle32"/>
          <w:rFonts w:ascii="Arial" w:hAnsi="Arial" w:cs="Arial"/>
          <w:sz w:val="22"/>
          <w:szCs w:val="22"/>
        </w:rPr>
        <w:t xml:space="preserve">1.1. </w:t>
      </w:r>
      <w:r w:rsidR="00B92528" w:rsidRPr="002D54A6">
        <w:rPr>
          <w:rStyle w:val="FontStyle32"/>
          <w:rFonts w:ascii="Arial" w:hAnsi="Arial" w:cs="Arial"/>
          <w:sz w:val="22"/>
          <w:szCs w:val="22"/>
        </w:rPr>
        <w:t>będącego</w:t>
      </w:r>
      <w:r w:rsidRPr="002D54A6">
        <w:rPr>
          <w:rStyle w:val="FontStyle32"/>
          <w:rFonts w:ascii="Arial" w:hAnsi="Arial" w:cs="Arial"/>
          <w:sz w:val="22"/>
          <w:szCs w:val="22"/>
        </w:rPr>
        <w:t xml:space="preserve"> osobą fizyczną, którego prawomocnie skazano za przestępstwo:</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a) udziału w zorganizowanej grupie przestępczej albo związku mającym na celu popełnienie przestępstwa lub przestępstwa skarbowego, o którym mowa w art. 258 Kodeksu karnego,</w:t>
      </w:r>
    </w:p>
    <w:p w:rsidR="004440DC" w:rsidRPr="002D54A6" w:rsidRDefault="004440DC" w:rsidP="00D06702">
      <w:pPr>
        <w:pStyle w:val="Style9"/>
        <w:widowControl/>
        <w:spacing w:line="360" w:lineRule="auto"/>
        <w:ind w:left="1440" w:firstLine="0"/>
        <w:rPr>
          <w:rStyle w:val="FontStyle32"/>
          <w:rFonts w:ascii="Arial" w:hAnsi="Arial" w:cs="Arial"/>
          <w:sz w:val="22"/>
          <w:szCs w:val="22"/>
        </w:rPr>
      </w:pPr>
      <w:r w:rsidRPr="002D54A6">
        <w:rPr>
          <w:rStyle w:val="FontStyle32"/>
          <w:rFonts w:ascii="Arial" w:hAnsi="Arial" w:cs="Arial"/>
          <w:sz w:val="22"/>
          <w:szCs w:val="22"/>
        </w:rPr>
        <w:t>b) handlu ludźmi, o którym mowa w art. 189a Kodeksu karnego,</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c) o którym mowa w art. 228-230a, art. 250a Kodeksu karnego lub w art. 46 lub art. 48 ustawy z dnia 25 czerwca 2010 r. o sporcie,</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e) o charakterze terrorystycznym, o którym mowa w art. 115 § 20 Kodeksu karnego, lub mające na celu popełnienie tego przestępstwa,</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lastRenderedPageBreak/>
        <w:t>f) pracy małoletnich cudzoziemców, o którym mowa w art. 9 ust. 2 ustawy z dnia 15 czerwca 2012 r. o skutkach powierzania wykonywania pracy cudzoziemcom przebywającym wbrew przepisom na terytorium Rzeczypospolitej Polskiej (Dz. U. poz. 769),</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h) o którym mowa w art. 9 ust. 1 i 3 lub art. 10 ustawy z dnia 15 czerwca 2012 r. o skutkach powierzania wykonywania pracy cudzoziemcom przebywającym wbrew przepisom na terytorium Rzeczypospolitej Polskiej</w:t>
      </w:r>
    </w:p>
    <w:p w:rsidR="004440DC" w:rsidRPr="002D54A6" w:rsidRDefault="004440DC" w:rsidP="00D06702">
      <w:pPr>
        <w:pStyle w:val="Style4"/>
        <w:widowControl/>
        <w:spacing w:line="360" w:lineRule="auto"/>
        <w:ind w:left="1440"/>
        <w:jc w:val="both"/>
        <w:rPr>
          <w:rStyle w:val="FontStyle32"/>
          <w:rFonts w:ascii="Arial" w:hAnsi="Arial" w:cs="Arial"/>
          <w:sz w:val="22"/>
          <w:szCs w:val="22"/>
        </w:rPr>
      </w:pPr>
      <w:r w:rsidRPr="002D54A6">
        <w:rPr>
          <w:rStyle w:val="FontStyle32"/>
          <w:rFonts w:ascii="Arial" w:hAnsi="Arial" w:cs="Arial"/>
          <w:sz w:val="22"/>
          <w:szCs w:val="22"/>
        </w:rPr>
        <w:t>- lub za odpowiedni czyn zabroniony określony w przepisach prawa obcego;</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1.3. wobec którego wydano prawomocny wyrok są</w:t>
      </w:r>
      <w:r w:rsidRPr="002D54A6">
        <w:rPr>
          <w:rStyle w:val="FontStyle32"/>
          <w:rFonts w:ascii="Arial" w:hAnsi="Arial" w:cs="Arial"/>
          <w:sz w:val="22"/>
          <w:szCs w:val="22"/>
          <w:vertAlign w:val="subscript"/>
        </w:rPr>
        <w:t>d</w:t>
      </w:r>
      <w:r w:rsidRPr="002D54A6">
        <w:rPr>
          <w:rStyle w:val="FontStyle32"/>
          <w:rFonts w:ascii="Arial" w:hAnsi="Arial" w:cs="Arial"/>
          <w:sz w:val="22"/>
          <w:szCs w:val="22"/>
        </w:rPr>
        <w:t>u lub ostateczną decyzje</w:t>
      </w:r>
      <w:r w:rsidRPr="002D54A6">
        <w:rPr>
          <w:rStyle w:val="FontStyle32"/>
          <w:rFonts w:ascii="Arial" w:hAnsi="Arial" w:cs="Arial"/>
          <w:sz w:val="22"/>
          <w:szCs w:val="22"/>
          <w:vertAlign w:val="subscript"/>
        </w:rPr>
        <w:t xml:space="preserve"> </w:t>
      </w:r>
      <w:r w:rsidRPr="002D54A6">
        <w:rPr>
          <w:rStyle w:val="FontStyle32"/>
          <w:rFonts w:ascii="Arial" w:hAnsi="Arial" w:cs="Arial"/>
          <w:sz w:val="22"/>
          <w:szCs w:val="22"/>
        </w:rPr>
        <w:t>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1.4. wobec którego orzeczono zakaz ubiegania sią o zamówienia publiczne;</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 xml:space="preserve">1.5. jeżeli Zamawiający może stwierdzić, na podstawie wiarygodnych przesłanek, </w:t>
      </w:r>
      <w:r w:rsidRPr="002D54A6">
        <w:rPr>
          <w:rStyle w:val="FontStyle32"/>
          <w:rFonts w:ascii="Arial" w:hAnsi="Arial" w:cs="Arial"/>
          <w:spacing w:val="-20"/>
          <w:sz w:val="22"/>
          <w:szCs w:val="22"/>
        </w:rPr>
        <w:t>że</w:t>
      </w:r>
      <w:r w:rsidRPr="002D54A6">
        <w:rPr>
          <w:rStyle w:val="FontStyle32"/>
          <w:rFonts w:ascii="Arial" w:hAnsi="Arial" w:cs="Arial"/>
          <w:sz w:val="22"/>
          <w:szCs w:val="22"/>
        </w:rPr>
        <w:t xml:space="preserv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w:t>
      </w:r>
      <w:r w:rsidRPr="002D54A6">
        <w:rPr>
          <w:rStyle w:val="FontStyle32"/>
          <w:rFonts w:ascii="Arial" w:hAnsi="Arial" w:cs="Arial"/>
          <w:spacing w:val="-20"/>
          <w:sz w:val="22"/>
          <w:szCs w:val="22"/>
        </w:rPr>
        <w:t>że</w:t>
      </w:r>
      <w:r w:rsidRPr="002D54A6">
        <w:rPr>
          <w:rStyle w:val="FontStyle32"/>
          <w:rFonts w:ascii="Arial" w:hAnsi="Arial" w:cs="Arial"/>
          <w:sz w:val="22"/>
          <w:szCs w:val="22"/>
        </w:rPr>
        <w:t xml:space="preserve"> wykażą, </w:t>
      </w:r>
      <w:r w:rsidRPr="002D54A6">
        <w:rPr>
          <w:rStyle w:val="FontStyle32"/>
          <w:rFonts w:ascii="Arial" w:hAnsi="Arial" w:cs="Arial"/>
          <w:spacing w:val="-20"/>
          <w:sz w:val="22"/>
          <w:szCs w:val="22"/>
        </w:rPr>
        <w:t>że</w:t>
      </w:r>
      <w:r w:rsidRPr="002D54A6">
        <w:rPr>
          <w:rStyle w:val="FontStyle32"/>
          <w:rFonts w:ascii="Arial" w:hAnsi="Arial" w:cs="Arial"/>
          <w:sz w:val="22"/>
          <w:szCs w:val="22"/>
        </w:rPr>
        <w:t xml:space="preserve"> przygotowali te oferty lub wnioski niezależnie od siebie;</w:t>
      </w:r>
    </w:p>
    <w:p w:rsidR="004440DC" w:rsidRPr="002D54A6" w:rsidRDefault="004440DC" w:rsidP="00D06702">
      <w:pPr>
        <w:pStyle w:val="Style16"/>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lastRenderedPageBreak/>
        <w:t xml:space="preserve">1.6. jeżeli, w przypadkach, o których mowa w art. 85 ust. 1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w:t>
      </w:r>
    </w:p>
    <w:p w:rsidR="004440DC" w:rsidRPr="002D54A6" w:rsidRDefault="004440DC" w:rsidP="00D06702">
      <w:pPr>
        <w:pStyle w:val="Style20"/>
        <w:widowControl/>
        <w:spacing w:line="360" w:lineRule="auto"/>
        <w:ind w:left="1440"/>
        <w:rPr>
          <w:rStyle w:val="FontStyle32"/>
          <w:rFonts w:ascii="Arial" w:hAnsi="Arial" w:cs="Arial"/>
          <w:sz w:val="22"/>
          <w:szCs w:val="22"/>
        </w:rPr>
      </w:pPr>
      <w:r w:rsidRPr="002D54A6">
        <w:rPr>
          <w:rStyle w:val="FontStyle32"/>
          <w:rFonts w:ascii="Arial" w:hAnsi="Arial" w:cs="Arial"/>
          <w:sz w:val="22"/>
          <w:szCs w:val="22"/>
        </w:rPr>
        <w:t xml:space="preserve">chyba </w:t>
      </w:r>
      <w:r w:rsidRPr="002D54A6">
        <w:rPr>
          <w:rStyle w:val="FontStyle32"/>
          <w:rFonts w:ascii="Arial" w:hAnsi="Arial" w:cs="Arial"/>
          <w:spacing w:val="-20"/>
          <w:sz w:val="22"/>
          <w:szCs w:val="22"/>
        </w:rPr>
        <w:t>że</w:t>
      </w:r>
      <w:r w:rsidRPr="002D54A6">
        <w:rPr>
          <w:rStyle w:val="FontStyle32"/>
          <w:rFonts w:ascii="Arial" w:hAnsi="Arial" w:cs="Arial"/>
          <w:sz w:val="22"/>
          <w:szCs w:val="22"/>
        </w:rPr>
        <w:t xml:space="preserve"> spowodowane tym zakłócenie konkurencji może być wyeliminowane w inny sposób niż przez wykluczenie Wykonawcy z udziału w postępowaniu o udzielenie zamówienia.</w:t>
      </w:r>
    </w:p>
    <w:p w:rsidR="004440DC" w:rsidRPr="002D54A6" w:rsidRDefault="004440DC" w:rsidP="00D06702">
      <w:pPr>
        <w:pStyle w:val="Style12"/>
        <w:widowControl/>
        <w:spacing w:line="360" w:lineRule="auto"/>
        <w:ind w:left="720" w:firstLine="0"/>
        <w:jc w:val="both"/>
        <w:rPr>
          <w:rStyle w:val="FontStyle32"/>
          <w:rFonts w:ascii="Arial" w:hAnsi="Arial" w:cs="Arial"/>
          <w:sz w:val="22"/>
          <w:szCs w:val="22"/>
        </w:rPr>
      </w:pPr>
      <w:r w:rsidRPr="002D54A6">
        <w:rPr>
          <w:rStyle w:val="FontStyle32"/>
          <w:rFonts w:ascii="Arial" w:hAnsi="Arial" w:cs="Arial"/>
          <w:sz w:val="22"/>
          <w:szCs w:val="22"/>
        </w:rPr>
        <w:t>2.     Wykonawca może zostać wykluczony przez Zamawiającego na każdym etapie postępowania o udzielenie zamówienia.</w:t>
      </w:r>
    </w:p>
    <w:p w:rsidR="006320B7" w:rsidRPr="002D54A6" w:rsidRDefault="006320B7" w:rsidP="00D06702">
      <w:pPr>
        <w:pStyle w:val="Style27"/>
        <w:widowControl/>
        <w:tabs>
          <w:tab w:val="left" w:pos="1890"/>
        </w:tabs>
        <w:spacing w:before="125" w:line="360" w:lineRule="auto"/>
        <w:ind w:left="1641"/>
        <w:jc w:val="both"/>
        <w:rPr>
          <w:rStyle w:val="FontStyle32"/>
          <w:rFonts w:ascii="Arial" w:hAnsi="Arial" w:cs="Arial"/>
          <w:sz w:val="22"/>
          <w:szCs w:val="22"/>
        </w:rPr>
      </w:pPr>
    </w:p>
    <w:p w:rsidR="004440DC" w:rsidRPr="002D54A6" w:rsidRDefault="004440DC" w:rsidP="00D06702">
      <w:pPr>
        <w:pStyle w:val="Style7"/>
        <w:widowControl/>
        <w:spacing w:line="360" w:lineRule="auto"/>
        <w:rPr>
          <w:rStyle w:val="FontStyle31"/>
          <w:rFonts w:ascii="Arial" w:hAnsi="Arial" w:cs="Arial"/>
          <w:sz w:val="22"/>
          <w:szCs w:val="22"/>
        </w:rPr>
      </w:pPr>
      <w:r w:rsidRPr="002D54A6">
        <w:rPr>
          <w:rStyle w:val="FontStyle31"/>
          <w:rFonts w:ascii="Arial" w:hAnsi="Arial" w:cs="Arial"/>
          <w:sz w:val="22"/>
          <w:szCs w:val="22"/>
        </w:rPr>
        <w:t>XV. Sposób obliczenia ceny</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1. Wykonawca poda cenę oferty w Formularzu Ofertowym sporządzonym według wzoru stanowiącego Załącznik Nr 2 do SWZ, jako cenę brutto [z uwzględnieniem kwoty podatku od towarów i usług (VAT)] z wyszczególnieniem stawki podatku od towarów i usług (VAT).</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2. Cena oferty stanowi wynagrodzenie ryczałtowe.</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3. Cena musi być wyrażona w złotych polskich (PLN), z dokładnością nie większą niż dwa miejsca po przecinku.</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 xml:space="preserve">4.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 xml:space="preserve"> w związku z art. 223 ust. 2 pkt 3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5. Rozliczenia między Zamawiającym a Wykonawcą będą prowadzone w złotych polskich (PLN).</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6. W przypadku rozbieżności pomiędzy ceną ryczałtową podaną cyfrowo a słownie, jako wartość właściwa zostanie przyjęta cena ryczałtowa podana słownie.</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p>
    <w:p w:rsidR="004440DC" w:rsidRPr="002D54A6" w:rsidRDefault="004440DC" w:rsidP="00D06702">
      <w:pPr>
        <w:pStyle w:val="Style7"/>
        <w:widowControl/>
        <w:spacing w:line="360" w:lineRule="auto"/>
        <w:ind w:left="720"/>
        <w:rPr>
          <w:rStyle w:val="FontStyle31"/>
          <w:rFonts w:ascii="Arial" w:hAnsi="Arial" w:cs="Arial"/>
          <w:sz w:val="22"/>
          <w:szCs w:val="22"/>
        </w:rPr>
      </w:pPr>
      <w:r w:rsidRPr="002D54A6">
        <w:rPr>
          <w:rStyle w:val="FontStyle31"/>
          <w:rFonts w:ascii="Arial" w:hAnsi="Arial" w:cs="Arial"/>
          <w:sz w:val="22"/>
          <w:szCs w:val="22"/>
        </w:rPr>
        <w:t>XVI. Opis kryteriów oceny ofert, wraz z podaniem wag tych kryteriów i sposobu</w:t>
      </w:r>
    </w:p>
    <w:p w:rsidR="004440DC" w:rsidRPr="002D54A6" w:rsidRDefault="004440DC" w:rsidP="00D06702">
      <w:pPr>
        <w:pStyle w:val="Style7"/>
        <w:widowControl/>
        <w:spacing w:line="360" w:lineRule="auto"/>
        <w:ind w:left="720"/>
        <w:rPr>
          <w:rStyle w:val="FontStyle31"/>
          <w:rFonts w:ascii="Arial" w:hAnsi="Arial" w:cs="Arial"/>
          <w:sz w:val="22"/>
          <w:szCs w:val="22"/>
        </w:rPr>
      </w:pPr>
      <w:r w:rsidRPr="002D54A6">
        <w:rPr>
          <w:rStyle w:val="FontStyle31"/>
          <w:rFonts w:ascii="Arial" w:hAnsi="Arial" w:cs="Arial"/>
          <w:sz w:val="22"/>
          <w:szCs w:val="22"/>
        </w:rPr>
        <w:t>oceny ofert</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lastRenderedPageBreak/>
        <w:t>1. Przy wyborze oferty Zamawiający będzie się kierował kryterium najniższej ceny</w:t>
      </w:r>
      <w:r w:rsidR="00E07290">
        <w:rPr>
          <w:rStyle w:val="FontStyle32"/>
          <w:rFonts w:ascii="Arial" w:hAnsi="Arial" w:cs="Arial"/>
          <w:sz w:val="22"/>
          <w:szCs w:val="22"/>
        </w:rPr>
        <w:t xml:space="preserve"> – 8</w:t>
      </w:r>
      <w:r w:rsidR="00FF4462" w:rsidRPr="002D54A6">
        <w:rPr>
          <w:rStyle w:val="FontStyle32"/>
          <w:rFonts w:ascii="Arial" w:hAnsi="Arial" w:cs="Arial"/>
          <w:sz w:val="22"/>
          <w:szCs w:val="22"/>
        </w:rPr>
        <w:t>0% oraz kryterium termin</w:t>
      </w:r>
      <w:r w:rsidR="00060D70" w:rsidRPr="002D54A6">
        <w:rPr>
          <w:rStyle w:val="FontStyle32"/>
          <w:rFonts w:ascii="Arial" w:hAnsi="Arial" w:cs="Arial"/>
          <w:sz w:val="22"/>
          <w:szCs w:val="22"/>
        </w:rPr>
        <w:t>u</w:t>
      </w:r>
      <w:r w:rsidR="00FF4462" w:rsidRPr="002D54A6">
        <w:rPr>
          <w:rStyle w:val="FontStyle32"/>
          <w:rFonts w:ascii="Arial" w:hAnsi="Arial" w:cs="Arial"/>
          <w:sz w:val="22"/>
          <w:szCs w:val="22"/>
        </w:rPr>
        <w:t xml:space="preserve"> </w:t>
      </w:r>
      <w:r w:rsidR="007A0A40" w:rsidRPr="002D54A6">
        <w:rPr>
          <w:rStyle w:val="FontStyle32"/>
          <w:rFonts w:ascii="Arial" w:hAnsi="Arial" w:cs="Arial"/>
          <w:sz w:val="22"/>
          <w:szCs w:val="22"/>
        </w:rPr>
        <w:t>realizacji</w:t>
      </w:r>
      <w:r w:rsidR="00E07290">
        <w:rPr>
          <w:rStyle w:val="FontStyle32"/>
          <w:rFonts w:ascii="Arial" w:hAnsi="Arial" w:cs="Arial"/>
          <w:sz w:val="22"/>
          <w:szCs w:val="22"/>
        </w:rPr>
        <w:t xml:space="preserve"> – 2</w:t>
      </w:r>
      <w:r w:rsidR="00FF4462" w:rsidRPr="002D54A6">
        <w:rPr>
          <w:rStyle w:val="FontStyle32"/>
          <w:rFonts w:ascii="Arial" w:hAnsi="Arial" w:cs="Arial"/>
          <w:sz w:val="22"/>
          <w:szCs w:val="22"/>
        </w:rPr>
        <w:t>0%</w:t>
      </w:r>
      <w:r w:rsidRPr="002D54A6">
        <w:rPr>
          <w:rStyle w:val="FontStyle32"/>
          <w:rFonts w:ascii="Arial" w:hAnsi="Arial" w:cs="Arial"/>
          <w:sz w:val="22"/>
          <w:szCs w:val="22"/>
        </w:rPr>
        <w:t>.</w:t>
      </w:r>
      <w:r w:rsidR="00D06702" w:rsidRPr="002D54A6">
        <w:rPr>
          <w:rStyle w:val="FontStyle32"/>
          <w:rFonts w:ascii="Arial" w:hAnsi="Arial" w:cs="Arial"/>
          <w:sz w:val="22"/>
          <w:szCs w:val="22"/>
        </w:rPr>
        <w:t xml:space="preserve"> (</w:t>
      </w:r>
      <w:r w:rsidR="002961DF" w:rsidRPr="002D54A6">
        <w:rPr>
          <w:rStyle w:val="FontStyle32"/>
          <w:rFonts w:ascii="Arial" w:hAnsi="Arial" w:cs="Arial"/>
          <w:sz w:val="22"/>
          <w:szCs w:val="22"/>
        </w:rPr>
        <w:t>maksymalny okres realizacji 01.</w:t>
      </w:r>
      <w:r w:rsidR="00E07290">
        <w:rPr>
          <w:rStyle w:val="FontStyle32"/>
          <w:rFonts w:ascii="Arial" w:hAnsi="Arial" w:cs="Arial"/>
          <w:sz w:val="22"/>
          <w:szCs w:val="22"/>
        </w:rPr>
        <w:t>12.2021r – 0pkt, 20.11.2021r – 10pkt, 10.11.2021r – 2</w:t>
      </w:r>
      <w:r w:rsidR="002961DF" w:rsidRPr="002D54A6">
        <w:rPr>
          <w:rStyle w:val="FontStyle32"/>
          <w:rFonts w:ascii="Arial" w:hAnsi="Arial" w:cs="Arial"/>
          <w:sz w:val="22"/>
          <w:szCs w:val="22"/>
        </w:rPr>
        <w:t>0pkt.</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2. Ocenie będą podlegać wyłącznie oferty nie podlegające odrzuceniu.</w:t>
      </w:r>
    </w:p>
    <w:p w:rsidR="004440DC" w:rsidRPr="002D54A6" w:rsidRDefault="004440DC"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3. Za najkorzystniejszą zostani</w:t>
      </w:r>
      <w:r w:rsidR="00FF4462" w:rsidRPr="002D54A6">
        <w:rPr>
          <w:rStyle w:val="FontStyle32"/>
          <w:rFonts w:ascii="Arial" w:hAnsi="Arial" w:cs="Arial"/>
          <w:sz w:val="22"/>
          <w:szCs w:val="22"/>
        </w:rPr>
        <w:t>e uznana oferta z najwyższą ilością uzyskanych punktów.</w:t>
      </w:r>
    </w:p>
    <w:p w:rsidR="004440DC" w:rsidRPr="002D54A6" w:rsidRDefault="00FF4462"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4</w:t>
      </w:r>
      <w:r w:rsidR="004440DC" w:rsidRPr="002D54A6">
        <w:rPr>
          <w:rStyle w:val="FontStyle32"/>
          <w:rFonts w:ascii="Arial" w:hAnsi="Arial" w:cs="Arial"/>
          <w:sz w:val="22"/>
          <w:szCs w:val="22"/>
        </w:rPr>
        <w:t>. W toku badania i oceny ofert Zamawiający może żądać od Wykonawców wyjaśnień dotyczących treści złożonych przez nich ofert lub innych składanych</w:t>
      </w:r>
      <w:r w:rsidR="007B639F" w:rsidRPr="002D54A6">
        <w:rPr>
          <w:rStyle w:val="FontStyle32"/>
          <w:rFonts w:ascii="Arial" w:hAnsi="Arial" w:cs="Arial"/>
          <w:sz w:val="22"/>
          <w:szCs w:val="22"/>
        </w:rPr>
        <w:t xml:space="preserve"> </w:t>
      </w:r>
      <w:r w:rsidR="004440DC" w:rsidRPr="002D54A6">
        <w:rPr>
          <w:rStyle w:val="FontStyle32"/>
          <w:rFonts w:ascii="Arial" w:hAnsi="Arial" w:cs="Arial"/>
          <w:sz w:val="22"/>
          <w:szCs w:val="22"/>
        </w:rPr>
        <w:t>dokumentów lub oświadczeń. Wykonawcy są zobowiązani do przedstawienia wyjaśnień w terminie wskazanym przez Zamawiającego.</w:t>
      </w:r>
    </w:p>
    <w:p w:rsidR="007B639F" w:rsidRPr="002D54A6" w:rsidRDefault="004440DC" w:rsidP="00D06702">
      <w:pPr>
        <w:pStyle w:val="Style17"/>
        <w:widowControl/>
        <w:spacing w:line="360" w:lineRule="auto"/>
        <w:ind w:left="720" w:firstLine="0"/>
        <w:rPr>
          <w:rFonts w:ascii="Arial" w:hAnsi="Arial" w:cs="Arial"/>
          <w:sz w:val="22"/>
          <w:szCs w:val="22"/>
        </w:rPr>
      </w:pPr>
      <w:r w:rsidRPr="002D54A6">
        <w:rPr>
          <w:rStyle w:val="FontStyle32"/>
          <w:rFonts w:ascii="Arial" w:hAnsi="Arial" w:cs="Arial"/>
          <w:sz w:val="22"/>
          <w:szCs w:val="22"/>
        </w:rPr>
        <w:t xml:space="preserve">8. Zamawiający wybiera najkorzystniejszą </w:t>
      </w:r>
      <w:r w:rsidR="007B639F" w:rsidRPr="002D54A6">
        <w:rPr>
          <w:rStyle w:val="FontStyle32"/>
          <w:rFonts w:ascii="Arial" w:hAnsi="Arial" w:cs="Arial"/>
          <w:sz w:val="22"/>
          <w:szCs w:val="22"/>
        </w:rPr>
        <w:t>ofertę w terminie związania ofertą</w:t>
      </w:r>
      <w:r w:rsidRPr="002D54A6">
        <w:rPr>
          <w:rStyle w:val="FontStyle32"/>
          <w:rFonts w:ascii="Arial" w:hAnsi="Arial" w:cs="Arial"/>
          <w:sz w:val="22"/>
          <w:szCs w:val="22"/>
        </w:rPr>
        <w:t xml:space="preserve"> określonym w SWZ.</w:t>
      </w:r>
    </w:p>
    <w:p w:rsidR="007B639F" w:rsidRPr="002D54A6" w:rsidRDefault="007B639F" w:rsidP="00D06702">
      <w:pPr>
        <w:pStyle w:val="Style17"/>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9. Jeżeli termin związania ofertą upłynie przed wyborem najkorzystniejszej oferty, Zamawiający wezwie Wykonawcę^, którego oferta otrzymała najwyższą oceną, do wyrażenia, w wyznaczonym przez Zamawiającego terminie, pisemnej zgody na wybór jego oferty.</w:t>
      </w:r>
    </w:p>
    <w:p w:rsidR="007B639F" w:rsidRPr="002D54A6" w:rsidRDefault="007B639F" w:rsidP="00D06702">
      <w:pPr>
        <w:pStyle w:val="Style17"/>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10. W przypadku braku zgody, o której mowa w ust. 9, oferta podlega odrz</w:t>
      </w:r>
      <w:r w:rsidR="00FF4462" w:rsidRPr="002D54A6">
        <w:rPr>
          <w:rStyle w:val="FontStyle32"/>
          <w:rFonts w:ascii="Arial" w:hAnsi="Arial" w:cs="Arial"/>
          <w:sz w:val="22"/>
          <w:szCs w:val="22"/>
        </w:rPr>
        <w:t>uceniu, a Zamawiający zwraca się</w:t>
      </w:r>
      <w:r w:rsidRPr="002D54A6">
        <w:rPr>
          <w:rStyle w:val="FontStyle32"/>
          <w:rFonts w:ascii="Arial" w:hAnsi="Arial" w:cs="Arial"/>
          <w:sz w:val="22"/>
          <w:szCs w:val="22"/>
        </w:rPr>
        <w:t xml:space="preserve"> o wyrażenie takiej zgody do kolejnego Wykonawcy, którego oferta została najwyżej oceniona, chyba </w:t>
      </w:r>
      <w:r w:rsidRPr="002D54A6">
        <w:rPr>
          <w:rStyle w:val="FontStyle32"/>
          <w:rFonts w:ascii="Arial" w:hAnsi="Arial" w:cs="Arial"/>
          <w:spacing w:val="-20"/>
          <w:sz w:val="22"/>
          <w:szCs w:val="22"/>
        </w:rPr>
        <w:t>że</w:t>
      </w:r>
      <w:r w:rsidRPr="002D54A6">
        <w:rPr>
          <w:rStyle w:val="FontStyle32"/>
          <w:rFonts w:ascii="Arial" w:hAnsi="Arial" w:cs="Arial"/>
          <w:sz w:val="22"/>
          <w:szCs w:val="22"/>
        </w:rPr>
        <w:t xml:space="preserve"> zachodzą przesłanki do unieważnienia postępowania.</w:t>
      </w:r>
    </w:p>
    <w:p w:rsidR="00060D70" w:rsidRPr="002D54A6" w:rsidRDefault="00060D70" w:rsidP="00D06702">
      <w:pPr>
        <w:spacing w:line="360" w:lineRule="auto"/>
        <w:jc w:val="both"/>
        <w:rPr>
          <w:rFonts w:ascii="Arial" w:hAnsi="Arial" w:cs="Arial"/>
          <w:b/>
          <w:sz w:val="22"/>
          <w:szCs w:val="22"/>
        </w:rPr>
      </w:pPr>
    </w:p>
    <w:p w:rsidR="006D0B7D" w:rsidRPr="002D54A6" w:rsidRDefault="006D0B7D" w:rsidP="00D06702">
      <w:pPr>
        <w:spacing w:line="360" w:lineRule="auto"/>
        <w:jc w:val="center"/>
        <w:rPr>
          <w:rFonts w:ascii="Arial" w:hAnsi="Arial" w:cs="Arial"/>
          <w:b/>
          <w:sz w:val="22"/>
          <w:szCs w:val="22"/>
        </w:rPr>
      </w:pPr>
      <w:r w:rsidRPr="002D54A6">
        <w:rPr>
          <w:rFonts w:ascii="Arial" w:hAnsi="Arial" w:cs="Arial"/>
          <w:b/>
          <w:sz w:val="22"/>
          <w:szCs w:val="22"/>
        </w:rPr>
        <w:t>Część V</w:t>
      </w:r>
    </w:p>
    <w:p w:rsidR="006D0B7D" w:rsidRPr="002D54A6" w:rsidRDefault="006D0B7D" w:rsidP="00D06702">
      <w:pPr>
        <w:spacing w:line="360" w:lineRule="auto"/>
        <w:jc w:val="center"/>
        <w:rPr>
          <w:rFonts w:ascii="Arial" w:hAnsi="Arial" w:cs="Arial"/>
          <w:b/>
          <w:sz w:val="22"/>
          <w:szCs w:val="22"/>
        </w:rPr>
      </w:pPr>
      <w:r w:rsidRPr="002D54A6">
        <w:rPr>
          <w:rFonts w:ascii="Arial" w:hAnsi="Arial" w:cs="Arial"/>
          <w:b/>
          <w:sz w:val="22"/>
          <w:szCs w:val="22"/>
        </w:rPr>
        <w:t>Wymagania dotyczące wadium i zabezpieczenie należytego wykonania umowy</w:t>
      </w:r>
    </w:p>
    <w:p w:rsidR="006D0B7D" w:rsidRPr="002D54A6" w:rsidRDefault="00FD29E4" w:rsidP="00FD29E4">
      <w:pPr>
        <w:spacing w:line="360" w:lineRule="auto"/>
        <w:ind w:left="720"/>
        <w:rPr>
          <w:rFonts w:ascii="Arial" w:hAnsi="Arial" w:cs="Arial"/>
          <w:sz w:val="22"/>
          <w:szCs w:val="22"/>
        </w:rPr>
      </w:pPr>
      <w:r w:rsidRPr="002D54A6">
        <w:rPr>
          <w:rFonts w:ascii="Arial" w:hAnsi="Arial" w:cs="Arial"/>
          <w:sz w:val="22"/>
          <w:szCs w:val="22"/>
        </w:rPr>
        <w:t>1. Oferta musi być zabe</w:t>
      </w:r>
      <w:r w:rsidR="00F8428E" w:rsidRPr="002D54A6">
        <w:rPr>
          <w:rFonts w:ascii="Arial" w:hAnsi="Arial" w:cs="Arial"/>
          <w:sz w:val="22"/>
          <w:szCs w:val="22"/>
        </w:rPr>
        <w:t>zpieczona wadium w wysokości 8 000,00 zł (osiem</w:t>
      </w:r>
      <w:r w:rsidRPr="002D54A6">
        <w:rPr>
          <w:rFonts w:ascii="Arial" w:hAnsi="Arial" w:cs="Arial"/>
          <w:sz w:val="22"/>
          <w:szCs w:val="22"/>
        </w:rPr>
        <w:t xml:space="preserve"> tysięcy złotych 00/100).</w:t>
      </w:r>
      <w:r w:rsidR="00E07290">
        <w:rPr>
          <w:rFonts w:ascii="Arial" w:hAnsi="Arial" w:cs="Arial"/>
          <w:sz w:val="22"/>
          <w:szCs w:val="22"/>
        </w:rPr>
        <w:t xml:space="preserve"> W przypadku składania ofert częściowych kwota wadium dla części 1 wynosi 4 000,00zł, dla części 2 – 4 000,00zł. </w:t>
      </w:r>
      <w:r w:rsidRPr="002D54A6">
        <w:rPr>
          <w:rFonts w:ascii="Arial" w:hAnsi="Arial" w:cs="Arial"/>
          <w:sz w:val="22"/>
          <w:szCs w:val="22"/>
        </w:rPr>
        <w:br/>
        <w:t>2. Wadium musi być wniesione przed upływem terminu składania ofert i utrzymane nieprzerwanie do dnia upływu terminu związania ofertą, z wyjątkiem przypadków, o których mowa w art. 98 ust. 1 pkt 2 i 3 oraz ust. 2.</w:t>
      </w:r>
      <w:r w:rsidRPr="002D54A6">
        <w:rPr>
          <w:rFonts w:ascii="Arial" w:hAnsi="Arial" w:cs="Arial"/>
          <w:sz w:val="22"/>
          <w:szCs w:val="22"/>
        </w:rPr>
        <w:br/>
        <w:t>3.Przedłużenie terminu związania ofertą jest dopuszczalne tylko z jednoczesnym przedłużeniem okresu</w:t>
      </w:r>
      <w:r w:rsidR="00F8428E" w:rsidRPr="002D54A6">
        <w:rPr>
          <w:rFonts w:ascii="Arial" w:hAnsi="Arial" w:cs="Arial"/>
          <w:sz w:val="22"/>
          <w:szCs w:val="22"/>
        </w:rPr>
        <w:t xml:space="preserve"> </w:t>
      </w:r>
      <w:r w:rsidRPr="002D54A6">
        <w:rPr>
          <w:rFonts w:ascii="Arial" w:hAnsi="Arial" w:cs="Arial"/>
          <w:sz w:val="22"/>
          <w:szCs w:val="22"/>
        </w:rPr>
        <w:t>ważności wadium albo, jeżeli nie jest to możliwe, z wniesieniem nowego wadium na przedłużony okres związania ofertą.</w:t>
      </w:r>
      <w:r w:rsidRPr="002D54A6">
        <w:rPr>
          <w:rFonts w:ascii="Arial" w:hAnsi="Arial" w:cs="Arial"/>
          <w:sz w:val="22"/>
          <w:szCs w:val="22"/>
        </w:rPr>
        <w:br/>
        <w:t>4. Wadium może być wnoszone według wyboru wykonawcy w jednej lub kilku następujących formach:</w:t>
      </w:r>
      <w:r w:rsidRPr="002D54A6">
        <w:rPr>
          <w:rFonts w:ascii="Arial" w:hAnsi="Arial" w:cs="Arial"/>
          <w:sz w:val="22"/>
          <w:szCs w:val="22"/>
        </w:rPr>
        <w:br/>
      </w:r>
      <w:r w:rsidRPr="002D54A6">
        <w:rPr>
          <w:rFonts w:ascii="Arial" w:hAnsi="Arial" w:cs="Arial"/>
          <w:sz w:val="22"/>
          <w:szCs w:val="22"/>
        </w:rPr>
        <w:lastRenderedPageBreak/>
        <w:t>1) pieniądzu;</w:t>
      </w:r>
      <w:r w:rsidRPr="002D54A6">
        <w:rPr>
          <w:rFonts w:ascii="Arial" w:hAnsi="Arial" w:cs="Arial"/>
          <w:sz w:val="22"/>
          <w:szCs w:val="22"/>
        </w:rPr>
        <w:br/>
        <w:t>2) gwarancjach bankowych;</w:t>
      </w:r>
      <w:r w:rsidRPr="002D54A6">
        <w:rPr>
          <w:rFonts w:ascii="Arial" w:hAnsi="Arial" w:cs="Arial"/>
          <w:sz w:val="22"/>
          <w:szCs w:val="22"/>
        </w:rPr>
        <w:br/>
        <w:t>3) gwarancjach ubezpieczeniowych;</w:t>
      </w:r>
      <w:r w:rsidRPr="002D54A6">
        <w:rPr>
          <w:rFonts w:ascii="Arial" w:hAnsi="Arial" w:cs="Arial"/>
          <w:sz w:val="22"/>
          <w:szCs w:val="22"/>
        </w:rPr>
        <w:br/>
        <w:t>4) poręczeniach udzielanych przez podmioty, o których mowa w art. 6b ust. 5 pkt 2 ustawy z dnia 9 listopada 2000 r. o utworzeniu Polskiej Agencji Rozwoju Przedsiębiorczości (Dz. U. z 2019 r. poz. 310, 836 i 1572).</w:t>
      </w:r>
      <w:r w:rsidRPr="002D54A6">
        <w:rPr>
          <w:rFonts w:ascii="Arial" w:hAnsi="Arial" w:cs="Arial"/>
          <w:sz w:val="22"/>
          <w:szCs w:val="22"/>
        </w:rPr>
        <w:br/>
        <w:t>5. Wadium wnoszone w pieniądzu wpłaca się przelewem na rachunek bankowy:</w:t>
      </w:r>
      <w:r w:rsidR="00F8428E" w:rsidRPr="002D54A6">
        <w:rPr>
          <w:rFonts w:ascii="Arial" w:hAnsi="Arial" w:cs="Arial"/>
          <w:sz w:val="22"/>
          <w:szCs w:val="22"/>
        </w:rPr>
        <w:t xml:space="preserve"> 80 8008 1018 2003 0030 4775 0001</w:t>
      </w:r>
      <w:r w:rsidRPr="002D54A6">
        <w:rPr>
          <w:rFonts w:ascii="Arial" w:hAnsi="Arial" w:cs="Arial"/>
          <w:sz w:val="22"/>
          <w:szCs w:val="22"/>
        </w:rPr>
        <w:t>z dopiskiem „Wadium –</w:t>
      </w:r>
      <w:r w:rsidR="00F8428E" w:rsidRPr="002D54A6">
        <w:rPr>
          <w:rFonts w:ascii="Arial" w:hAnsi="Arial" w:cs="Arial"/>
          <w:sz w:val="22"/>
          <w:szCs w:val="22"/>
        </w:rPr>
        <w:t xml:space="preserve"> Budowa punktów świetlnych 2021, Oznaczenie sprawy: ZAM.27</w:t>
      </w:r>
      <w:r w:rsidR="00F17D69" w:rsidRPr="002D54A6">
        <w:rPr>
          <w:rFonts w:ascii="Arial" w:hAnsi="Arial" w:cs="Arial"/>
          <w:sz w:val="22"/>
          <w:szCs w:val="22"/>
        </w:rPr>
        <w:t>1.2.2021</w:t>
      </w:r>
      <w:r w:rsidRPr="002D54A6">
        <w:rPr>
          <w:rFonts w:ascii="Arial" w:hAnsi="Arial" w:cs="Arial"/>
          <w:sz w:val="22"/>
          <w:szCs w:val="22"/>
        </w:rPr>
        <w:t>. Wadium wniesione w pieniądzu uznaje się za wniesione w terminie, jeżeli najpóźniej w terminie jego wniesienia, określonym w ust. 2, zostanie uznany rachunek bankowy Zamawiającego na kwotę wadium.</w:t>
      </w:r>
      <w:r w:rsidRPr="002D54A6">
        <w:rPr>
          <w:rFonts w:ascii="Arial" w:hAnsi="Arial" w:cs="Arial"/>
          <w:sz w:val="22"/>
          <w:szCs w:val="22"/>
        </w:rPr>
        <w:br/>
        <w:t>6. Wadium wniesione w pieniądzu zamawiający przechowuje na rachunku bankowym.</w:t>
      </w:r>
      <w:r w:rsidRPr="002D54A6">
        <w:rPr>
          <w:rFonts w:ascii="Arial" w:hAnsi="Arial" w:cs="Arial"/>
          <w:sz w:val="22"/>
          <w:szCs w:val="22"/>
        </w:rPr>
        <w:br/>
        <w:t>7. Jeżeli wadium jest wnoszone w formie gwarancji lub poręczenia, o których mowa w ust. 4 pkt 2–4, wykonawca przekazuje zamawiającemu oryginał gwarancji lub poręczenia, w postaci elektronicznej.</w:t>
      </w:r>
      <w:r w:rsidRPr="002D54A6">
        <w:rPr>
          <w:rFonts w:ascii="Arial" w:hAnsi="Arial" w:cs="Arial"/>
          <w:sz w:val="22"/>
          <w:szCs w:val="22"/>
        </w:rPr>
        <w:br/>
        <w:t xml:space="preserve">8.Wadium wnoszone w formach innych niż w pieniądzu, winno gwarantować Zamawiającemu wypłatę wadium w przypadku zaistnienia okoliczności wskazanych w art.98 ust. 6 ustawy </w:t>
      </w:r>
      <w:proofErr w:type="spellStart"/>
      <w:r w:rsidRPr="002D54A6">
        <w:rPr>
          <w:rFonts w:ascii="Arial" w:hAnsi="Arial" w:cs="Arial"/>
          <w:sz w:val="22"/>
          <w:szCs w:val="22"/>
        </w:rPr>
        <w:t>Pzp</w:t>
      </w:r>
      <w:proofErr w:type="spellEnd"/>
      <w:r w:rsidRPr="002D54A6">
        <w:rPr>
          <w:rFonts w:ascii="Arial" w:hAnsi="Arial" w:cs="Arial"/>
          <w:sz w:val="22"/>
          <w:szCs w:val="22"/>
        </w:rPr>
        <w:t>.</w:t>
      </w:r>
      <w:r w:rsidRPr="002D54A6">
        <w:rPr>
          <w:rFonts w:ascii="Arial" w:hAnsi="Arial" w:cs="Arial"/>
          <w:sz w:val="22"/>
          <w:szCs w:val="22"/>
        </w:rPr>
        <w:br/>
        <w:t>9. Niedopuszczalne jest wprowadzanie jakichkolwiek warunków ograniczających Zamawiającemu wypłacenie wadium.</w:t>
      </w:r>
      <w:r w:rsidRPr="002D54A6">
        <w:rPr>
          <w:rFonts w:ascii="Arial" w:hAnsi="Arial" w:cs="Arial"/>
          <w:sz w:val="22"/>
          <w:szCs w:val="22"/>
        </w:rPr>
        <w:br/>
        <w:t xml:space="preserve">10. Zamawiający zwraca lub zatrzymuje wadium na zasadach i w trybie art. 98 ustawy </w:t>
      </w:r>
      <w:proofErr w:type="spellStart"/>
      <w:r w:rsidRPr="002D54A6">
        <w:rPr>
          <w:rFonts w:ascii="Arial" w:hAnsi="Arial" w:cs="Arial"/>
          <w:sz w:val="22"/>
          <w:szCs w:val="22"/>
        </w:rPr>
        <w:t>Pzp</w:t>
      </w:r>
      <w:proofErr w:type="spellEnd"/>
      <w:r w:rsidRPr="002D54A6">
        <w:rPr>
          <w:rFonts w:ascii="Arial" w:hAnsi="Arial" w:cs="Arial"/>
          <w:sz w:val="22"/>
          <w:szCs w:val="22"/>
        </w:rPr>
        <w:t>.</w:t>
      </w:r>
    </w:p>
    <w:p w:rsidR="006D0B7D" w:rsidRPr="002D54A6" w:rsidRDefault="00F17D69" w:rsidP="00F17D69">
      <w:pPr>
        <w:spacing w:line="360" w:lineRule="auto"/>
        <w:ind w:left="720"/>
        <w:jc w:val="both"/>
        <w:rPr>
          <w:rFonts w:ascii="Arial" w:eastAsia="Times New Roman" w:hAnsi="Arial" w:cs="Arial"/>
          <w:b/>
          <w:sz w:val="22"/>
          <w:szCs w:val="22"/>
        </w:rPr>
      </w:pPr>
      <w:r w:rsidRPr="002D54A6">
        <w:rPr>
          <w:rFonts w:ascii="Arial" w:hAnsi="Arial" w:cs="Arial"/>
          <w:b/>
          <w:sz w:val="22"/>
          <w:szCs w:val="22"/>
        </w:rPr>
        <w:t>11</w:t>
      </w:r>
      <w:r w:rsidR="006D0B7D" w:rsidRPr="002D54A6">
        <w:rPr>
          <w:rFonts w:ascii="Arial" w:hAnsi="Arial" w:cs="Arial"/>
          <w:b/>
          <w:sz w:val="22"/>
          <w:szCs w:val="22"/>
        </w:rPr>
        <w:t>. Zamawiający  wymaga wniesienia   zabezpieczenia należytego wykonania umowy.</w:t>
      </w:r>
    </w:p>
    <w:p w:rsidR="006D0B7D" w:rsidRPr="002D54A6" w:rsidRDefault="006D0B7D" w:rsidP="00D06702">
      <w:pPr>
        <w:spacing w:line="360" w:lineRule="auto"/>
        <w:ind w:left="720"/>
        <w:jc w:val="both"/>
        <w:rPr>
          <w:rFonts w:ascii="Arial" w:eastAsia="Times New Roman" w:hAnsi="Arial" w:cs="Arial"/>
          <w:sz w:val="22"/>
          <w:szCs w:val="22"/>
        </w:rPr>
      </w:pPr>
      <w:r w:rsidRPr="002D54A6">
        <w:rPr>
          <w:rFonts w:ascii="Arial" w:eastAsia="Times New Roman" w:hAnsi="Arial" w:cs="Arial"/>
          <w:sz w:val="22"/>
          <w:szCs w:val="22"/>
        </w:rPr>
        <w:t>Zabezpieczenie służy pokryciu roszczeń z tytułu niewykonania lub nienależytego wykonania umowy.</w:t>
      </w:r>
      <w:r w:rsidR="00D06702" w:rsidRPr="002D54A6">
        <w:rPr>
          <w:rFonts w:ascii="Arial" w:eastAsia="Times New Roman" w:hAnsi="Arial" w:cs="Arial"/>
          <w:sz w:val="22"/>
          <w:szCs w:val="22"/>
        </w:rPr>
        <w:t xml:space="preserve"> </w:t>
      </w:r>
      <w:r w:rsidRPr="002D54A6">
        <w:rPr>
          <w:rFonts w:ascii="Arial" w:hAnsi="Arial" w:cs="Arial"/>
          <w:sz w:val="22"/>
          <w:szCs w:val="22"/>
        </w:rPr>
        <w:t xml:space="preserve">Wysokość zabezpieczenia należytego wykonania umowy ustala się na poziomie </w:t>
      </w:r>
      <w:r w:rsidRPr="002D54A6">
        <w:rPr>
          <w:rFonts w:ascii="Arial" w:hAnsi="Arial" w:cs="Arial"/>
          <w:b/>
          <w:sz w:val="22"/>
          <w:szCs w:val="22"/>
        </w:rPr>
        <w:t>5% wartości ceny ofertowej brutto.</w:t>
      </w:r>
    </w:p>
    <w:p w:rsidR="006D0B7D" w:rsidRPr="002D54A6" w:rsidRDefault="006D0B7D" w:rsidP="00D06702">
      <w:pPr>
        <w:spacing w:line="360" w:lineRule="auto"/>
        <w:ind w:left="720"/>
        <w:jc w:val="both"/>
        <w:rPr>
          <w:rFonts w:ascii="Arial" w:eastAsia="Times New Roman" w:hAnsi="Arial" w:cs="Arial"/>
          <w:sz w:val="22"/>
          <w:szCs w:val="22"/>
        </w:rPr>
      </w:pPr>
      <w:r w:rsidRPr="002D54A6">
        <w:rPr>
          <w:rFonts w:ascii="Arial" w:eastAsia="Times New Roman" w:hAnsi="Arial" w:cs="Arial"/>
          <w:sz w:val="22"/>
          <w:szCs w:val="22"/>
        </w:rPr>
        <w:t>3. Zabezpieczenie wnosi się przed zawarciem umowy.</w:t>
      </w:r>
    </w:p>
    <w:p w:rsidR="006D0B7D" w:rsidRPr="002D54A6" w:rsidRDefault="00D06702" w:rsidP="00D06702">
      <w:pPr>
        <w:spacing w:line="360" w:lineRule="auto"/>
        <w:ind w:left="720"/>
        <w:jc w:val="both"/>
        <w:rPr>
          <w:rFonts w:ascii="Arial" w:eastAsia="Times New Roman" w:hAnsi="Arial" w:cs="Arial"/>
          <w:sz w:val="22"/>
          <w:szCs w:val="22"/>
        </w:rPr>
      </w:pPr>
      <w:r w:rsidRPr="002D54A6">
        <w:rPr>
          <w:rFonts w:ascii="Arial" w:eastAsia="Times New Roman" w:hAnsi="Arial" w:cs="Arial"/>
          <w:sz w:val="22"/>
          <w:szCs w:val="22"/>
        </w:rPr>
        <w:t>4</w:t>
      </w:r>
      <w:r w:rsidR="006D0B7D" w:rsidRPr="002D54A6">
        <w:rPr>
          <w:rFonts w:ascii="Arial" w:eastAsia="Times New Roman" w:hAnsi="Arial" w:cs="Arial"/>
          <w:sz w:val="22"/>
          <w:szCs w:val="22"/>
        </w:rPr>
        <w:t>. Zabezpieczenie może być wnoszone, według wyboru wykonawcy, w jednej lub w kilku następujących formach:</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1) pieniądzu;</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 xml:space="preserve">2) poręczeniach bankowych lub poręczeniach spółdzielczej kasy oszczędnościowo-kredytowej, z tym że zobowiązanie kasy jest zawsze </w:t>
      </w:r>
      <w:r w:rsidRPr="002D54A6">
        <w:rPr>
          <w:rFonts w:ascii="Arial" w:eastAsia="Times New Roman" w:hAnsi="Arial" w:cs="Arial"/>
          <w:sz w:val="22"/>
          <w:szCs w:val="22"/>
        </w:rPr>
        <w:lastRenderedPageBreak/>
        <w:t>zobowiązaniem pieniężnym;</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3) gwarancjach bankowych;</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4) gwarancjach ubezpieczeniowych;</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 xml:space="preserve">5) poręczeniach udzielanych przez podmioty, o których mowa w </w:t>
      </w:r>
      <w:hyperlink r:id="rId26" w:history="1">
        <w:r w:rsidRPr="002D54A6">
          <w:rPr>
            <w:rFonts w:ascii="Arial" w:eastAsia="Times New Roman" w:hAnsi="Arial" w:cs="Arial"/>
            <w:sz w:val="22"/>
            <w:szCs w:val="22"/>
          </w:rPr>
          <w:t>art. 6b ust. 5 pkt 2</w:t>
        </w:r>
      </w:hyperlink>
      <w:r w:rsidRPr="002D54A6">
        <w:rPr>
          <w:rFonts w:ascii="Arial" w:eastAsia="Times New Roman" w:hAnsi="Arial" w:cs="Arial"/>
          <w:sz w:val="22"/>
          <w:szCs w:val="22"/>
        </w:rPr>
        <w:t xml:space="preserve"> ustawy z dnia 9 listopada 2000 r. o utworzeniu Polskiej Agencji Rozwoju Przedsiębiorczości.</w:t>
      </w:r>
    </w:p>
    <w:p w:rsidR="006D0B7D" w:rsidRPr="002D54A6" w:rsidRDefault="00D06702" w:rsidP="00D06702">
      <w:pPr>
        <w:spacing w:line="360" w:lineRule="auto"/>
        <w:ind w:left="720"/>
        <w:jc w:val="both"/>
        <w:rPr>
          <w:rFonts w:ascii="Arial" w:eastAsia="Times New Roman" w:hAnsi="Arial" w:cs="Arial"/>
          <w:sz w:val="22"/>
          <w:szCs w:val="22"/>
        </w:rPr>
      </w:pPr>
      <w:r w:rsidRPr="002D54A6">
        <w:rPr>
          <w:rFonts w:ascii="Arial" w:eastAsia="Times New Roman" w:hAnsi="Arial" w:cs="Arial"/>
          <w:sz w:val="22"/>
          <w:szCs w:val="22"/>
        </w:rPr>
        <w:t>5</w:t>
      </w:r>
      <w:r w:rsidR="006D0B7D" w:rsidRPr="002D54A6">
        <w:rPr>
          <w:rFonts w:ascii="Arial" w:eastAsia="Times New Roman" w:hAnsi="Arial" w:cs="Arial"/>
          <w:sz w:val="22"/>
          <w:szCs w:val="22"/>
        </w:rPr>
        <w:t>.   Zamawiający nie wyraża zgody na wniesienie  zabezpieczenia</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1) w wekslach z poręczeniem wekslowym banku lub spółdzielczej kasy oszczędnościowo-kredytowej;</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2) przez ustanowienie zastawu na papierach wartościowych emitowanych przez Skarb Państwa lub jednostkę samorządu terytorialnego;</w:t>
      </w:r>
    </w:p>
    <w:p w:rsidR="006D0B7D" w:rsidRPr="002D54A6" w:rsidRDefault="006D0B7D" w:rsidP="00D06702">
      <w:pPr>
        <w:spacing w:line="360" w:lineRule="auto"/>
        <w:ind w:left="1440"/>
        <w:jc w:val="both"/>
        <w:rPr>
          <w:rFonts w:ascii="Arial" w:eastAsia="Times New Roman" w:hAnsi="Arial" w:cs="Arial"/>
          <w:sz w:val="22"/>
          <w:szCs w:val="22"/>
        </w:rPr>
      </w:pPr>
      <w:r w:rsidRPr="002D54A6">
        <w:rPr>
          <w:rFonts w:ascii="Arial" w:eastAsia="Times New Roman" w:hAnsi="Arial" w:cs="Arial"/>
          <w:sz w:val="22"/>
          <w:szCs w:val="22"/>
        </w:rPr>
        <w:t>3) przez ustanowienie zastawu rejestrowego na zasadach określonych w ustawie z dnia 6 grudnia 1996 r. o zastawie rejestrowym i rejestrze zastawów.</w:t>
      </w:r>
    </w:p>
    <w:p w:rsidR="006D0B7D" w:rsidRPr="002D54A6" w:rsidRDefault="006D0B7D" w:rsidP="00D06702">
      <w:pPr>
        <w:spacing w:line="360" w:lineRule="auto"/>
        <w:jc w:val="both"/>
        <w:rPr>
          <w:rFonts w:ascii="Arial" w:eastAsia="Times New Roman" w:hAnsi="Arial" w:cs="Arial"/>
          <w:sz w:val="22"/>
          <w:szCs w:val="22"/>
        </w:rPr>
      </w:pPr>
    </w:p>
    <w:p w:rsidR="006D0B7D" w:rsidRPr="002D54A6" w:rsidRDefault="00D06702" w:rsidP="00D06702">
      <w:pPr>
        <w:spacing w:line="360" w:lineRule="auto"/>
        <w:ind w:left="720"/>
        <w:jc w:val="both"/>
        <w:rPr>
          <w:rFonts w:ascii="Arial" w:eastAsia="Times New Roman" w:hAnsi="Arial" w:cs="Arial"/>
          <w:sz w:val="22"/>
          <w:szCs w:val="22"/>
        </w:rPr>
      </w:pPr>
      <w:r w:rsidRPr="002D54A6">
        <w:rPr>
          <w:rFonts w:ascii="Arial" w:eastAsia="Times New Roman" w:hAnsi="Arial" w:cs="Arial"/>
          <w:sz w:val="22"/>
          <w:szCs w:val="22"/>
        </w:rPr>
        <w:t>6</w:t>
      </w:r>
      <w:r w:rsidR="006D0B7D" w:rsidRPr="002D54A6">
        <w:rPr>
          <w:rFonts w:ascii="Arial" w:eastAsia="Times New Roman" w:hAnsi="Arial" w:cs="Arial"/>
          <w:sz w:val="22"/>
          <w:szCs w:val="22"/>
        </w:rPr>
        <w:t>. Zabezpieczenie wnoszone w pieniądzu wykonawca wpłaca przelewem na rachunek banko</w:t>
      </w:r>
      <w:r w:rsidR="00060D70" w:rsidRPr="002D54A6">
        <w:rPr>
          <w:rFonts w:ascii="Arial" w:eastAsia="Times New Roman" w:hAnsi="Arial" w:cs="Arial"/>
          <w:sz w:val="22"/>
          <w:szCs w:val="22"/>
        </w:rPr>
        <w:t>wy wskazany przez zamawiającego</w:t>
      </w:r>
      <w:r w:rsidR="00F17D69" w:rsidRPr="002D54A6">
        <w:rPr>
          <w:rFonts w:ascii="Arial" w:hAnsi="Arial" w:cs="Arial"/>
          <w:b/>
          <w:sz w:val="22"/>
          <w:szCs w:val="22"/>
        </w:rPr>
        <w:t xml:space="preserve">. </w:t>
      </w:r>
      <w:r w:rsidR="006D0B7D" w:rsidRPr="002D54A6">
        <w:rPr>
          <w:rFonts w:ascii="Arial" w:eastAsia="Times New Roman" w:hAnsi="Arial" w:cs="Arial"/>
          <w:sz w:val="22"/>
          <w:szCs w:val="22"/>
        </w:rPr>
        <w:t>W przypadku wniesienia wadium w pieniądzu wykonawca może wyrazić zgodę na zaliczenie kwoty wadium na poczet zabezpieczenia.</w:t>
      </w:r>
    </w:p>
    <w:p w:rsidR="006D0B7D" w:rsidRPr="002D54A6" w:rsidRDefault="00D06702" w:rsidP="00D06702">
      <w:pPr>
        <w:spacing w:line="360" w:lineRule="auto"/>
        <w:ind w:left="720"/>
        <w:jc w:val="both"/>
        <w:rPr>
          <w:rFonts w:ascii="Arial" w:eastAsia="Times New Roman" w:hAnsi="Arial" w:cs="Arial"/>
          <w:sz w:val="22"/>
          <w:szCs w:val="22"/>
        </w:rPr>
      </w:pPr>
      <w:r w:rsidRPr="002D54A6">
        <w:rPr>
          <w:rFonts w:ascii="Arial" w:eastAsia="Times New Roman" w:hAnsi="Arial" w:cs="Arial"/>
          <w:sz w:val="22"/>
          <w:szCs w:val="22"/>
        </w:rPr>
        <w:t>7</w:t>
      </w:r>
      <w:r w:rsidR="006D0B7D" w:rsidRPr="002D54A6">
        <w:rPr>
          <w:rFonts w:ascii="Arial" w:eastAsia="Times New Roman" w:hAnsi="Arial" w:cs="Arial"/>
          <w:sz w:val="22"/>
          <w:szCs w:val="22"/>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6D0B7D" w:rsidRPr="002D54A6" w:rsidRDefault="006D0B7D" w:rsidP="00D06702">
      <w:pPr>
        <w:spacing w:line="360" w:lineRule="auto"/>
        <w:ind w:left="720"/>
        <w:jc w:val="both"/>
        <w:rPr>
          <w:rFonts w:ascii="Arial" w:hAnsi="Arial" w:cs="Arial"/>
          <w:sz w:val="22"/>
          <w:szCs w:val="22"/>
        </w:rPr>
      </w:pPr>
      <w:r w:rsidRPr="002D54A6">
        <w:rPr>
          <w:rFonts w:ascii="Arial" w:hAnsi="Arial" w:cs="Arial"/>
          <w:sz w:val="22"/>
          <w:szCs w:val="22"/>
        </w:rPr>
        <w:t>W przypadku, gdy zabezpieczenie będzie wnoszone w innej formie niż pieniądz, Zamawiający zastrzega sobie prawo uprzedniej akceptacji projektu dokumentu.</w:t>
      </w:r>
    </w:p>
    <w:p w:rsidR="006D0B7D" w:rsidRPr="002D54A6" w:rsidRDefault="00D06702" w:rsidP="00D06702">
      <w:pPr>
        <w:spacing w:line="360" w:lineRule="auto"/>
        <w:ind w:left="720"/>
        <w:jc w:val="both"/>
        <w:rPr>
          <w:rStyle w:val="FontStyle32"/>
          <w:rFonts w:ascii="Arial" w:hAnsi="Arial" w:cs="Arial"/>
          <w:sz w:val="22"/>
          <w:szCs w:val="22"/>
        </w:rPr>
      </w:pPr>
      <w:r w:rsidRPr="002D54A6">
        <w:rPr>
          <w:rFonts w:ascii="Arial" w:hAnsi="Arial" w:cs="Arial"/>
          <w:sz w:val="22"/>
          <w:szCs w:val="22"/>
        </w:rPr>
        <w:t>8</w:t>
      </w:r>
      <w:r w:rsidR="006D0B7D" w:rsidRPr="002D54A6">
        <w:rPr>
          <w:rFonts w:ascii="Arial" w:hAnsi="Arial" w:cs="Arial"/>
          <w:sz w:val="22"/>
          <w:szCs w:val="22"/>
        </w:rPr>
        <w:t>. Szczegóły dotyczące zwrotu zabezpieczenia należytego wykonania umowy określa ustawa Prawo zamówień publicznych.</w:t>
      </w:r>
    </w:p>
    <w:p w:rsidR="007B639F" w:rsidRPr="002D54A6" w:rsidRDefault="007B639F" w:rsidP="00D06702">
      <w:pPr>
        <w:pStyle w:val="Style17"/>
        <w:widowControl/>
        <w:spacing w:line="360" w:lineRule="auto"/>
        <w:ind w:left="720" w:firstLine="0"/>
        <w:rPr>
          <w:rStyle w:val="FontStyle32"/>
          <w:rFonts w:ascii="Arial" w:hAnsi="Arial" w:cs="Arial"/>
          <w:sz w:val="22"/>
          <w:szCs w:val="22"/>
        </w:rPr>
      </w:pPr>
    </w:p>
    <w:p w:rsidR="007B639F" w:rsidRPr="002D54A6" w:rsidRDefault="007B639F" w:rsidP="00D06702">
      <w:pPr>
        <w:pStyle w:val="Style7"/>
        <w:widowControl/>
        <w:spacing w:line="360" w:lineRule="auto"/>
        <w:ind w:left="720"/>
        <w:rPr>
          <w:rStyle w:val="FontStyle31"/>
          <w:rFonts w:ascii="Arial" w:hAnsi="Arial" w:cs="Arial"/>
          <w:sz w:val="22"/>
          <w:szCs w:val="22"/>
        </w:rPr>
      </w:pPr>
      <w:r w:rsidRPr="002D54A6">
        <w:rPr>
          <w:rStyle w:val="FontStyle31"/>
          <w:rFonts w:ascii="Arial" w:hAnsi="Arial" w:cs="Arial"/>
          <w:sz w:val="22"/>
          <w:szCs w:val="22"/>
        </w:rPr>
        <w:t>XVII. Informacje o formalnościach, jakie muszą zostać dopełnione po wyborze oferty w celu zawarcia umowy w sprawie zamówienia publicznego</w:t>
      </w:r>
    </w:p>
    <w:p w:rsidR="007B639F" w:rsidRPr="002D54A6" w:rsidRDefault="007B639F"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 xml:space="preserve">1. Zamawiający zawiera umową w sprawie zamówienia publicznego, z uwzględnieniem art. 577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7B639F" w:rsidRPr="002D54A6" w:rsidRDefault="007B639F"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lastRenderedPageBreak/>
        <w:t>2. Zamawiający może zawrzeć umową w sprawie zamówienia publicznego przed upływem terminu, o którym mowa w ust. 1, jeżeli w postępowaniu o udzielenie zamówienia złożono tylko jedną ofertą.</w:t>
      </w:r>
    </w:p>
    <w:p w:rsidR="007B639F" w:rsidRPr="002D54A6" w:rsidRDefault="007B639F"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3. Wykonawca, którego oferta została wybrana jako najkorzystniejsza, zostanie poinformowany przez Zamawiającego o miejscu i terminie podpisania umowy.</w:t>
      </w:r>
    </w:p>
    <w:p w:rsidR="007B639F" w:rsidRPr="002D54A6" w:rsidRDefault="007B639F" w:rsidP="00D06702">
      <w:pPr>
        <w:pStyle w:val="Style9"/>
        <w:widowControl/>
        <w:spacing w:line="360" w:lineRule="auto"/>
        <w:ind w:left="720" w:firstLine="0"/>
        <w:rPr>
          <w:rStyle w:val="FontStyle32"/>
          <w:rFonts w:ascii="Arial" w:hAnsi="Arial" w:cs="Arial"/>
          <w:sz w:val="22"/>
          <w:szCs w:val="22"/>
        </w:rPr>
      </w:pPr>
      <w:r w:rsidRPr="002D54A6">
        <w:rPr>
          <w:rStyle w:val="FontStyle35"/>
          <w:rFonts w:ascii="Arial" w:hAnsi="Arial" w:cs="Arial"/>
          <w:sz w:val="22"/>
          <w:szCs w:val="22"/>
        </w:rPr>
        <w:t xml:space="preserve">4. </w:t>
      </w:r>
      <w:r w:rsidRPr="002D54A6">
        <w:rPr>
          <w:rStyle w:val="FontStyle32"/>
          <w:rFonts w:ascii="Arial" w:hAnsi="Arial" w:cs="Arial"/>
          <w:sz w:val="22"/>
          <w:szCs w:val="22"/>
        </w:rPr>
        <w:t>Wykonawca, o którym mowa w ust. 1, ma obowiązek zawrzeć umowę w sprawie zamówienia na warunkach określonych w projektowanych postanowieniach umowy, które stanowią Załącznik Nr 1 do SWZ. Umowa zostanie uzupełniona o zapisy wynikające ze złożonej oferty.</w:t>
      </w:r>
    </w:p>
    <w:p w:rsidR="007B639F" w:rsidRPr="002D54A6" w:rsidRDefault="007B639F"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5. Przed podpisaniem umowy Wykonawcy wspólnie ubiegający się o udzielenie zamówienia (w przypadku wyboru ich oferty jako najkorzystniejszej) przedstawią Zamawiającemu umowę regulującą współpracę tych Wykonawców.</w:t>
      </w:r>
    </w:p>
    <w:p w:rsidR="007B639F" w:rsidRPr="002D54A6" w:rsidRDefault="007B639F" w:rsidP="00D06702">
      <w:pPr>
        <w:pStyle w:val="Style9"/>
        <w:widowControl/>
        <w:spacing w:line="360" w:lineRule="auto"/>
        <w:ind w:left="720" w:firstLine="0"/>
        <w:rPr>
          <w:rStyle w:val="FontStyle32"/>
          <w:rFonts w:ascii="Arial" w:hAnsi="Arial" w:cs="Arial"/>
          <w:sz w:val="22"/>
          <w:szCs w:val="22"/>
        </w:rPr>
      </w:pPr>
      <w:r w:rsidRPr="002D54A6">
        <w:rPr>
          <w:rStyle w:val="FontStyle32"/>
          <w:rFonts w:ascii="Arial" w:hAnsi="Arial" w:cs="Arial"/>
          <w:sz w:val="22"/>
          <w:szCs w:val="22"/>
        </w:rPr>
        <w:t>6. Jeżeli Wykonawca, którego oferta została wybrana jako najkorzystniejsza, uchyla sią od zawarcia umowy w sprawie zamówienia publicznego Zamawiający może dokonać ponownego badania i oceny ofert spośród ofert pozostałych w postępowaniu Wykonawców albo unieważnić postępowanie.</w:t>
      </w:r>
    </w:p>
    <w:p w:rsidR="00D06702" w:rsidRPr="002D54A6" w:rsidRDefault="00D06702" w:rsidP="00F61790">
      <w:pPr>
        <w:pStyle w:val="Style9"/>
        <w:widowControl/>
        <w:spacing w:line="360" w:lineRule="auto"/>
        <w:ind w:firstLine="0"/>
        <w:rPr>
          <w:rStyle w:val="FontStyle32"/>
          <w:rFonts w:ascii="Arial" w:hAnsi="Arial" w:cs="Arial"/>
          <w:sz w:val="22"/>
          <w:szCs w:val="22"/>
        </w:rPr>
      </w:pPr>
    </w:p>
    <w:p w:rsidR="007B639F" w:rsidRPr="002D54A6" w:rsidRDefault="007B639F" w:rsidP="00D06702">
      <w:pPr>
        <w:pStyle w:val="Style7"/>
        <w:widowControl/>
        <w:spacing w:line="360" w:lineRule="auto"/>
        <w:ind w:left="720"/>
        <w:rPr>
          <w:rStyle w:val="FontStyle31"/>
          <w:rFonts w:ascii="Arial" w:hAnsi="Arial" w:cs="Arial"/>
          <w:sz w:val="22"/>
          <w:szCs w:val="22"/>
        </w:rPr>
      </w:pPr>
      <w:r w:rsidRPr="002D54A6">
        <w:rPr>
          <w:rStyle w:val="FontStyle31"/>
          <w:rFonts w:ascii="Arial" w:hAnsi="Arial" w:cs="Arial"/>
          <w:sz w:val="22"/>
          <w:szCs w:val="22"/>
        </w:rPr>
        <w:t>XVIII. Pouczenie o środkach ochrony prawnej przysługujących Wykonawcy</w:t>
      </w:r>
    </w:p>
    <w:p w:rsidR="00AF3CD4" w:rsidRPr="002D54A6" w:rsidRDefault="007B639F" w:rsidP="00153B71">
      <w:pPr>
        <w:pStyle w:val="Style27"/>
        <w:widowControl/>
        <w:spacing w:line="360" w:lineRule="auto"/>
        <w:ind w:firstLine="0"/>
        <w:jc w:val="both"/>
        <w:rPr>
          <w:rFonts w:ascii="Arial" w:hAnsi="Arial" w:cs="Arial"/>
          <w:sz w:val="22"/>
          <w:szCs w:val="22"/>
        </w:rPr>
      </w:pPr>
      <w:r w:rsidRPr="002D54A6">
        <w:rPr>
          <w:rStyle w:val="FontStyle32"/>
          <w:rFonts w:ascii="Arial" w:hAnsi="Arial" w:cs="Arial"/>
          <w:sz w:val="22"/>
          <w:szCs w:val="22"/>
        </w:rPr>
        <w:t>1. Środki ochrony prawnej przysługują Wykonawcy, jeżeli ma lub miał interes w uzyskaniu zamówienia oraz poniósł lub może ponieść szkodą w wyniku naruszenia przez Zamawiającego</w:t>
      </w:r>
      <w:r w:rsidR="001C1680" w:rsidRPr="002D54A6">
        <w:rPr>
          <w:rStyle w:val="FontStyle32"/>
          <w:rFonts w:ascii="Arial" w:hAnsi="Arial" w:cs="Arial"/>
          <w:sz w:val="22"/>
          <w:szCs w:val="22"/>
        </w:rPr>
        <w:t xml:space="preserve">  przepisów </w:t>
      </w:r>
      <w:proofErr w:type="spellStart"/>
      <w:r w:rsidR="001C1680" w:rsidRPr="002D54A6">
        <w:rPr>
          <w:rStyle w:val="FontStyle32"/>
          <w:rFonts w:ascii="Arial" w:hAnsi="Arial" w:cs="Arial"/>
          <w:sz w:val="22"/>
          <w:szCs w:val="22"/>
        </w:rPr>
        <w:t>pzp</w:t>
      </w:r>
      <w:proofErr w:type="spellEnd"/>
    </w:p>
    <w:p w:rsidR="007B639F" w:rsidRPr="002D54A6" w:rsidRDefault="007B639F" w:rsidP="00D06702">
      <w:pPr>
        <w:pStyle w:val="Style16"/>
        <w:widowControl/>
        <w:tabs>
          <w:tab w:val="left" w:pos="720"/>
        </w:tabs>
        <w:spacing w:line="360" w:lineRule="auto"/>
        <w:rPr>
          <w:rStyle w:val="FontStyle32"/>
          <w:rFonts w:ascii="Arial" w:hAnsi="Arial" w:cs="Arial"/>
          <w:sz w:val="22"/>
          <w:szCs w:val="22"/>
        </w:rPr>
      </w:pPr>
      <w:r w:rsidRPr="002D54A6">
        <w:rPr>
          <w:rStyle w:val="FontStyle32"/>
          <w:rFonts w:ascii="Arial" w:hAnsi="Arial" w:cs="Arial"/>
          <w:sz w:val="22"/>
          <w:szCs w:val="22"/>
        </w:rPr>
        <w:t>2.  Odwołanie przysługuje na:</w:t>
      </w:r>
    </w:p>
    <w:p w:rsidR="007B639F" w:rsidRPr="002D54A6" w:rsidRDefault="007B639F" w:rsidP="00D06702">
      <w:pPr>
        <w:pStyle w:val="Style16"/>
        <w:widowControl/>
        <w:tabs>
          <w:tab w:val="left" w:pos="1003"/>
        </w:tabs>
        <w:spacing w:before="125" w:line="360" w:lineRule="auto"/>
        <w:ind w:left="307"/>
        <w:rPr>
          <w:rStyle w:val="FontStyle32"/>
          <w:rFonts w:ascii="Arial" w:hAnsi="Arial" w:cs="Arial"/>
          <w:sz w:val="22"/>
          <w:szCs w:val="22"/>
        </w:rPr>
      </w:pPr>
      <w:r w:rsidRPr="002D54A6">
        <w:rPr>
          <w:rStyle w:val="FontStyle32"/>
          <w:rFonts w:ascii="Arial" w:hAnsi="Arial" w:cs="Arial"/>
          <w:sz w:val="22"/>
          <w:szCs w:val="22"/>
        </w:rPr>
        <w:t>2.1.</w:t>
      </w:r>
      <w:r w:rsidRPr="002D54A6">
        <w:rPr>
          <w:rStyle w:val="FontStyle32"/>
          <w:rFonts w:ascii="Arial" w:hAnsi="Arial" w:cs="Arial"/>
          <w:sz w:val="22"/>
          <w:szCs w:val="22"/>
        </w:rPr>
        <w:tab/>
        <w:t xml:space="preserve">niezgodną z przepisami ustawy czynność Zamawiającego, </w:t>
      </w:r>
      <w:proofErr w:type="spellStart"/>
      <w:r w:rsidRPr="002D54A6">
        <w:rPr>
          <w:rStyle w:val="FontStyle32"/>
          <w:rFonts w:ascii="Arial" w:hAnsi="Arial" w:cs="Arial"/>
          <w:sz w:val="22"/>
          <w:szCs w:val="22"/>
        </w:rPr>
        <w:t>podjątą</w:t>
      </w:r>
      <w:proofErr w:type="spellEnd"/>
      <w:r w:rsidRPr="002D54A6">
        <w:rPr>
          <w:rStyle w:val="FontStyle32"/>
          <w:rFonts w:ascii="Arial" w:hAnsi="Arial" w:cs="Arial"/>
          <w:sz w:val="22"/>
          <w:szCs w:val="22"/>
        </w:rPr>
        <w:br/>
        <w:t>w postępowaniu o udzielenie zamówienia, w tym na projektowane postanowienie</w:t>
      </w:r>
      <w:r w:rsidRPr="002D54A6">
        <w:rPr>
          <w:rStyle w:val="FontStyle32"/>
          <w:rFonts w:ascii="Arial" w:hAnsi="Arial" w:cs="Arial"/>
          <w:sz w:val="22"/>
          <w:szCs w:val="22"/>
        </w:rPr>
        <w:br/>
        <w:t>umowy;</w:t>
      </w:r>
    </w:p>
    <w:p w:rsidR="007B639F" w:rsidRPr="002D54A6" w:rsidRDefault="007B639F" w:rsidP="00D06702">
      <w:pPr>
        <w:pStyle w:val="Style16"/>
        <w:widowControl/>
        <w:tabs>
          <w:tab w:val="left" w:pos="850"/>
        </w:tabs>
        <w:spacing w:before="110" w:line="360" w:lineRule="auto"/>
        <w:ind w:left="312"/>
        <w:rPr>
          <w:rStyle w:val="FontStyle32"/>
          <w:rFonts w:ascii="Arial" w:hAnsi="Arial" w:cs="Arial"/>
          <w:sz w:val="22"/>
          <w:szCs w:val="22"/>
        </w:rPr>
      </w:pPr>
      <w:r w:rsidRPr="002D54A6">
        <w:rPr>
          <w:rStyle w:val="FontStyle32"/>
          <w:rFonts w:ascii="Arial" w:hAnsi="Arial" w:cs="Arial"/>
          <w:sz w:val="22"/>
          <w:szCs w:val="22"/>
        </w:rPr>
        <w:t>2.2.</w:t>
      </w:r>
      <w:r w:rsidRPr="002D54A6">
        <w:rPr>
          <w:rStyle w:val="FontStyle32"/>
          <w:rFonts w:ascii="Arial" w:hAnsi="Arial" w:cs="Arial"/>
          <w:sz w:val="22"/>
          <w:szCs w:val="22"/>
        </w:rPr>
        <w:tab/>
        <w:t>zaniechanie czynności w postępowaniu o udzielenie z</w:t>
      </w:r>
      <w:r w:rsidR="002A07F6" w:rsidRPr="002D54A6">
        <w:rPr>
          <w:rStyle w:val="FontStyle32"/>
          <w:rFonts w:ascii="Arial" w:hAnsi="Arial" w:cs="Arial"/>
          <w:sz w:val="22"/>
          <w:szCs w:val="22"/>
        </w:rPr>
        <w:t>amówienia, do której</w:t>
      </w:r>
      <w:r w:rsidR="002A07F6" w:rsidRPr="002D54A6">
        <w:rPr>
          <w:rStyle w:val="FontStyle32"/>
          <w:rFonts w:ascii="Arial" w:hAnsi="Arial" w:cs="Arial"/>
          <w:sz w:val="22"/>
          <w:szCs w:val="22"/>
        </w:rPr>
        <w:br/>
        <w:t>Zamawiający</w:t>
      </w:r>
      <w:r w:rsidRPr="002D54A6">
        <w:rPr>
          <w:rStyle w:val="FontStyle32"/>
          <w:rFonts w:ascii="Arial" w:hAnsi="Arial" w:cs="Arial"/>
          <w:sz w:val="22"/>
          <w:szCs w:val="22"/>
        </w:rPr>
        <w:t xml:space="preserve"> był obowiązany na podstawie ustawy.</w:t>
      </w:r>
    </w:p>
    <w:p w:rsidR="007B639F" w:rsidRPr="002D54A6" w:rsidRDefault="002A07F6" w:rsidP="00D06702">
      <w:pPr>
        <w:pStyle w:val="Style9"/>
        <w:widowControl/>
        <w:numPr>
          <w:ilvl w:val="0"/>
          <w:numId w:val="8"/>
        </w:numPr>
        <w:tabs>
          <w:tab w:val="left" w:pos="720"/>
        </w:tabs>
        <w:spacing w:before="110" w:line="360" w:lineRule="auto"/>
        <w:ind w:left="346"/>
        <w:rPr>
          <w:rStyle w:val="FontStyle32"/>
          <w:rFonts w:ascii="Arial" w:hAnsi="Arial" w:cs="Arial"/>
          <w:sz w:val="22"/>
          <w:szCs w:val="22"/>
        </w:rPr>
      </w:pPr>
      <w:r w:rsidRPr="002D54A6">
        <w:rPr>
          <w:rStyle w:val="FontStyle32"/>
          <w:rFonts w:ascii="Arial" w:hAnsi="Arial" w:cs="Arial"/>
          <w:sz w:val="22"/>
          <w:szCs w:val="22"/>
        </w:rPr>
        <w:t xml:space="preserve">Odwołanie wnosi się </w:t>
      </w:r>
      <w:r w:rsidR="007B639F" w:rsidRPr="002D54A6">
        <w:rPr>
          <w:rStyle w:val="FontStyle32"/>
          <w:rFonts w:ascii="Arial" w:hAnsi="Arial" w:cs="Arial"/>
          <w:sz w:val="22"/>
          <w:szCs w:val="22"/>
        </w:rPr>
        <w:t>do Prezesa Krajowej Izby Odwoławczej w formie pisemnej albo w formie elektronicznej albo w postaci elektronicznej opatrzone podpisem zaufanym.</w:t>
      </w:r>
    </w:p>
    <w:p w:rsidR="007B639F" w:rsidRPr="002D54A6" w:rsidRDefault="007B639F" w:rsidP="00D06702">
      <w:pPr>
        <w:pStyle w:val="Style9"/>
        <w:widowControl/>
        <w:numPr>
          <w:ilvl w:val="0"/>
          <w:numId w:val="8"/>
        </w:numPr>
        <w:tabs>
          <w:tab w:val="left" w:pos="720"/>
        </w:tabs>
        <w:spacing w:before="110" w:line="360" w:lineRule="auto"/>
        <w:ind w:left="346"/>
        <w:rPr>
          <w:rStyle w:val="FontStyle35"/>
          <w:rFonts w:ascii="Arial" w:hAnsi="Arial" w:cs="Arial"/>
          <w:sz w:val="22"/>
          <w:szCs w:val="22"/>
        </w:rPr>
      </w:pPr>
      <w:r w:rsidRPr="002D54A6">
        <w:rPr>
          <w:rStyle w:val="FontStyle32"/>
          <w:rFonts w:ascii="Arial" w:hAnsi="Arial" w:cs="Arial"/>
          <w:sz w:val="22"/>
          <w:szCs w:val="22"/>
        </w:rPr>
        <w:t xml:space="preserve">Na orzeczenie Krajowej Izby Odwoławczej oraz postanowienie Prezesa Krajowej Izby Odwoławczej, o którym mowa w art. 519 ust. 1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 xml:space="preserve">, stronom oraz uczestnikom postępowania </w:t>
      </w:r>
      <w:r w:rsidRPr="002D54A6">
        <w:rPr>
          <w:rStyle w:val="FontStyle32"/>
          <w:rFonts w:ascii="Arial" w:hAnsi="Arial" w:cs="Arial"/>
          <w:sz w:val="22"/>
          <w:szCs w:val="22"/>
        </w:rPr>
        <w:lastRenderedPageBreak/>
        <w:t>odwoławczego przysługuje skarga do sądu. Skargą wnosi sią do Sądu Okresowego w Warszawie za pośrednictwem Prezesa Krajowej Izby Odwoławczej.</w:t>
      </w:r>
    </w:p>
    <w:p w:rsidR="007B639F" w:rsidRPr="002D54A6" w:rsidRDefault="007B639F" w:rsidP="00D06702">
      <w:pPr>
        <w:pStyle w:val="Style9"/>
        <w:widowControl/>
        <w:numPr>
          <w:ilvl w:val="0"/>
          <w:numId w:val="8"/>
        </w:numPr>
        <w:tabs>
          <w:tab w:val="left" w:pos="720"/>
        </w:tabs>
        <w:spacing w:before="106" w:line="360" w:lineRule="auto"/>
        <w:ind w:left="346"/>
        <w:rPr>
          <w:rStyle w:val="FontStyle32"/>
          <w:rFonts w:ascii="Arial" w:hAnsi="Arial" w:cs="Arial"/>
          <w:sz w:val="22"/>
          <w:szCs w:val="22"/>
        </w:rPr>
      </w:pPr>
      <w:r w:rsidRPr="002D54A6">
        <w:rPr>
          <w:rStyle w:val="FontStyle32"/>
          <w:rFonts w:ascii="Arial" w:hAnsi="Arial" w:cs="Arial"/>
          <w:sz w:val="22"/>
          <w:szCs w:val="22"/>
        </w:rPr>
        <w:t xml:space="preserve">Szczegółowe informacje dotyczące środków ochrony prawnej określone są w Dziale IX „Środki ochrony prawnej" </w:t>
      </w:r>
      <w:proofErr w:type="spellStart"/>
      <w:r w:rsidRPr="002D54A6">
        <w:rPr>
          <w:rStyle w:val="FontStyle32"/>
          <w:rFonts w:ascii="Arial" w:hAnsi="Arial" w:cs="Arial"/>
          <w:sz w:val="22"/>
          <w:szCs w:val="22"/>
        </w:rPr>
        <w:t>pzp</w:t>
      </w:r>
      <w:proofErr w:type="spellEnd"/>
      <w:r w:rsidRPr="002D54A6">
        <w:rPr>
          <w:rStyle w:val="FontStyle32"/>
          <w:rFonts w:ascii="Arial" w:hAnsi="Arial" w:cs="Arial"/>
          <w:sz w:val="22"/>
          <w:szCs w:val="22"/>
        </w:rPr>
        <w:t>.</w:t>
      </w:r>
    </w:p>
    <w:p w:rsidR="007B639F" w:rsidRPr="002D54A6" w:rsidRDefault="007B639F" w:rsidP="00D06702">
      <w:pPr>
        <w:pStyle w:val="Style9"/>
        <w:widowControl/>
        <w:tabs>
          <w:tab w:val="left" w:pos="720"/>
        </w:tabs>
        <w:spacing w:before="106" w:line="360" w:lineRule="auto"/>
        <w:ind w:firstLine="0"/>
        <w:rPr>
          <w:rStyle w:val="FontStyle32"/>
          <w:rFonts w:ascii="Arial" w:hAnsi="Arial" w:cs="Arial"/>
          <w:sz w:val="22"/>
          <w:szCs w:val="22"/>
        </w:rPr>
      </w:pPr>
    </w:p>
    <w:p w:rsidR="007B639F" w:rsidRPr="002D54A6" w:rsidRDefault="007B639F" w:rsidP="001C1680">
      <w:pPr>
        <w:pStyle w:val="Style7"/>
        <w:widowControl/>
        <w:spacing w:line="360" w:lineRule="auto"/>
        <w:ind w:right="19"/>
        <w:rPr>
          <w:rStyle w:val="FontStyle31"/>
          <w:rFonts w:ascii="Arial" w:hAnsi="Arial" w:cs="Arial"/>
          <w:sz w:val="22"/>
          <w:szCs w:val="22"/>
        </w:rPr>
      </w:pPr>
      <w:r w:rsidRPr="002D54A6">
        <w:rPr>
          <w:rStyle w:val="FontStyle31"/>
          <w:rFonts w:ascii="Arial" w:hAnsi="Arial" w:cs="Arial"/>
          <w:sz w:val="22"/>
          <w:szCs w:val="22"/>
        </w:rPr>
        <w:t>XIX. Załączniki do SWZ</w:t>
      </w:r>
    </w:p>
    <w:p w:rsidR="007B639F" w:rsidRPr="002D54A6" w:rsidRDefault="007B639F" w:rsidP="00D06702">
      <w:pPr>
        <w:pStyle w:val="Style4"/>
        <w:widowControl/>
        <w:spacing w:before="154" w:line="360" w:lineRule="auto"/>
        <w:jc w:val="both"/>
        <w:rPr>
          <w:rStyle w:val="FontStyle32"/>
          <w:rFonts w:ascii="Arial" w:hAnsi="Arial" w:cs="Arial"/>
          <w:sz w:val="22"/>
          <w:szCs w:val="22"/>
        </w:rPr>
      </w:pPr>
      <w:r w:rsidRPr="002D54A6">
        <w:rPr>
          <w:rStyle w:val="FontStyle32"/>
          <w:rFonts w:ascii="Arial" w:hAnsi="Arial" w:cs="Arial"/>
          <w:sz w:val="22"/>
          <w:szCs w:val="22"/>
        </w:rPr>
        <w:t>Integralną częścią niniejszej SWZ stanowią następujące załączniki:</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xml:space="preserve">1. Opisy przedmiotu zamówienia – Załącznik A i B </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xml:space="preserve">2. Projektowane postanowienia umowy   </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3  Wzór formularza ofertowego –  zał. nr 1 do SWZ</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xml:space="preserve">4 . Wzór oświadczenia o braku podstaw wykluczenia – załącznik nr 2; </w:t>
      </w:r>
    </w:p>
    <w:p w:rsidR="00E07290" w:rsidRPr="00E07290" w:rsidRDefault="00E07290" w:rsidP="00E07290">
      <w:pPr>
        <w:spacing w:line="360" w:lineRule="auto"/>
        <w:jc w:val="both"/>
        <w:rPr>
          <w:rFonts w:ascii="Arial" w:hAnsi="Arial" w:cs="Arial"/>
          <w:sz w:val="22"/>
          <w:szCs w:val="22"/>
        </w:rPr>
      </w:pPr>
      <w:r w:rsidRPr="00E07290">
        <w:rPr>
          <w:rFonts w:ascii="Arial" w:hAnsi="Arial" w:cs="Arial"/>
          <w:sz w:val="22"/>
          <w:szCs w:val="22"/>
        </w:rPr>
        <w:t>5.  oświadczenie  wykonawców wspólnie ubiegających się o udzielenie zamówienia,  o których mowa w art. 117 ust 4 ustawy PZP zgodnie z zał. nr 3 do SWZ</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xml:space="preserve">6. Wykaz robót - załącznik nr 4 </w:t>
      </w:r>
    </w:p>
    <w:p w:rsidR="00E07290" w:rsidRDefault="00E07290" w:rsidP="00E07290">
      <w:pPr>
        <w:spacing w:line="360" w:lineRule="auto"/>
        <w:jc w:val="both"/>
        <w:rPr>
          <w:rFonts w:ascii="Arial" w:hAnsi="Arial" w:cs="Arial"/>
          <w:sz w:val="22"/>
          <w:szCs w:val="22"/>
        </w:rPr>
      </w:pPr>
      <w:r w:rsidRPr="00E07290">
        <w:rPr>
          <w:rFonts w:ascii="Arial" w:hAnsi="Arial" w:cs="Arial"/>
          <w:sz w:val="22"/>
          <w:szCs w:val="22"/>
        </w:rPr>
        <w:t>7. Oświadczenie</w:t>
      </w:r>
      <w:r w:rsidRPr="00E07290">
        <w:rPr>
          <w:rFonts w:ascii="Arial" w:hAnsi="Arial" w:cs="Arial"/>
          <w:b/>
          <w:sz w:val="22"/>
          <w:szCs w:val="22"/>
        </w:rPr>
        <w:t xml:space="preserve">   </w:t>
      </w:r>
      <w:r w:rsidRPr="00E07290">
        <w:rPr>
          <w:rFonts w:ascii="Arial" w:hAnsi="Arial" w:cs="Arial"/>
          <w:sz w:val="22"/>
          <w:szCs w:val="22"/>
        </w:rPr>
        <w:t xml:space="preserve">Wykonawcy / Wykonawcy wspólnie  ubiegającego się o udzielenie zamówienia/ Podmiotu udostępniającego zasoby   o aktualności informacji zawartych w art. 125 ust. 1 ustawy PZP </w:t>
      </w:r>
    </w:p>
    <w:p w:rsidR="00E07290" w:rsidRPr="00E07290" w:rsidRDefault="00E07290" w:rsidP="00E07290">
      <w:pPr>
        <w:spacing w:line="360" w:lineRule="auto"/>
        <w:jc w:val="both"/>
        <w:rPr>
          <w:rFonts w:ascii="Arial" w:hAnsi="Arial" w:cs="Arial"/>
          <w:sz w:val="22"/>
          <w:szCs w:val="22"/>
        </w:rPr>
      </w:pPr>
      <w:r>
        <w:rPr>
          <w:rFonts w:ascii="Arial" w:hAnsi="Arial" w:cs="Arial"/>
          <w:sz w:val="22"/>
          <w:szCs w:val="22"/>
        </w:rPr>
        <w:t>8. Wykaz osób – załącznik nr 6</w:t>
      </w: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Default="00E07290" w:rsidP="00E07290">
      <w:pPr>
        <w:spacing w:line="360" w:lineRule="auto"/>
        <w:jc w:val="both"/>
        <w:rPr>
          <w:rFonts w:ascii="Arial" w:hAnsi="Arial" w:cs="Arial"/>
          <w:sz w:val="22"/>
          <w:szCs w:val="22"/>
        </w:rPr>
      </w:pPr>
    </w:p>
    <w:p w:rsidR="00E07290" w:rsidRDefault="00E07290" w:rsidP="00E07290">
      <w:pPr>
        <w:spacing w:line="360" w:lineRule="auto"/>
        <w:jc w:val="both"/>
        <w:rPr>
          <w:rFonts w:ascii="Arial" w:hAnsi="Arial" w:cs="Arial"/>
          <w:sz w:val="22"/>
          <w:szCs w:val="22"/>
        </w:rPr>
      </w:pPr>
    </w:p>
    <w:p w:rsidR="00E07290" w:rsidRDefault="00E07290" w:rsidP="00E07290">
      <w:pPr>
        <w:spacing w:line="360" w:lineRule="auto"/>
        <w:jc w:val="both"/>
        <w:rPr>
          <w:rFonts w:ascii="Arial" w:hAnsi="Arial" w:cs="Arial"/>
          <w:sz w:val="22"/>
          <w:szCs w:val="22"/>
        </w:rPr>
      </w:pPr>
    </w:p>
    <w:p w:rsidR="00E07290" w:rsidRDefault="00E07290" w:rsidP="00E07290">
      <w:pPr>
        <w:spacing w:line="360" w:lineRule="auto"/>
        <w:jc w:val="both"/>
        <w:rPr>
          <w:rFonts w:ascii="Arial" w:hAnsi="Arial" w:cs="Arial"/>
          <w:sz w:val="22"/>
          <w:szCs w:val="22"/>
        </w:rPr>
      </w:pPr>
    </w:p>
    <w:p w:rsidR="00E07290" w:rsidRPr="00E07290" w:rsidRDefault="00E07290" w:rsidP="00E07290">
      <w:pPr>
        <w:spacing w:line="360" w:lineRule="auto"/>
        <w:jc w:val="both"/>
        <w:rPr>
          <w:rFonts w:ascii="Arial" w:hAnsi="Arial" w:cs="Arial"/>
          <w:sz w:val="22"/>
          <w:szCs w:val="22"/>
        </w:rPr>
      </w:pPr>
    </w:p>
    <w:p w:rsidR="00E07290" w:rsidRDefault="00E07290" w:rsidP="00E07290">
      <w:pPr>
        <w:spacing w:line="360" w:lineRule="auto"/>
        <w:jc w:val="both"/>
        <w:rPr>
          <w:rFonts w:ascii="Arial" w:hAnsi="Arial" w:cs="Arial"/>
          <w:sz w:val="22"/>
          <w:szCs w:val="22"/>
        </w:rPr>
      </w:pPr>
    </w:p>
    <w:p w:rsidR="00774B08" w:rsidRPr="00E07290" w:rsidRDefault="00774B08" w:rsidP="00E07290">
      <w:pPr>
        <w:spacing w:line="360" w:lineRule="auto"/>
        <w:jc w:val="both"/>
        <w:rPr>
          <w:rFonts w:ascii="Arial" w:hAnsi="Arial" w:cs="Arial"/>
          <w:sz w:val="22"/>
          <w:szCs w:val="22"/>
        </w:rPr>
      </w:pPr>
    </w:p>
    <w:p w:rsidR="0013632B" w:rsidRDefault="00E07290" w:rsidP="00E07290">
      <w:pPr>
        <w:spacing w:line="360" w:lineRule="auto"/>
        <w:rPr>
          <w:rFonts w:ascii="Arial" w:hAnsi="Arial" w:cs="Arial"/>
          <w:sz w:val="22"/>
          <w:szCs w:val="22"/>
        </w:rPr>
      </w:pPr>
      <w:r w:rsidRPr="00E07290">
        <w:rPr>
          <w:rFonts w:ascii="Arial" w:hAnsi="Arial" w:cs="Arial"/>
          <w:sz w:val="22"/>
          <w:szCs w:val="22"/>
        </w:rPr>
        <w:t>……………………</w:t>
      </w:r>
      <w:r w:rsidR="0013632B">
        <w:rPr>
          <w:rFonts w:ascii="Arial" w:hAnsi="Arial" w:cs="Arial"/>
          <w:sz w:val="22"/>
          <w:szCs w:val="22"/>
        </w:rPr>
        <w:t>……………….</w:t>
      </w:r>
      <w:r w:rsidR="0013632B">
        <w:rPr>
          <w:rFonts w:ascii="Arial" w:hAnsi="Arial" w:cs="Arial"/>
          <w:sz w:val="22"/>
          <w:szCs w:val="22"/>
        </w:rPr>
        <w:tab/>
      </w:r>
      <w:r w:rsidR="0013632B">
        <w:rPr>
          <w:rFonts w:ascii="Arial" w:hAnsi="Arial" w:cs="Arial"/>
          <w:sz w:val="22"/>
          <w:szCs w:val="22"/>
        </w:rPr>
        <w:tab/>
      </w:r>
      <w:r w:rsidR="0013632B">
        <w:rPr>
          <w:rFonts w:ascii="Arial" w:hAnsi="Arial" w:cs="Arial"/>
          <w:sz w:val="22"/>
          <w:szCs w:val="22"/>
        </w:rPr>
        <w:tab/>
      </w:r>
      <w:r w:rsidR="0013632B">
        <w:rPr>
          <w:rFonts w:ascii="Arial" w:hAnsi="Arial" w:cs="Arial"/>
          <w:sz w:val="22"/>
          <w:szCs w:val="22"/>
        </w:rPr>
        <w:tab/>
      </w:r>
      <w:r w:rsidR="0013632B">
        <w:rPr>
          <w:rFonts w:ascii="Arial" w:hAnsi="Arial" w:cs="Arial"/>
          <w:sz w:val="22"/>
          <w:szCs w:val="22"/>
        </w:rPr>
        <w:tab/>
      </w:r>
    </w:p>
    <w:p w:rsidR="00E07290" w:rsidRPr="00E07290" w:rsidRDefault="00E07290" w:rsidP="0013632B">
      <w:pPr>
        <w:spacing w:line="360" w:lineRule="auto"/>
        <w:jc w:val="right"/>
        <w:rPr>
          <w:rFonts w:ascii="Arial" w:hAnsi="Arial" w:cs="Arial"/>
          <w:sz w:val="22"/>
          <w:szCs w:val="22"/>
        </w:rPr>
      </w:pPr>
      <w:r w:rsidRPr="00E07290">
        <w:rPr>
          <w:rFonts w:ascii="Arial" w:hAnsi="Arial" w:cs="Arial"/>
          <w:sz w:val="22"/>
          <w:szCs w:val="22"/>
        </w:rPr>
        <w:t xml:space="preserve">Załącznik nr 1 do SWZ </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(pieczęć firmowa)</w:t>
      </w:r>
    </w:p>
    <w:p w:rsidR="00E07290" w:rsidRPr="00E07290" w:rsidRDefault="00E07290" w:rsidP="00E07290">
      <w:pPr>
        <w:spacing w:line="360" w:lineRule="auto"/>
        <w:jc w:val="center"/>
        <w:rPr>
          <w:rFonts w:ascii="Arial" w:hAnsi="Arial" w:cs="Arial"/>
          <w:b/>
          <w:sz w:val="22"/>
          <w:szCs w:val="22"/>
        </w:rPr>
      </w:pPr>
      <w:r w:rsidRPr="00E07290">
        <w:rPr>
          <w:rFonts w:ascii="Arial" w:hAnsi="Arial" w:cs="Arial"/>
          <w:b/>
          <w:sz w:val="22"/>
          <w:szCs w:val="22"/>
        </w:rPr>
        <w:t>Formularz ofertowy</w:t>
      </w:r>
    </w:p>
    <w:p w:rsidR="00E07290" w:rsidRPr="00E07290" w:rsidRDefault="00E07290" w:rsidP="0013632B">
      <w:pPr>
        <w:spacing w:line="360" w:lineRule="auto"/>
        <w:rPr>
          <w:rFonts w:ascii="Arial" w:hAnsi="Arial" w:cs="Arial"/>
          <w:sz w:val="22"/>
          <w:szCs w:val="22"/>
        </w:rPr>
      </w:pPr>
      <w:r w:rsidRPr="00E07290">
        <w:rPr>
          <w:rFonts w:ascii="Arial" w:hAnsi="Arial" w:cs="Arial"/>
          <w:sz w:val="22"/>
          <w:szCs w:val="22"/>
        </w:rPr>
        <w:t>Pełna nazwa Wykonawcy</w:t>
      </w:r>
      <w:r w:rsidRPr="00E07290">
        <w:rPr>
          <w:rFonts w:ascii="Arial" w:hAnsi="Arial" w:cs="Arial"/>
          <w:sz w:val="22"/>
          <w:szCs w:val="22"/>
        </w:rPr>
        <w:tab/>
        <w:t>……………………………………………………………………………………………………..</w:t>
      </w:r>
    </w:p>
    <w:p w:rsidR="00E07290" w:rsidRPr="00E07290" w:rsidRDefault="00E07290" w:rsidP="0013632B">
      <w:pPr>
        <w:spacing w:line="360" w:lineRule="auto"/>
        <w:rPr>
          <w:rFonts w:ascii="Arial" w:hAnsi="Arial" w:cs="Arial"/>
          <w:sz w:val="22"/>
          <w:szCs w:val="22"/>
        </w:rPr>
      </w:pPr>
      <w:r w:rsidRPr="00E07290">
        <w:rPr>
          <w:rFonts w:ascii="Arial" w:hAnsi="Arial" w:cs="Arial"/>
          <w:sz w:val="22"/>
          <w:szCs w:val="22"/>
        </w:rPr>
        <w:t>Adres Wykonawcy</w:t>
      </w:r>
      <w:r w:rsidRPr="00E07290">
        <w:rPr>
          <w:rFonts w:ascii="Arial" w:hAnsi="Arial" w:cs="Arial"/>
          <w:sz w:val="22"/>
          <w:szCs w:val="22"/>
        </w:rPr>
        <w:tab/>
      </w:r>
      <w:r w:rsidRPr="00E07290">
        <w:rPr>
          <w:rFonts w:ascii="Arial" w:hAnsi="Arial" w:cs="Arial"/>
          <w:sz w:val="22"/>
          <w:szCs w:val="22"/>
        </w:rPr>
        <w:tab/>
        <w:t>……………………………………………………………………………………………………..</w:t>
      </w:r>
    </w:p>
    <w:p w:rsidR="00E07290" w:rsidRPr="00E07290" w:rsidRDefault="00E07290" w:rsidP="0013632B">
      <w:pPr>
        <w:spacing w:line="360" w:lineRule="auto"/>
        <w:rPr>
          <w:rFonts w:ascii="Arial" w:hAnsi="Arial" w:cs="Arial"/>
          <w:sz w:val="22"/>
          <w:szCs w:val="22"/>
        </w:rPr>
      </w:pPr>
      <w:r w:rsidRPr="00E07290">
        <w:rPr>
          <w:rFonts w:ascii="Arial" w:hAnsi="Arial" w:cs="Arial"/>
          <w:sz w:val="22"/>
          <w:szCs w:val="22"/>
        </w:rPr>
        <w:t>województwo..................................</w:t>
      </w:r>
    </w:p>
    <w:p w:rsidR="00E07290" w:rsidRPr="00E07290" w:rsidRDefault="00E07290" w:rsidP="0013632B">
      <w:pPr>
        <w:spacing w:line="360" w:lineRule="auto"/>
        <w:rPr>
          <w:rFonts w:ascii="Arial" w:hAnsi="Arial" w:cs="Arial"/>
          <w:sz w:val="22"/>
          <w:szCs w:val="22"/>
        </w:rPr>
      </w:pPr>
      <w:r w:rsidRPr="00E07290">
        <w:rPr>
          <w:rFonts w:ascii="Arial" w:hAnsi="Arial" w:cs="Arial"/>
          <w:sz w:val="22"/>
          <w:szCs w:val="22"/>
        </w:rPr>
        <w:t>NIP</w:t>
      </w:r>
      <w:r w:rsidRPr="00E07290">
        <w:rPr>
          <w:rFonts w:ascii="Arial" w:hAnsi="Arial" w:cs="Arial"/>
          <w:sz w:val="22"/>
          <w:szCs w:val="22"/>
        </w:rPr>
        <w:tab/>
        <w:t>……………………………………………………..</w:t>
      </w:r>
      <w:r w:rsidRPr="00E07290">
        <w:rPr>
          <w:rFonts w:ascii="Arial" w:hAnsi="Arial" w:cs="Arial"/>
          <w:sz w:val="22"/>
          <w:szCs w:val="22"/>
        </w:rPr>
        <w:tab/>
        <w:t>REGON</w:t>
      </w:r>
      <w:r w:rsidRPr="00E07290">
        <w:rPr>
          <w:rFonts w:ascii="Arial" w:hAnsi="Arial" w:cs="Arial"/>
          <w:sz w:val="22"/>
          <w:szCs w:val="22"/>
        </w:rPr>
        <w:tab/>
      </w:r>
      <w:r w:rsidRPr="00E07290">
        <w:rPr>
          <w:rFonts w:ascii="Arial" w:hAnsi="Arial" w:cs="Arial"/>
          <w:sz w:val="22"/>
          <w:szCs w:val="22"/>
        </w:rPr>
        <w:tab/>
        <w:t>…………………………………………………..</w:t>
      </w:r>
    </w:p>
    <w:p w:rsidR="00E07290" w:rsidRPr="00E07290" w:rsidRDefault="00E07290" w:rsidP="0013632B">
      <w:pPr>
        <w:spacing w:line="360" w:lineRule="auto"/>
        <w:rPr>
          <w:rFonts w:ascii="Arial" w:hAnsi="Arial" w:cs="Arial"/>
          <w:sz w:val="22"/>
          <w:szCs w:val="22"/>
        </w:rPr>
      </w:pPr>
      <w:r w:rsidRPr="00E07290">
        <w:rPr>
          <w:rFonts w:ascii="Arial" w:hAnsi="Arial" w:cs="Arial"/>
          <w:sz w:val="22"/>
          <w:szCs w:val="22"/>
        </w:rPr>
        <w:t>Email wykonawcy do korespondencji :</w:t>
      </w:r>
      <w:r w:rsidRPr="00E07290">
        <w:rPr>
          <w:rFonts w:ascii="Arial" w:hAnsi="Arial" w:cs="Arial"/>
          <w:sz w:val="22"/>
          <w:szCs w:val="22"/>
        </w:rPr>
        <w:tab/>
        <w:t>………………………………</w:t>
      </w:r>
      <w:r w:rsidRPr="00E07290">
        <w:rPr>
          <w:rFonts w:ascii="Arial" w:hAnsi="Arial" w:cs="Arial"/>
          <w:sz w:val="22"/>
          <w:szCs w:val="22"/>
        </w:rPr>
        <w:tab/>
        <w:t xml:space="preserve">      nr telefonu:</w:t>
      </w:r>
      <w:r w:rsidRPr="00E07290">
        <w:rPr>
          <w:rFonts w:ascii="Arial" w:hAnsi="Arial" w:cs="Arial"/>
          <w:sz w:val="22"/>
          <w:szCs w:val="22"/>
        </w:rPr>
        <w:tab/>
        <w:t>…………………………</w:t>
      </w:r>
    </w:p>
    <w:p w:rsidR="00E07290" w:rsidRPr="00E07290" w:rsidRDefault="00E07290" w:rsidP="0013632B">
      <w:pPr>
        <w:spacing w:line="360" w:lineRule="auto"/>
        <w:rPr>
          <w:rFonts w:ascii="Arial" w:hAnsi="Arial" w:cs="Arial"/>
          <w:color w:val="000000"/>
          <w:sz w:val="22"/>
          <w:szCs w:val="22"/>
          <w:lang w:val="en-US"/>
        </w:rPr>
      </w:pPr>
      <w:proofErr w:type="spellStart"/>
      <w:r w:rsidRPr="00E07290">
        <w:rPr>
          <w:rFonts w:ascii="Arial" w:hAnsi="Arial" w:cs="Arial"/>
          <w:color w:val="000000"/>
          <w:sz w:val="22"/>
          <w:szCs w:val="22"/>
          <w:lang w:val="en-US"/>
        </w:rPr>
        <w:t>Adres</w:t>
      </w:r>
      <w:proofErr w:type="spellEnd"/>
      <w:r w:rsidRPr="00E07290">
        <w:rPr>
          <w:rFonts w:ascii="Arial" w:hAnsi="Arial" w:cs="Arial"/>
          <w:color w:val="000000"/>
          <w:sz w:val="22"/>
          <w:szCs w:val="22"/>
          <w:lang w:val="en-US"/>
        </w:rPr>
        <w:t xml:space="preserve"> </w:t>
      </w:r>
      <w:proofErr w:type="spellStart"/>
      <w:r w:rsidRPr="00E07290">
        <w:rPr>
          <w:rFonts w:ascii="Arial" w:hAnsi="Arial" w:cs="Arial"/>
          <w:color w:val="000000"/>
          <w:sz w:val="22"/>
          <w:szCs w:val="22"/>
          <w:lang w:val="en-US"/>
        </w:rPr>
        <w:t>skrzynki</w:t>
      </w:r>
      <w:proofErr w:type="spellEnd"/>
      <w:r w:rsidRPr="00E07290">
        <w:rPr>
          <w:rFonts w:ascii="Arial" w:hAnsi="Arial" w:cs="Arial"/>
          <w:color w:val="000000"/>
          <w:sz w:val="22"/>
          <w:szCs w:val="22"/>
          <w:lang w:val="en-US"/>
        </w:rPr>
        <w:t xml:space="preserve"> e PUAP </w:t>
      </w:r>
      <w:proofErr w:type="spellStart"/>
      <w:r w:rsidRPr="00E07290">
        <w:rPr>
          <w:rFonts w:ascii="Arial" w:hAnsi="Arial" w:cs="Arial"/>
          <w:color w:val="000000"/>
          <w:sz w:val="22"/>
          <w:szCs w:val="22"/>
          <w:lang w:val="en-US"/>
        </w:rPr>
        <w:t>wykonawcy</w:t>
      </w:r>
      <w:proofErr w:type="spellEnd"/>
      <w:r w:rsidRPr="00E07290">
        <w:rPr>
          <w:rFonts w:ascii="Arial" w:hAnsi="Arial" w:cs="Arial"/>
          <w:color w:val="000000"/>
          <w:sz w:val="22"/>
          <w:szCs w:val="22"/>
          <w:lang w:val="en-US"/>
        </w:rPr>
        <w:t>:.......................</w:t>
      </w:r>
    </w:p>
    <w:p w:rsidR="00E07290" w:rsidRPr="00E07290" w:rsidRDefault="00E07290" w:rsidP="0013632B">
      <w:pPr>
        <w:spacing w:line="360" w:lineRule="auto"/>
        <w:rPr>
          <w:rFonts w:ascii="Arial" w:hAnsi="Arial" w:cs="Arial"/>
          <w:sz w:val="22"/>
          <w:szCs w:val="22"/>
        </w:rPr>
      </w:pPr>
      <w:r w:rsidRPr="00E07290">
        <w:rPr>
          <w:rFonts w:ascii="Arial" w:hAnsi="Arial" w:cs="Arial"/>
          <w:color w:val="000000"/>
          <w:sz w:val="22"/>
          <w:szCs w:val="22"/>
          <w:lang w:val="en-US"/>
        </w:rPr>
        <w:t xml:space="preserve">KRS/CEIDG </w:t>
      </w:r>
      <w:proofErr w:type="spellStart"/>
      <w:r w:rsidRPr="00E07290">
        <w:rPr>
          <w:rFonts w:ascii="Arial" w:hAnsi="Arial" w:cs="Arial"/>
          <w:color w:val="000000"/>
          <w:sz w:val="22"/>
          <w:szCs w:val="22"/>
          <w:lang w:val="en-US"/>
        </w:rPr>
        <w:t>numer</w:t>
      </w:r>
      <w:proofErr w:type="spellEnd"/>
      <w:r w:rsidRPr="00E07290">
        <w:rPr>
          <w:rFonts w:ascii="Arial" w:hAnsi="Arial" w:cs="Arial"/>
          <w:color w:val="000000"/>
          <w:sz w:val="22"/>
          <w:szCs w:val="22"/>
          <w:lang w:val="en-US"/>
        </w:rPr>
        <w:t>.......................................</w:t>
      </w:r>
    </w:p>
    <w:p w:rsidR="00E07290" w:rsidRPr="00E07290" w:rsidRDefault="00E07290" w:rsidP="00E07290">
      <w:pPr>
        <w:spacing w:line="360" w:lineRule="auto"/>
        <w:jc w:val="both"/>
        <w:rPr>
          <w:rFonts w:ascii="Arial" w:hAnsi="Arial" w:cs="Arial"/>
          <w:sz w:val="22"/>
          <w:szCs w:val="22"/>
        </w:rPr>
      </w:pP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Składając ofertę w postępowaniu prowadzonym   na:</w:t>
      </w:r>
    </w:p>
    <w:p w:rsidR="00E07290" w:rsidRPr="00E07290" w:rsidRDefault="00E07290" w:rsidP="00E07290">
      <w:pPr>
        <w:spacing w:line="360" w:lineRule="auto"/>
        <w:jc w:val="center"/>
        <w:rPr>
          <w:rStyle w:val="FontStyle40"/>
          <w:rFonts w:ascii="Arial" w:hAnsi="Arial" w:cs="Arial"/>
          <w:b/>
          <w:sz w:val="22"/>
          <w:szCs w:val="22"/>
        </w:rPr>
      </w:pPr>
      <w:r w:rsidRPr="00E07290">
        <w:rPr>
          <w:rStyle w:val="FontStyle40"/>
          <w:rFonts w:ascii="Arial" w:hAnsi="Arial" w:cs="Arial"/>
          <w:b/>
          <w:sz w:val="22"/>
          <w:szCs w:val="22"/>
        </w:rPr>
        <w:t>„</w:t>
      </w:r>
      <w:r w:rsidR="0013632B">
        <w:rPr>
          <w:rStyle w:val="FontStyle40"/>
          <w:rFonts w:ascii="Arial" w:hAnsi="Arial" w:cs="Arial"/>
          <w:b/>
          <w:sz w:val="22"/>
          <w:szCs w:val="22"/>
        </w:rPr>
        <w:t>Budowa punktów świetlnych 2021</w:t>
      </w:r>
      <w:r w:rsidRPr="00E07290">
        <w:rPr>
          <w:rStyle w:val="FontStyle40"/>
          <w:rFonts w:ascii="Arial" w:hAnsi="Arial" w:cs="Arial"/>
          <w:b/>
          <w:sz w:val="22"/>
          <w:szCs w:val="22"/>
        </w:rPr>
        <w:t>”</w:t>
      </w:r>
    </w:p>
    <w:p w:rsidR="00E07290" w:rsidRDefault="00E07290" w:rsidP="00E07290">
      <w:pPr>
        <w:spacing w:line="360" w:lineRule="auto"/>
        <w:jc w:val="center"/>
        <w:rPr>
          <w:rStyle w:val="FontStyle40"/>
          <w:rFonts w:ascii="Arial" w:hAnsi="Arial" w:cs="Arial"/>
          <w:b/>
          <w:sz w:val="22"/>
          <w:szCs w:val="22"/>
        </w:rPr>
      </w:pPr>
      <w:r w:rsidRPr="00E07290">
        <w:rPr>
          <w:rStyle w:val="FontStyle40"/>
          <w:rFonts w:ascii="Arial" w:hAnsi="Arial" w:cs="Arial"/>
          <w:b/>
          <w:sz w:val="22"/>
          <w:szCs w:val="22"/>
        </w:rPr>
        <w:t xml:space="preserve">(Uwaga! Do każdej części na którą jest składana oferta, Wykonawca jest zobowiązany wypełnić odpowiednio szczegółowy wykaz </w:t>
      </w:r>
      <w:r w:rsidR="0013632B">
        <w:rPr>
          <w:rStyle w:val="FontStyle40"/>
          <w:rFonts w:ascii="Arial" w:hAnsi="Arial" w:cs="Arial"/>
          <w:b/>
          <w:sz w:val="22"/>
          <w:szCs w:val="22"/>
        </w:rPr>
        <w:t>cenowy</w:t>
      </w:r>
      <w:r w:rsidRPr="00E07290">
        <w:rPr>
          <w:rStyle w:val="FontStyle40"/>
          <w:rFonts w:ascii="Arial" w:hAnsi="Arial" w:cs="Arial"/>
          <w:b/>
          <w:sz w:val="22"/>
          <w:szCs w:val="22"/>
        </w:rPr>
        <w:t xml:space="preserve"> stanowiący załącznik</w:t>
      </w:r>
      <w:r w:rsidR="0013632B">
        <w:rPr>
          <w:rStyle w:val="FontStyle40"/>
          <w:rFonts w:ascii="Arial" w:hAnsi="Arial" w:cs="Arial"/>
          <w:b/>
          <w:sz w:val="22"/>
          <w:szCs w:val="22"/>
        </w:rPr>
        <w:t xml:space="preserve"> A i B</w:t>
      </w:r>
      <w:r w:rsidRPr="00E07290">
        <w:rPr>
          <w:rStyle w:val="FontStyle40"/>
          <w:rFonts w:ascii="Arial" w:hAnsi="Arial" w:cs="Arial"/>
          <w:b/>
          <w:sz w:val="22"/>
          <w:szCs w:val="22"/>
        </w:rPr>
        <w:t xml:space="preserve"> do SWZ wraz z podaniem cen jednostkowych)</w:t>
      </w:r>
    </w:p>
    <w:p w:rsidR="0013632B" w:rsidRPr="00E07290" w:rsidRDefault="0013632B" w:rsidP="00E07290">
      <w:pPr>
        <w:spacing w:line="360" w:lineRule="auto"/>
        <w:jc w:val="center"/>
        <w:rPr>
          <w:rStyle w:val="FontStyle40"/>
          <w:rFonts w:ascii="Arial" w:hAnsi="Arial" w:cs="Arial"/>
          <w:b/>
          <w:sz w:val="22"/>
          <w:szCs w:val="22"/>
        </w:rPr>
      </w:pPr>
    </w:p>
    <w:p w:rsidR="00E07290" w:rsidRPr="00E07290" w:rsidRDefault="0013632B" w:rsidP="0013632B">
      <w:pPr>
        <w:spacing w:line="360" w:lineRule="auto"/>
        <w:jc w:val="both"/>
        <w:rPr>
          <w:rFonts w:ascii="Arial" w:hAnsi="Arial" w:cs="Arial"/>
          <w:b/>
          <w:sz w:val="22"/>
          <w:szCs w:val="22"/>
        </w:rPr>
      </w:pPr>
      <w:r w:rsidRPr="002D54A6">
        <w:rPr>
          <w:rFonts w:ascii="Arial" w:hAnsi="Arial" w:cs="Arial"/>
          <w:b/>
          <w:sz w:val="22"/>
          <w:szCs w:val="22"/>
        </w:rPr>
        <w:t>Część 1 -</w:t>
      </w:r>
      <w:r w:rsidRPr="002D54A6">
        <w:rPr>
          <w:rFonts w:ascii="Arial" w:hAnsi="Arial" w:cs="Arial"/>
          <w:b/>
          <w:color w:val="000000"/>
          <w:sz w:val="22"/>
          <w:szCs w:val="22"/>
        </w:rPr>
        <w:t xml:space="preserve"> Budowa punktów świetlnych - </w:t>
      </w:r>
      <w:r w:rsidRPr="002D54A6">
        <w:rPr>
          <w:rFonts w:ascii="Arial" w:hAnsi="Arial" w:cs="Arial"/>
          <w:b/>
          <w:sz w:val="22"/>
          <w:szCs w:val="22"/>
        </w:rPr>
        <w:t>Rejon I</w:t>
      </w:r>
    </w:p>
    <w:p w:rsidR="00E07290" w:rsidRPr="0013632B" w:rsidRDefault="00E07290" w:rsidP="0013632B">
      <w:pPr>
        <w:spacing w:line="360" w:lineRule="auto"/>
        <w:jc w:val="both"/>
        <w:rPr>
          <w:rFonts w:ascii="Arial" w:hAnsi="Arial" w:cs="Arial"/>
          <w:sz w:val="22"/>
          <w:szCs w:val="22"/>
        </w:rPr>
      </w:pPr>
      <w:r w:rsidRPr="0013632B">
        <w:rPr>
          <w:rFonts w:ascii="Arial" w:hAnsi="Arial" w:cs="Arial"/>
          <w:sz w:val="22"/>
          <w:szCs w:val="22"/>
        </w:rPr>
        <w:t>zobowiązuję się do zrealizowania zamówienia   zgodnie z warunkami prowadzonego postępowania przetargowego za cenę</w:t>
      </w:r>
      <w:r w:rsidRPr="0013632B">
        <w:rPr>
          <w:rFonts w:ascii="Arial" w:hAnsi="Arial" w:cs="Arial"/>
          <w:b/>
          <w:sz w:val="22"/>
          <w:szCs w:val="22"/>
        </w:rPr>
        <w:t xml:space="preserve">: </w:t>
      </w:r>
      <w:r w:rsidRPr="0013632B">
        <w:rPr>
          <w:rFonts w:ascii="Arial" w:hAnsi="Arial" w:cs="Arial"/>
          <w:sz w:val="22"/>
          <w:szCs w:val="22"/>
        </w:rPr>
        <w:t xml:space="preserve">.............................................................zł netto </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lastRenderedPageBreak/>
        <w:t>słownie: .........................................................................................................................................................</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VAT ................% w wysokości..........................................................................................................................</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BRUTTO :         ..................................................................................................................................................zł</w:t>
      </w:r>
    </w:p>
    <w:p w:rsidR="00E07290" w:rsidRPr="00E07290" w:rsidRDefault="00E07290" w:rsidP="0013632B">
      <w:pPr>
        <w:spacing w:line="360" w:lineRule="auto"/>
        <w:rPr>
          <w:rFonts w:ascii="Arial" w:hAnsi="Arial" w:cs="Arial"/>
          <w:sz w:val="22"/>
          <w:szCs w:val="22"/>
        </w:rPr>
      </w:pPr>
      <w:r w:rsidRPr="00E07290">
        <w:rPr>
          <w:rFonts w:ascii="Arial" w:hAnsi="Arial" w:cs="Arial"/>
          <w:sz w:val="22"/>
          <w:szCs w:val="22"/>
        </w:rPr>
        <w:t xml:space="preserve">słownie:....................................................................................................................................................................................................................................................................................................................................................zł  </w:t>
      </w:r>
      <w:r w:rsidR="0013632B">
        <w:rPr>
          <w:rFonts w:ascii="Arial" w:hAnsi="Arial" w:cs="Arial"/>
          <w:sz w:val="22"/>
          <w:szCs w:val="22"/>
        </w:rPr>
        <w:t xml:space="preserve">( suma przeniesiona </w:t>
      </w:r>
      <w:r w:rsidRPr="00E07290">
        <w:rPr>
          <w:rFonts w:ascii="Arial" w:hAnsi="Arial" w:cs="Arial"/>
          <w:sz w:val="22"/>
          <w:szCs w:val="22"/>
        </w:rPr>
        <w:t xml:space="preserve">ze wszystkich pozycji </w:t>
      </w:r>
      <w:r w:rsidR="0013632B" w:rsidRPr="0013632B">
        <w:rPr>
          <w:rStyle w:val="FontStyle40"/>
          <w:rFonts w:ascii="Arial" w:hAnsi="Arial" w:cs="Arial"/>
          <w:sz w:val="22"/>
          <w:szCs w:val="22"/>
        </w:rPr>
        <w:t>szczegółowego wykazu cenowego stanowiącego załącznik A</w:t>
      </w:r>
      <w:r w:rsidR="0013632B" w:rsidRPr="0013632B">
        <w:rPr>
          <w:rFonts w:ascii="Arial" w:hAnsi="Arial" w:cs="Arial"/>
          <w:sz w:val="22"/>
          <w:szCs w:val="22"/>
        </w:rPr>
        <w:t>).</w:t>
      </w:r>
    </w:p>
    <w:p w:rsidR="00E07290" w:rsidRPr="00E07290" w:rsidRDefault="00E07290" w:rsidP="00E07290">
      <w:pPr>
        <w:spacing w:line="360" w:lineRule="auto"/>
        <w:jc w:val="both"/>
        <w:rPr>
          <w:rFonts w:ascii="Arial" w:hAnsi="Arial" w:cs="Arial"/>
          <w:sz w:val="22"/>
          <w:szCs w:val="22"/>
        </w:rPr>
      </w:pPr>
    </w:p>
    <w:p w:rsidR="00E07290" w:rsidRPr="00E07290" w:rsidRDefault="00E07290" w:rsidP="0013632B">
      <w:pPr>
        <w:pStyle w:val="Akapitzlist1"/>
        <w:spacing w:after="120" w:line="360" w:lineRule="auto"/>
        <w:ind w:left="0"/>
        <w:contextualSpacing w:val="0"/>
        <w:jc w:val="both"/>
        <w:rPr>
          <w:rFonts w:ascii="Arial" w:hAnsi="Arial" w:cs="Arial"/>
          <w:sz w:val="22"/>
          <w:szCs w:val="22"/>
        </w:rPr>
      </w:pPr>
      <w:r w:rsidRPr="00E07290">
        <w:rPr>
          <w:rFonts w:ascii="Arial" w:hAnsi="Arial" w:cs="Arial"/>
          <w:sz w:val="22"/>
          <w:szCs w:val="22"/>
        </w:rPr>
        <w:t xml:space="preserve">Prace stanowiące przedmiot zamówienia wykonamy </w:t>
      </w:r>
      <w:r w:rsidR="0013632B">
        <w:rPr>
          <w:rFonts w:ascii="Arial" w:hAnsi="Arial" w:cs="Arial"/>
          <w:sz w:val="22"/>
          <w:szCs w:val="22"/>
          <w:u w:val="single"/>
        </w:rPr>
        <w:t xml:space="preserve">w terminie do dnia </w:t>
      </w:r>
      <w:r w:rsidRPr="00E07290">
        <w:rPr>
          <w:rFonts w:ascii="Arial" w:hAnsi="Arial" w:cs="Arial"/>
          <w:b/>
          <w:sz w:val="22"/>
          <w:szCs w:val="22"/>
        </w:rPr>
        <w:t xml:space="preserve">……………………………….. </w:t>
      </w:r>
      <w:r w:rsidRPr="00E07290">
        <w:rPr>
          <w:rFonts w:ascii="Arial" w:hAnsi="Arial" w:cs="Arial"/>
          <w:sz w:val="22"/>
          <w:szCs w:val="22"/>
        </w:rPr>
        <w:t xml:space="preserve">   </w:t>
      </w:r>
    </w:p>
    <w:p w:rsidR="00E07290" w:rsidRPr="00E07290" w:rsidRDefault="00E07290" w:rsidP="00E07290">
      <w:pPr>
        <w:pStyle w:val="Akapitzlist2"/>
        <w:spacing w:after="120" w:line="360" w:lineRule="auto"/>
        <w:ind w:left="0"/>
        <w:contextualSpacing w:val="0"/>
        <w:jc w:val="both"/>
        <w:rPr>
          <w:rFonts w:ascii="Arial" w:hAnsi="Arial" w:cs="Arial"/>
          <w:sz w:val="22"/>
          <w:szCs w:val="22"/>
        </w:rPr>
      </w:pPr>
      <w:r w:rsidRPr="00E07290">
        <w:rPr>
          <w:rFonts w:ascii="Arial" w:hAnsi="Arial" w:cs="Arial"/>
          <w:sz w:val="22"/>
          <w:szCs w:val="22"/>
        </w:rPr>
        <w:tab/>
        <w:t xml:space="preserve"> </w:t>
      </w:r>
    </w:p>
    <w:p w:rsidR="0013632B" w:rsidRPr="00E07290" w:rsidRDefault="0013632B" w:rsidP="0013632B">
      <w:pPr>
        <w:spacing w:line="360" w:lineRule="auto"/>
        <w:jc w:val="both"/>
        <w:rPr>
          <w:rFonts w:ascii="Arial" w:hAnsi="Arial" w:cs="Arial"/>
          <w:b/>
          <w:sz w:val="22"/>
          <w:szCs w:val="22"/>
        </w:rPr>
      </w:pPr>
      <w:r>
        <w:rPr>
          <w:rFonts w:ascii="Arial" w:hAnsi="Arial" w:cs="Arial"/>
          <w:b/>
          <w:sz w:val="22"/>
          <w:szCs w:val="22"/>
        </w:rPr>
        <w:t>Część 2</w:t>
      </w:r>
      <w:r w:rsidRPr="002D54A6">
        <w:rPr>
          <w:rFonts w:ascii="Arial" w:hAnsi="Arial" w:cs="Arial"/>
          <w:b/>
          <w:sz w:val="22"/>
          <w:szCs w:val="22"/>
        </w:rPr>
        <w:t xml:space="preserve"> -</w:t>
      </w:r>
      <w:r w:rsidRPr="002D54A6">
        <w:rPr>
          <w:rFonts w:ascii="Arial" w:hAnsi="Arial" w:cs="Arial"/>
          <w:b/>
          <w:color w:val="000000"/>
          <w:sz w:val="22"/>
          <w:szCs w:val="22"/>
        </w:rPr>
        <w:t xml:space="preserve"> Budowa punktów świetlnych - </w:t>
      </w:r>
      <w:r>
        <w:rPr>
          <w:rFonts w:ascii="Arial" w:hAnsi="Arial" w:cs="Arial"/>
          <w:b/>
          <w:sz w:val="22"/>
          <w:szCs w:val="22"/>
        </w:rPr>
        <w:t>Rejon 2</w:t>
      </w:r>
    </w:p>
    <w:p w:rsidR="0013632B" w:rsidRPr="0013632B" w:rsidRDefault="0013632B" w:rsidP="0013632B">
      <w:pPr>
        <w:spacing w:line="360" w:lineRule="auto"/>
        <w:jc w:val="both"/>
        <w:rPr>
          <w:rFonts w:ascii="Arial" w:hAnsi="Arial" w:cs="Arial"/>
          <w:sz w:val="22"/>
          <w:szCs w:val="22"/>
        </w:rPr>
      </w:pPr>
      <w:r w:rsidRPr="0013632B">
        <w:rPr>
          <w:rFonts w:ascii="Arial" w:hAnsi="Arial" w:cs="Arial"/>
          <w:sz w:val="22"/>
          <w:szCs w:val="22"/>
        </w:rPr>
        <w:t>zobowiązuję się do zrealizowania zamówienia   zgodnie z warunkami prowadzonego postępowania przetargowego za cenę</w:t>
      </w:r>
      <w:r w:rsidRPr="0013632B">
        <w:rPr>
          <w:rFonts w:ascii="Arial" w:hAnsi="Arial" w:cs="Arial"/>
          <w:b/>
          <w:sz w:val="22"/>
          <w:szCs w:val="22"/>
        </w:rPr>
        <w:t xml:space="preserve">: </w:t>
      </w:r>
      <w:r w:rsidRPr="0013632B">
        <w:rPr>
          <w:rFonts w:ascii="Arial" w:hAnsi="Arial" w:cs="Arial"/>
          <w:sz w:val="22"/>
          <w:szCs w:val="22"/>
        </w:rPr>
        <w:t xml:space="preserve">.............................................................zł netto </w:t>
      </w:r>
    </w:p>
    <w:p w:rsidR="0013632B" w:rsidRPr="00E07290" w:rsidRDefault="0013632B" w:rsidP="0013632B">
      <w:pPr>
        <w:spacing w:line="360" w:lineRule="auto"/>
        <w:rPr>
          <w:rFonts w:ascii="Arial" w:hAnsi="Arial" w:cs="Arial"/>
          <w:sz w:val="22"/>
          <w:szCs w:val="22"/>
        </w:rPr>
      </w:pPr>
      <w:r w:rsidRPr="00E07290">
        <w:rPr>
          <w:rFonts w:ascii="Arial" w:hAnsi="Arial" w:cs="Arial"/>
          <w:sz w:val="22"/>
          <w:szCs w:val="22"/>
        </w:rPr>
        <w:t>słownie: .........................................................................................................................................................</w:t>
      </w:r>
    </w:p>
    <w:p w:rsidR="0013632B" w:rsidRPr="00E07290" w:rsidRDefault="0013632B" w:rsidP="0013632B">
      <w:pPr>
        <w:spacing w:line="360" w:lineRule="auto"/>
        <w:rPr>
          <w:rFonts w:ascii="Arial" w:hAnsi="Arial" w:cs="Arial"/>
          <w:sz w:val="22"/>
          <w:szCs w:val="22"/>
        </w:rPr>
      </w:pPr>
      <w:r w:rsidRPr="00E07290">
        <w:rPr>
          <w:rFonts w:ascii="Arial" w:hAnsi="Arial" w:cs="Arial"/>
          <w:sz w:val="22"/>
          <w:szCs w:val="22"/>
        </w:rPr>
        <w:t>.........................................................................................................................................................</w:t>
      </w:r>
    </w:p>
    <w:p w:rsidR="0013632B" w:rsidRPr="00E07290" w:rsidRDefault="0013632B" w:rsidP="0013632B">
      <w:pPr>
        <w:spacing w:line="360" w:lineRule="auto"/>
        <w:rPr>
          <w:rFonts w:ascii="Arial" w:hAnsi="Arial" w:cs="Arial"/>
          <w:sz w:val="22"/>
          <w:szCs w:val="22"/>
        </w:rPr>
      </w:pPr>
      <w:r w:rsidRPr="00E07290">
        <w:rPr>
          <w:rFonts w:ascii="Arial" w:hAnsi="Arial" w:cs="Arial"/>
          <w:sz w:val="22"/>
          <w:szCs w:val="22"/>
        </w:rPr>
        <w:t>+ VAT ................% w wysokości..........................................................................................................................</w:t>
      </w:r>
    </w:p>
    <w:p w:rsidR="0013632B" w:rsidRPr="00E07290" w:rsidRDefault="0013632B" w:rsidP="0013632B">
      <w:pPr>
        <w:spacing w:line="360" w:lineRule="auto"/>
        <w:rPr>
          <w:rFonts w:ascii="Arial" w:hAnsi="Arial" w:cs="Arial"/>
          <w:sz w:val="22"/>
          <w:szCs w:val="22"/>
        </w:rPr>
      </w:pPr>
      <w:r w:rsidRPr="00E07290">
        <w:rPr>
          <w:rFonts w:ascii="Arial" w:hAnsi="Arial" w:cs="Arial"/>
          <w:sz w:val="22"/>
          <w:szCs w:val="22"/>
        </w:rPr>
        <w:t>BRUTTO :         ..................................................................................................................................................zł</w:t>
      </w:r>
    </w:p>
    <w:p w:rsidR="0013632B" w:rsidRPr="00E07290" w:rsidRDefault="0013632B" w:rsidP="0013632B">
      <w:pPr>
        <w:spacing w:line="360" w:lineRule="auto"/>
        <w:rPr>
          <w:rFonts w:ascii="Arial" w:hAnsi="Arial" w:cs="Arial"/>
          <w:sz w:val="22"/>
          <w:szCs w:val="22"/>
        </w:rPr>
      </w:pPr>
      <w:r w:rsidRPr="00E07290">
        <w:rPr>
          <w:rFonts w:ascii="Arial" w:hAnsi="Arial" w:cs="Arial"/>
          <w:sz w:val="22"/>
          <w:szCs w:val="22"/>
        </w:rPr>
        <w:t>słownie:....................................................................................................................................................................................................................................................................................................................................................zł  (</w:t>
      </w:r>
      <w:r>
        <w:rPr>
          <w:rFonts w:ascii="Arial" w:hAnsi="Arial" w:cs="Arial"/>
          <w:sz w:val="22"/>
          <w:szCs w:val="22"/>
        </w:rPr>
        <w:t xml:space="preserve"> suma przeniesiona </w:t>
      </w:r>
      <w:r w:rsidRPr="00E07290">
        <w:rPr>
          <w:rFonts w:ascii="Arial" w:hAnsi="Arial" w:cs="Arial"/>
          <w:sz w:val="22"/>
          <w:szCs w:val="22"/>
        </w:rPr>
        <w:t xml:space="preserve">ze wszystkich pozycji </w:t>
      </w:r>
      <w:r w:rsidRPr="0013632B">
        <w:rPr>
          <w:rStyle w:val="FontStyle40"/>
          <w:rFonts w:ascii="Arial" w:hAnsi="Arial" w:cs="Arial"/>
          <w:sz w:val="22"/>
          <w:szCs w:val="22"/>
        </w:rPr>
        <w:t>szczegółowego wykazu cenowego stanowiącego załącznik</w:t>
      </w:r>
      <w:r>
        <w:rPr>
          <w:rStyle w:val="FontStyle40"/>
          <w:rFonts w:ascii="Arial" w:hAnsi="Arial" w:cs="Arial"/>
          <w:sz w:val="22"/>
          <w:szCs w:val="22"/>
        </w:rPr>
        <w:t xml:space="preserve"> B</w:t>
      </w:r>
      <w:r w:rsidRPr="0013632B">
        <w:rPr>
          <w:rFonts w:ascii="Arial" w:hAnsi="Arial" w:cs="Arial"/>
          <w:sz w:val="22"/>
          <w:szCs w:val="22"/>
        </w:rPr>
        <w:t>).</w:t>
      </w:r>
    </w:p>
    <w:p w:rsidR="0013632B" w:rsidRPr="00E07290" w:rsidRDefault="0013632B" w:rsidP="0013632B">
      <w:pPr>
        <w:spacing w:line="360" w:lineRule="auto"/>
        <w:jc w:val="both"/>
        <w:rPr>
          <w:rFonts w:ascii="Arial" w:hAnsi="Arial" w:cs="Arial"/>
          <w:sz w:val="22"/>
          <w:szCs w:val="22"/>
        </w:rPr>
      </w:pPr>
    </w:p>
    <w:p w:rsidR="0013632B" w:rsidRPr="00E07290" w:rsidRDefault="0013632B" w:rsidP="0013632B">
      <w:pPr>
        <w:pStyle w:val="Akapitzlist1"/>
        <w:spacing w:after="120" w:line="360" w:lineRule="auto"/>
        <w:ind w:left="357"/>
        <w:contextualSpacing w:val="0"/>
        <w:jc w:val="both"/>
        <w:rPr>
          <w:rFonts w:ascii="Arial" w:hAnsi="Arial" w:cs="Arial"/>
          <w:sz w:val="22"/>
          <w:szCs w:val="22"/>
        </w:rPr>
      </w:pPr>
      <w:r w:rsidRPr="00E07290">
        <w:rPr>
          <w:rFonts w:ascii="Arial" w:hAnsi="Arial" w:cs="Arial"/>
          <w:sz w:val="22"/>
          <w:szCs w:val="22"/>
        </w:rPr>
        <w:t xml:space="preserve">Prace stanowiące przedmiot zamówienia wykonamy </w:t>
      </w:r>
      <w:r w:rsidRPr="00E07290">
        <w:rPr>
          <w:rFonts w:ascii="Arial" w:hAnsi="Arial" w:cs="Arial"/>
          <w:sz w:val="22"/>
          <w:szCs w:val="22"/>
          <w:u w:val="single"/>
        </w:rPr>
        <w:t>w terminie do dnia:</w:t>
      </w:r>
      <w:r>
        <w:rPr>
          <w:rFonts w:ascii="Arial" w:hAnsi="Arial" w:cs="Arial"/>
          <w:sz w:val="22"/>
          <w:szCs w:val="22"/>
          <w:u w:val="single"/>
        </w:rPr>
        <w:t xml:space="preserve"> </w:t>
      </w:r>
      <w:r w:rsidRPr="00E07290">
        <w:rPr>
          <w:rFonts w:ascii="Arial" w:hAnsi="Arial" w:cs="Arial"/>
          <w:b/>
          <w:sz w:val="22"/>
          <w:szCs w:val="22"/>
        </w:rPr>
        <w:t xml:space="preserve">……………………………….. </w:t>
      </w:r>
      <w:r w:rsidRPr="00E07290">
        <w:rPr>
          <w:rFonts w:ascii="Arial" w:hAnsi="Arial" w:cs="Arial"/>
          <w:sz w:val="22"/>
          <w:szCs w:val="22"/>
        </w:rPr>
        <w:t xml:space="preserve">   </w:t>
      </w:r>
    </w:p>
    <w:p w:rsidR="00E07290" w:rsidRPr="00E07290" w:rsidRDefault="00E07290" w:rsidP="00E07290">
      <w:pPr>
        <w:pStyle w:val="Akapitzlist1"/>
        <w:spacing w:after="120" w:line="360" w:lineRule="auto"/>
        <w:ind w:left="357"/>
        <w:contextualSpacing w:val="0"/>
        <w:jc w:val="both"/>
        <w:rPr>
          <w:rFonts w:ascii="Arial" w:hAnsi="Arial" w:cs="Arial"/>
          <w:sz w:val="22"/>
          <w:szCs w:val="22"/>
        </w:rPr>
      </w:pP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b/>
          <w:sz w:val="22"/>
          <w:szCs w:val="22"/>
        </w:rPr>
        <w:t>Następujące części zamówienia powierzę podwykonawcom</w:t>
      </w:r>
      <w:r w:rsidRPr="00E07290">
        <w:rPr>
          <w:rFonts w:ascii="Arial" w:hAnsi="Arial" w:cs="Arial"/>
          <w:sz w:val="22"/>
          <w:szCs w:val="22"/>
        </w:rPr>
        <w:t>:</w:t>
      </w:r>
    </w:p>
    <w:p w:rsidR="00E07290" w:rsidRPr="00E07290" w:rsidRDefault="00E07290" w:rsidP="00E07290">
      <w:pPr>
        <w:pStyle w:val="Akapitzlist"/>
        <w:spacing w:line="360" w:lineRule="auto"/>
        <w:jc w:val="both"/>
        <w:rPr>
          <w:rFonts w:ascii="Arial" w:hAnsi="Arial" w:cs="Arial"/>
          <w:sz w:val="22"/>
          <w:szCs w:val="22"/>
        </w:rPr>
      </w:pPr>
      <w:r w:rsidRPr="00E07290">
        <w:rPr>
          <w:rFonts w:ascii="Arial" w:hAnsi="Arial" w:cs="Arial"/>
          <w:sz w:val="22"/>
          <w:szCs w:val="22"/>
        </w:rPr>
        <w:t>……………………………………………………………………………………………………………………………………………….</w:t>
      </w:r>
    </w:p>
    <w:p w:rsidR="00E07290" w:rsidRPr="00E07290" w:rsidRDefault="00E07290" w:rsidP="00E07290">
      <w:pPr>
        <w:pStyle w:val="Akapitzlist"/>
        <w:spacing w:line="360" w:lineRule="auto"/>
        <w:jc w:val="center"/>
        <w:rPr>
          <w:rFonts w:ascii="Arial" w:hAnsi="Arial" w:cs="Arial"/>
          <w:i/>
          <w:sz w:val="22"/>
          <w:szCs w:val="22"/>
        </w:rPr>
      </w:pPr>
      <w:r w:rsidRPr="00E07290">
        <w:rPr>
          <w:rFonts w:ascii="Arial" w:hAnsi="Arial" w:cs="Arial"/>
          <w:i/>
          <w:sz w:val="22"/>
          <w:szCs w:val="22"/>
        </w:rPr>
        <w:t>(wskazać podwykonawców – nazwa/adres i powierzany zakres)</w:t>
      </w: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Ofertę składam na podstawie SWZ i nie wnoszę do niej żadnych zastrzeżeń.</w:t>
      </w: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Oświadczam, że zapoznałem się z warunkami umowy, która zostanie zawarta i akceptuję jej warunki oraz, że dostarczę przed zawarciem umowy:</w:t>
      </w:r>
    </w:p>
    <w:p w:rsidR="00E07290" w:rsidRPr="00E07290" w:rsidRDefault="00E07290" w:rsidP="00E07290">
      <w:pPr>
        <w:pStyle w:val="Akapitzlist"/>
        <w:widowControl/>
        <w:numPr>
          <w:ilvl w:val="0"/>
          <w:numId w:val="24"/>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umowę współpracy lub umowy konsorcjum – w przypadku Wykonawców wspólnie ubiegających się o udzielenie zamówienia;</w:t>
      </w:r>
    </w:p>
    <w:p w:rsidR="00E07290" w:rsidRPr="00E07290" w:rsidRDefault="00E07290" w:rsidP="00E07290">
      <w:pPr>
        <w:pStyle w:val="Akapitzlist"/>
        <w:spacing w:after="160" w:line="360" w:lineRule="auto"/>
        <w:ind w:left="1080"/>
        <w:jc w:val="both"/>
        <w:rPr>
          <w:rFonts w:ascii="Arial" w:hAnsi="Arial" w:cs="Arial"/>
          <w:sz w:val="22"/>
          <w:szCs w:val="22"/>
        </w:rPr>
      </w:pP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Uważam się za związanego niniejszą ofertą w terminie wskazanym w SWZ.</w:t>
      </w: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Oświadczam, że dokumenty i informacje zawarte w odrębnym  , stosownie oznaczonym i nazwanym załączniku    .......   (należy podać nazwę załącznika)  stanowią tajemnicę przedsiębiorstwa w rozumieniu przepisów o zwalczaniu nieuczciwej konkurencji i zastrzegamy, że nie mogą być one udostępniane co wykazaliśmy  w załączniku do Oferty ..... ( należy podać nazwę załącznika) .</w:t>
      </w:r>
    </w:p>
    <w:p w:rsidR="00E07290" w:rsidRPr="00E07290" w:rsidRDefault="00E07290" w:rsidP="00E07290">
      <w:pPr>
        <w:pStyle w:val="Akapitzlist"/>
        <w:widowControl/>
        <w:numPr>
          <w:ilvl w:val="0"/>
          <w:numId w:val="23"/>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Wszelką korespondencję w sprawie niniejszego postępowania proszę kierować na poniższy adres:</w:t>
      </w:r>
    </w:p>
    <w:p w:rsidR="00E07290" w:rsidRPr="00E07290" w:rsidRDefault="00E07290" w:rsidP="00E07290">
      <w:pPr>
        <w:pStyle w:val="Akapitzlist"/>
        <w:spacing w:line="360" w:lineRule="auto"/>
        <w:jc w:val="both"/>
        <w:rPr>
          <w:rFonts w:ascii="Arial" w:hAnsi="Arial" w:cs="Arial"/>
          <w:sz w:val="22"/>
          <w:szCs w:val="22"/>
        </w:rPr>
      </w:pPr>
      <w:r w:rsidRPr="00E07290">
        <w:rPr>
          <w:rFonts w:ascii="Arial" w:hAnsi="Arial" w:cs="Arial"/>
          <w:sz w:val="22"/>
          <w:szCs w:val="22"/>
        </w:rPr>
        <w:t>………………………………………………..</w:t>
      </w:r>
    </w:p>
    <w:p w:rsidR="00E07290" w:rsidRPr="00E07290" w:rsidRDefault="00E07290" w:rsidP="00E07290">
      <w:pPr>
        <w:pStyle w:val="Akapitzlist"/>
        <w:spacing w:line="360" w:lineRule="auto"/>
        <w:jc w:val="both"/>
        <w:rPr>
          <w:rFonts w:ascii="Arial" w:hAnsi="Arial" w:cs="Arial"/>
          <w:sz w:val="22"/>
          <w:szCs w:val="22"/>
        </w:rPr>
      </w:pPr>
      <w:r w:rsidRPr="00E07290">
        <w:rPr>
          <w:rFonts w:ascii="Arial" w:hAnsi="Arial" w:cs="Arial"/>
          <w:sz w:val="22"/>
          <w:szCs w:val="22"/>
        </w:rPr>
        <w:t xml:space="preserve">a osobą upoważnioną do kontaktów z Zamawiającym jest: </w:t>
      </w:r>
    </w:p>
    <w:p w:rsidR="00E07290" w:rsidRPr="00E07290" w:rsidRDefault="00E07290" w:rsidP="00E07290">
      <w:pPr>
        <w:pStyle w:val="Akapitzlist"/>
        <w:spacing w:line="360" w:lineRule="auto"/>
        <w:jc w:val="both"/>
        <w:rPr>
          <w:rFonts w:ascii="Arial" w:hAnsi="Arial" w:cs="Arial"/>
          <w:sz w:val="22"/>
          <w:szCs w:val="22"/>
          <w:u w:val="single"/>
        </w:rPr>
      </w:pPr>
      <w:r w:rsidRPr="00E07290">
        <w:rPr>
          <w:rFonts w:ascii="Arial" w:hAnsi="Arial" w:cs="Arial"/>
          <w:sz w:val="22"/>
          <w:szCs w:val="22"/>
        </w:rPr>
        <w:t>……………………………………………….</w:t>
      </w:r>
      <w:r w:rsidRPr="00E07290">
        <w:rPr>
          <w:rFonts w:ascii="Arial" w:hAnsi="Arial" w:cs="Arial"/>
          <w:sz w:val="22"/>
          <w:szCs w:val="22"/>
          <w:u w:val="single"/>
        </w:rPr>
        <w:t xml:space="preserve"> </w:t>
      </w:r>
    </w:p>
    <w:p w:rsidR="00E07290" w:rsidRPr="00E07290" w:rsidRDefault="00E07290" w:rsidP="00E07290">
      <w:pPr>
        <w:pStyle w:val="Akapitzlist"/>
        <w:widowControl/>
        <w:numPr>
          <w:ilvl w:val="0"/>
          <w:numId w:val="23"/>
        </w:numPr>
        <w:autoSpaceDE/>
        <w:autoSpaceDN/>
        <w:adjustRightInd/>
        <w:spacing w:after="200" w:line="360" w:lineRule="auto"/>
        <w:rPr>
          <w:rFonts w:ascii="Arial" w:hAnsi="Arial" w:cs="Arial"/>
          <w:sz w:val="22"/>
          <w:szCs w:val="22"/>
        </w:rPr>
      </w:pPr>
      <w:r w:rsidRPr="00E07290">
        <w:rPr>
          <w:rFonts w:ascii="Arial" w:hAnsi="Arial" w:cs="Arial"/>
          <w:sz w:val="22"/>
          <w:szCs w:val="22"/>
        </w:rPr>
        <w:t xml:space="preserve">Wykonawca jest:  mikroprzedsiębiorstwem/ małym / średnim/ /jednoosobowa działalność gospodarcza/ osoba fizyczna nie prowadząca działalności gospodarczej / inny rodzaj  (jaki ?) ................  * należy zaznaczyć właściwe      </w:t>
      </w:r>
    </w:p>
    <w:p w:rsidR="00E07290" w:rsidRPr="00E07290" w:rsidRDefault="00E07290" w:rsidP="00E07290">
      <w:pPr>
        <w:pStyle w:val="Akapitzlist"/>
        <w:widowControl/>
        <w:numPr>
          <w:ilvl w:val="0"/>
          <w:numId w:val="23"/>
        </w:numPr>
        <w:autoSpaceDE/>
        <w:autoSpaceDN/>
        <w:adjustRightInd/>
        <w:spacing w:after="200" w:line="360" w:lineRule="auto"/>
        <w:rPr>
          <w:rFonts w:ascii="Arial" w:hAnsi="Arial" w:cs="Arial"/>
          <w:sz w:val="22"/>
          <w:szCs w:val="22"/>
        </w:rPr>
      </w:pPr>
      <w:r w:rsidRPr="00E07290">
        <w:rPr>
          <w:rFonts w:ascii="Arial" w:hAnsi="Arial" w:cs="Arial"/>
          <w:sz w:val="22"/>
          <w:szCs w:val="22"/>
        </w:rPr>
        <w:t xml:space="preserve">Wykonawca  z siedzibą w Państwie spoza EOG  ( Europejski  Obszar Gospodarczy)   TAK /NIE*        </w:t>
      </w:r>
    </w:p>
    <w:p w:rsidR="00E07290" w:rsidRPr="00E07290" w:rsidRDefault="00E07290" w:rsidP="00E07290">
      <w:pPr>
        <w:pStyle w:val="Akapitzlist"/>
        <w:widowControl/>
        <w:numPr>
          <w:ilvl w:val="0"/>
          <w:numId w:val="23"/>
        </w:numPr>
        <w:autoSpaceDE/>
        <w:autoSpaceDN/>
        <w:adjustRightInd/>
        <w:spacing w:after="200" w:line="360" w:lineRule="auto"/>
        <w:rPr>
          <w:rFonts w:ascii="Arial" w:hAnsi="Arial" w:cs="Arial"/>
          <w:sz w:val="22"/>
          <w:szCs w:val="22"/>
        </w:rPr>
      </w:pPr>
      <w:r w:rsidRPr="00E07290">
        <w:rPr>
          <w:rFonts w:ascii="Arial" w:hAnsi="Arial" w:cs="Arial"/>
          <w:sz w:val="22"/>
          <w:szCs w:val="22"/>
        </w:rPr>
        <w:t>Wykonawca  z siedzibą w państwach EOG innych niż państwo  Zamawiającego  TAK /NIE*</w:t>
      </w:r>
    </w:p>
    <w:p w:rsidR="00E07290" w:rsidRPr="00E07290" w:rsidRDefault="00E07290" w:rsidP="00E07290">
      <w:pPr>
        <w:pStyle w:val="Akapitzlist"/>
        <w:widowControl/>
        <w:numPr>
          <w:ilvl w:val="0"/>
          <w:numId w:val="23"/>
        </w:numPr>
        <w:autoSpaceDE/>
        <w:autoSpaceDN/>
        <w:adjustRightInd/>
        <w:spacing w:after="200" w:line="360" w:lineRule="auto"/>
        <w:rPr>
          <w:rFonts w:ascii="Arial" w:hAnsi="Arial" w:cs="Arial"/>
          <w:sz w:val="22"/>
          <w:szCs w:val="22"/>
        </w:rPr>
      </w:pPr>
      <w:r w:rsidRPr="00E07290">
        <w:rPr>
          <w:rFonts w:ascii="Arial" w:hAnsi="Arial" w:cs="Arial"/>
          <w:sz w:val="22"/>
          <w:szCs w:val="22"/>
        </w:rPr>
        <w:t>Informuję , że</w:t>
      </w:r>
    </w:p>
    <w:p w:rsidR="00E07290" w:rsidRPr="00E07290" w:rsidRDefault="00E07290" w:rsidP="00E07290">
      <w:pPr>
        <w:pStyle w:val="Akapitzlist"/>
        <w:spacing w:line="360" w:lineRule="auto"/>
        <w:ind w:left="360"/>
        <w:rPr>
          <w:rFonts w:ascii="Arial" w:hAnsi="Arial" w:cs="Arial"/>
          <w:sz w:val="22"/>
          <w:szCs w:val="22"/>
        </w:rPr>
      </w:pPr>
      <w:r w:rsidRPr="00E07290">
        <w:rPr>
          <w:rFonts w:ascii="Arial" w:hAnsi="Arial" w:cs="Arial"/>
          <w:sz w:val="22"/>
          <w:szCs w:val="22"/>
        </w:rPr>
        <w:t xml:space="preserve"> ( dotyczy tylko wykonawców , których oferta będzie generować obowiązek doliczania wartości podatku VAT do wartości netto oferty w przypadku wewnątrz wspólnotowego  nabycia towarów , importu usług lub importu towarów, z którymi wiąże się obowiązek </w:t>
      </w:r>
      <w:r w:rsidRPr="00E07290">
        <w:rPr>
          <w:rFonts w:ascii="Arial" w:hAnsi="Arial" w:cs="Arial"/>
          <w:sz w:val="22"/>
          <w:szCs w:val="22"/>
        </w:rPr>
        <w:lastRenderedPageBreak/>
        <w:t xml:space="preserve">doliczenia  przez zamawiającego przy porównywaniu cen ofertowych podatku VAT)  </w:t>
      </w:r>
    </w:p>
    <w:p w:rsidR="00E07290" w:rsidRPr="00E07290" w:rsidRDefault="00E07290" w:rsidP="00E07290">
      <w:pPr>
        <w:pStyle w:val="Akapitzlist"/>
        <w:spacing w:line="360" w:lineRule="auto"/>
        <w:ind w:left="360"/>
        <w:rPr>
          <w:rFonts w:ascii="Arial" w:hAnsi="Arial" w:cs="Arial"/>
          <w:sz w:val="22"/>
          <w:szCs w:val="22"/>
        </w:rPr>
      </w:pPr>
      <w:r w:rsidRPr="00E07290">
        <w:rPr>
          <w:rFonts w:ascii="Arial" w:hAnsi="Arial" w:cs="Arial"/>
          <w:sz w:val="22"/>
          <w:szCs w:val="22"/>
        </w:rPr>
        <w:t>-  wybór  oferty nie będzie * prowadzić do powstania u Zamawiającego obowiązku podatkowego</w:t>
      </w:r>
    </w:p>
    <w:p w:rsidR="00E07290" w:rsidRPr="00E07290" w:rsidRDefault="00E07290" w:rsidP="00E07290">
      <w:pPr>
        <w:pStyle w:val="Akapitzlist"/>
        <w:spacing w:line="360" w:lineRule="auto"/>
        <w:ind w:left="360"/>
        <w:rPr>
          <w:rFonts w:ascii="Arial" w:hAnsi="Arial" w:cs="Arial"/>
          <w:sz w:val="22"/>
          <w:szCs w:val="22"/>
        </w:rPr>
      </w:pPr>
      <w:r w:rsidRPr="00E07290">
        <w:rPr>
          <w:rFonts w:ascii="Arial" w:hAnsi="Arial" w:cs="Arial"/>
          <w:sz w:val="22"/>
          <w:szCs w:val="22"/>
        </w:rPr>
        <w:t>- wybór oferty będzie * prowadził do powstania u Zamawiającego  obowiązku  podatkowego w odniesieniu  następujących towarów / usług  ( w zależności od przedmiotu zamówienia</w:t>
      </w:r>
    </w:p>
    <w:p w:rsidR="00E07290" w:rsidRPr="00E07290" w:rsidRDefault="00E07290" w:rsidP="00E07290">
      <w:pPr>
        <w:pStyle w:val="Akapitzlist"/>
        <w:spacing w:line="360" w:lineRule="auto"/>
        <w:ind w:left="360"/>
        <w:rPr>
          <w:rFonts w:ascii="Arial" w:hAnsi="Arial" w:cs="Arial"/>
          <w:sz w:val="22"/>
          <w:szCs w:val="22"/>
        </w:rPr>
      </w:pPr>
      <w:r w:rsidRPr="00E07290">
        <w:rPr>
          <w:rFonts w:ascii="Arial" w:hAnsi="Arial" w:cs="Arial"/>
          <w:sz w:val="22"/>
          <w:szCs w:val="22"/>
        </w:rPr>
        <w:t xml:space="preserve">Wartość towaru/usług ( w zależności od przedmiotu zamówienia )  powodująca  obowiązek  podatkowy u Zamawiającego to ..................... zł netto. </w:t>
      </w:r>
    </w:p>
    <w:p w:rsidR="00E07290" w:rsidRPr="00E07290" w:rsidRDefault="00E07290" w:rsidP="00E07290">
      <w:pPr>
        <w:pStyle w:val="Akapitzlist"/>
        <w:spacing w:line="360" w:lineRule="auto"/>
        <w:ind w:left="360"/>
        <w:rPr>
          <w:rFonts w:ascii="Arial" w:hAnsi="Arial" w:cs="Arial"/>
          <w:sz w:val="22"/>
          <w:szCs w:val="22"/>
        </w:rPr>
      </w:pPr>
      <w:r w:rsidRPr="00E07290">
        <w:rPr>
          <w:rFonts w:ascii="Arial" w:hAnsi="Arial" w:cs="Arial"/>
          <w:sz w:val="22"/>
          <w:szCs w:val="22"/>
        </w:rPr>
        <w:t>Zgodnie z wiedzą wykonawcy zastosowanie  będzie miała następująca stawka  podatku od towarów i usług ............%</w:t>
      </w:r>
    </w:p>
    <w:p w:rsidR="00E07290" w:rsidRPr="00E07290" w:rsidRDefault="00E07290" w:rsidP="00E07290">
      <w:pPr>
        <w:pStyle w:val="Akapitzlist"/>
        <w:spacing w:line="360" w:lineRule="auto"/>
        <w:ind w:left="360"/>
        <w:rPr>
          <w:rFonts w:ascii="Arial" w:hAnsi="Arial" w:cs="Arial"/>
          <w:sz w:val="22"/>
          <w:szCs w:val="22"/>
        </w:rPr>
      </w:pPr>
    </w:p>
    <w:p w:rsidR="00E07290" w:rsidRPr="00E07290" w:rsidRDefault="00E07290" w:rsidP="00E07290">
      <w:pPr>
        <w:pStyle w:val="Akapitzlist"/>
        <w:spacing w:line="360" w:lineRule="auto"/>
        <w:ind w:left="360"/>
        <w:rPr>
          <w:rFonts w:ascii="Arial" w:hAnsi="Arial" w:cs="Arial"/>
          <w:sz w:val="22"/>
          <w:szCs w:val="22"/>
        </w:rPr>
      </w:pPr>
      <w:r w:rsidRPr="00E07290">
        <w:rPr>
          <w:rFonts w:ascii="Arial" w:hAnsi="Arial" w:cs="Arial"/>
          <w:sz w:val="22"/>
          <w:szCs w:val="22"/>
        </w:rPr>
        <w:t>Wraz z ofertą składane są następujące załączniki:</w:t>
      </w:r>
    </w:p>
    <w:p w:rsidR="00E07290" w:rsidRPr="00E07290" w:rsidRDefault="00E07290" w:rsidP="00E07290">
      <w:pPr>
        <w:pStyle w:val="Akapitzlist"/>
        <w:widowControl/>
        <w:numPr>
          <w:ilvl w:val="0"/>
          <w:numId w:val="25"/>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w:t>
      </w:r>
    </w:p>
    <w:p w:rsidR="00E07290" w:rsidRPr="00E07290" w:rsidRDefault="00E07290" w:rsidP="00E07290">
      <w:pPr>
        <w:pStyle w:val="Akapitzlist"/>
        <w:widowControl/>
        <w:numPr>
          <w:ilvl w:val="0"/>
          <w:numId w:val="25"/>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w:t>
      </w:r>
    </w:p>
    <w:p w:rsidR="00E07290" w:rsidRPr="00E07290" w:rsidRDefault="00E07290" w:rsidP="00E07290">
      <w:pPr>
        <w:pStyle w:val="Akapitzlist"/>
        <w:widowControl/>
        <w:numPr>
          <w:ilvl w:val="0"/>
          <w:numId w:val="25"/>
        </w:numPr>
        <w:autoSpaceDE/>
        <w:autoSpaceDN/>
        <w:adjustRightInd/>
        <w:spacing w:after="160" w:line="360" w:lineRule="auto"/>
        <w:jc w:val="both"/>
        <w:rPr>
          <w:rFonts w:ascii="Arial" w:hAnsi="Arial" w:cs="Arial"/>
          <w:sz w:val="22"/>
          <w:szCs w:val="22"/>
        </w:rPr>
      </w:pPr>
      <w:r w:rsidRPr="00E07290">
        <w:rPr>
          <w:rFonts w:ascii="Arial" w:hAnsi="Arial" w:cs="Arial"/>
          <w:sz w:val="22"/>
          <w:szCs w:val="22"/>
        </w:rPr>
        <w:t>.........</w:t>
      </w:r>
    </w:p>
    <w:p w:rsidR="00E07290" w:rsidRPr="00E07290" w:rsidRDefault="00E07290" w:rsidP="00E07290">
      <w:pPr>
        <w:pStyle w:val="Akapitzlist"/>
        <w:spacing w:after="160" w:line="360" w:lineRule="auto"/>
        <w:jc w:val="both"/>
        <w:rPr>
          <w:rFonts w:ascii="Arial" w:hAnsi="Arial" w:cs="Arial"/>
          <w:sz w:val="22"/>
          <w:szCs w:val="22"/>
        </w:rPr>
      </w:pPr>
    </w:p>
    <w:p w:rsidR="00E07290" w:rsidRPr="00E07290" w:rsidRDefault="00E07290" w:rsidP="00E07290">
      <w:pPr>
        <w:pStyle w:val="Akapitzlist"/>
        <w:spacing w:after="160" w:line="360" w:lineRule="auto"/>
        <w:jc w:val="both"/>
        <w:rPr>
          <w:rFonts w:ascii="Arial" w:hAnsi="Arial" w:cs="Arial"/>
          <w:sz w:val="22"/>
          <w:szCs w:val="22"/>
        </w:rPr>
      </w:pPr>
      <w:r w:rsidRPr="00E07290">
        <w:rPr>
          <w:rFonts w:ascii="Arial" w:hAnsi="Arial" w:cs="Arial"/>
          <w:sz w:val="22"/>
          <w:szCs w:val="22"/>
        </w:rPr>
        <w:t>Oświadczam, że wypełniłem obowiązki informacyjne przewidziane w art. 13 lub art. 14 RODO</w:t>
      </w:r>
      <w:r w:rsidRPr="00E07290">
        <w:rPr>
          <w:rFonts w:ascii="Arial" w:hAnsi="Arial" w:cs="Arial"/>
          <w:sz w:val="22"/>
          <w:szCs w:val="22"/>
          <w:vertAlign w:val="superscript"/>
        </w:rPr>
        <w:t>1)</w:t>
      </w:r>
      <w:r w:rsidRPr="00E07290">
        <w:rPr>
          <w:rFonts w:ascii="Arial" w:hAnsi="Arial" w:cs="Arial"/>
          <w:sz w:val="22"/>
          <w:szCs w:val="22"/>
        </w:rPr>
        <w:t xml:space="preserve"> wobec osób fizycznych, od których dane osobowe bezpośrednio lub pośrednio pozyskałem w celu ubiegania się o udzielenie zamówienia publicznego w niniejszym postępowaniu.                                           </w:t>
      </w:r>
    </w:p>
    <w:p w:rsidR="00E07290" w:rsidRPr="00E07290" w:rsidRDefault="00E07290" w:rsidP="00E07290">
      <w:pPr>
        <w:spacing w:line="360" w:lineRule="auto"/>
        <w:jc w:val="both"/>
        <w:rPr>
          <w:rFonts w:ascii="Arial" w:hAnsi="Arial" w:cs="Arial"/>
          <w:sz w:val="22"/>
          <w:szCs w:val="22"/>
        </w:rPr>
      </w:pPr>
      <w:r w:rsidRPr="00E07290">
        <w:rPr>
          <w:rFonts w:ascii="Arial" w:hAnsi="Arial" w:cs="Arial"/>
          <w:sz w:val="22"/>
          <w:szCs w:val="22"/>
        </w:rPr>
        <w:t>………………………, dnia …………….</w:t>
      </w:r>
      <w:r w:rsidRPr="00E07290">
        <w:rPr>
          <w:rFonts w:ascii="Arial" w:hAnsi="Arial" w:cs="Arial"/>
          <w:sz w:val="22"/>
          <w:szCs w:val="22"/>
        </w:rPr>
        <w:tab/>
      </w:r>
      <w:r w:rsidRPr="00E07290">
        <w:rPr>
          <w:rFonts w:ascii="Arial" w:hAnsi="Arial" w:cs="Arial"/>
          <w:sz w:val="22"/>
          <w:szCs w:val="22"/>
        </w:rPr>
        <w:tab/>
        <w:t>……………………………………………………………………………………………….</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 xml:space="preserve">(podpis osób uprawnionych do składania oświadczeń </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ab/>
      </w:r>
      <w:r w:rsidRPr="00E07290">
        <w:rPr>
          <w:rFonts w:ascii="Arial" w:hAnsi="Arial" w:cs="Arial"/>
          <w:i/>
          <w:sz w:val="22"/>
          <w:szCs w:val="22"/>
        </w:rPr>
        <w:tab/>
        <w:t>woli w imieniu Wykonawcy)</w:t>
      </w:r>
    </w:p>
    <w:p w:rsidR="00E07290" w:rsidRPr="00E07290" w:rsidRDefault="00E07290" w:rsidP="00E07290">
      <w:pPr>
        <w:spacing w:line="360" w:lineRule="auto"/>
        <w:jc w:val="both"/>
        <w:rPr>
          <w:rFonts w:ascii="Arial" w:hAnsi="Arial" w:cs="Arial"/>
          <w:sz w:val="22"/>
          <w:szCs w:val="22"/>
        </w:rPr>
      </w:pPr>
      <w:r w:rsidRPr="00E07290">
        <w:rPr>
          <w:rFonts w:ascii="Arial" w:hAnsi="Arial" w:cs="Arial"/>
          <w:sz w:val="22"/>
          <w:szCs w:val="22"/>
          <w:vertAlign w:val="superscript"/>
          <w:lang w:val="x-none"/>
        </w:rPr>
        <w:t xml:space="preserve">1) </w:t>
      </w:r>
      <w:r w:rsidRPr="00E07290">
        <w:rPr>
          <w:rFonts w:ascii="Arial" w:hAnsi="Arial" w:cs="Arial"/>
          <w:sz w:val="22"/>
          <w:szCs w:val="22"/>
          <w:lang w:val="x-none"/>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07290" w:rsidRPr="00E07290" w:rsidRDefault="00E07290" w:rsidP="00E07290">
      <w:pPr>
        <w:spacing w:line="360" w:lineRule="auto"/>
        <w:jc w:val="both"/>
        <w:rPr>
          <w:rFonts w:ascii="Arial" w:hAnsi="Arial" w:cs="Arial"/>
          <w:sz w:val="22"/>
          <w:szCs w:val="22"/>
        </w:rPr>
      </w:pPr>
      <w:r w:rsidRPr="00E07290">
        <w:rPr>
          <w:rFonts w:ascii="Arial" w:hAnsi="Arial" w:cs="Arial"/>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07290" w:rsidRPr="00E07290" w:rsidRDefault="00E07290" w:rsidP="00E07290">
      <w:pPr>
        <w:spacing w:line="360" w:lineRule="auto"/>
        <w:jc w:val="both"/>
        <w:rPr>
          <w:rFonts w:ascii="Arial" w:hAnsi="Arial" w:cs="Arial"/>
          <w:sz w:val="22"/>
          <w:szCs w:val="22"/>
        </w:rPr>
      </w:pPr>
      <w:r w:rsidRPr="00E07290">
        <w:rPr>
          <w:rFonts w:ascii="Arial" w:hAnsi="Arial" w:cs="Arial"/>
          <w:sz w:val="22"/>
          <w:szCs w:val="22"/>
        </w:rPr>
        <w:t>*/ niepotrzebne skreśli</w:t>
      </w:r>
    </w:p>
    <w:p w:rsidR="00E07290" w:rsidRPr="00E07290" w:rsidRDefault="00E07290" w:rsidP="00E07290">
      <w:pPr>
        <w:spacing w:line="360" w:lineRule="auto"/>
        <w:jc w:val="both"/>
        <w:rPr>
          <w:rFonts w:ascii="Arial" w:hAnsi="Arial" w:cs="Arial"/>
          <w:sz w:val="22"/>
          <w:szCs w:val="22"/>
        </w:rPr>
      </w:pPr>
    </w:p>
    <w:p w:rsidR="0013632B" w:rsidRDefault="00E07290" w:rsidP="00E07290">
      <w:pPr>
        <w:spacing w:line="360" w:lineRule="auto"/>
        <w:rPr>
          <w:rFonts w:ascii="Arial" w:hAnsi="Arial" w:cs="Arial"/>
          <w:b/>
          <w:sz w:val="22"/>
          <w:szCs w:val="22"/>
        </w:rPr>
      </w:pP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r w:rsidRPr="00E07290">
        <w:rPr>
          <w:rFonts w:ascii="Arial" w:hAnsi="Arial" w:cs="Arial"/>
          <w:b/>
          <w:sz w:val="22"/>
          <w:szCs w:val="22"/>
        </w:rPr>
        <w:tab/>
      </w:r>
    </w:p>
    <w:p w:rsidR="0013632B" w:rsidRDefault="0013632B" w:rsidP="00E07290">
      <w:pPr>
        <w:spacing w:line="360" w:lineRule="auto"/>
        <w:rPr>
          <w:rFonts w:ascii="Arial" w:hAnsi="Arial" w:cs="Arial"/>
          <w:b/>
          <w:sz w:val="22"/>
          <w:szCs w:val="22"/>
        </w:rPr>
      </w:pPr>
    </w:p>
    <w:p w:rsidR="0013632B" w:rsidRDefault="0013632B" w:rsidP="00E07290">
      <w:pPr>
        <w:spacing w:line="360" w:lineRule="auto"/>
        <w:rPr>
          <w:rFonts w:ascii="Arial" w:hAnsi="Arial" w:cs="Arial"/>
          <w:b/>
          <w:sz w:val="22"/>
          <w:szCs w:val="22"/>
        </w:rPr>
      </w:pPr>
    </w:p>
    <w:p w:rsidR="0013632B" w:rsidRDefault="0013632B" w:rsidP="00E07290">
      <w:pPr>
        <w:spacing w:line="360" w:lineRule="auto"/>
        <w:rPr>
          <w:rFonts w:ascii="Arial" w:hAnsi="Arial" w:cs="Arial"/>
          <w:b/>
          <w:sz w:val="22"/>
          <w:szCs w:val="22"/>
        </w:rPr>
      </w:pPr>
    </w:p>
    <w:p w:rsidR="0013632B" w:rsidRDefault="0013632B" w:rsidP="00E07290">
      <w:pPr>
        <w:spacing w:line="360" w:lineRule="auto"/>
        <w:rPr>
          <w:rFonts w:ascii="Arial" w:hAnsi="Arial" w:cs="Arial"/>
          <w:b/>
          <w:sz w:val="22"/>
          <w:szCs w:val="22"/>
        </w:rPr>
      </w:pPr>
    </w:p>
    <w:p w:rsidR="0013632B" w:rsidRDefault="0013632B" w:rsidP="00E07290">
      <w:pPr>
        <w:spacing w:line="360" w:lineRule="auto"/>
        <w:rPr>
          <w:rFonts w:ascii="Arial" w:hAnsi="Arial" w:cs="Arial"/>
          <w:b/>
          <w:sz w:val="22"/>
          <w:szCs w:val="22"/>
        </w:rPr>
      </w:pPr>
    </w:p>
    <w:p w:rsidR="0013632B" w:rsidRDefault="0013632B" w:rsidP="00E07290">
      <w:pPr>
        <w:spacing w:line="360" w:lineRule="auto"/>
        <w:rPr>
          <w:rFonts w:ascii="Arial" w:hAnsi="Arial" w:cs="Arial"/>
          <w:b/>
          <w:sz w:val="22"/>
          <w:szCs w:val="22"/>
        </w:rPr>
      </w:pPr>
    </w:p>
    <w:p w:rsidR="00E07290" w:rsidRPr="0013632B" w:rsidRDefault="00E07290" w:rsidP="0013632B">
      <w:pPr>
        <w:spacing w:line="360" w:lineRule="auto"/>
        <w:jc w:val="right"/>
        <w:rPr>
          <w:rFonts w:ascii="Arial" w:hAnsi="Arial" w:cs="Arial"/>
          <w:i/>
          <w:sz w:val="22"/>
          <w:szCs w:val="22"/>
        </w:rPr>
      </w:pPr>
      <w:r w:rsidRPr="0013632B">
        <w:rPr>
          <w:rFonts w:ascii="Arial" w:hAnsi="Arial" w:cs="Arial"/>
          <w:sz w:val="22"/>
          <w:szCs w:val="22"/>
        </w:rPr>
        <w:t xml:space="preserve">Załącznik nr 2 </w:t>
      </w:r>
      <w:r w:rsidR="0013632B" w:rsidRPr="0013632B">
        <w:rPr>
          <w:rFonts w:ascii="Arial" w:hAnsi="Arial" w:cs="Arial"/>
          <w:sz w:val="22"/>
          <w:szCs w:val="22"/>
        </w:rPr>
        <w:t>do SWZ</w:t>
      </w:r>
    </w:p>
    <w:p w:rsidR="00E07290" w:rsidRPr="00E07290" w:rsidRDefault="00E07290" w:rsidP="00E07290">
      <w:pPr>
        <w:spacing w:after="240" w:line="360" w:lineRule="auto"/>
        <w:jc w:val="center"/>
        <w:rPr>
          <w:rFonts w:ascii="Arial" w:hAnsi="Arial" w:cs="Arial"/>
          <w:b/>
          <w:sz w:val="22"/>
          <w:szCs w:val="22"/>
          <w:u w:val="single"/>
        </w:rPr>
      </w:pPr>
    </w:p>
    <w:p w:rsidR="00E07290" w:rsidRPr="00E07290" w:rsidRDefault="00E07290" w:rsidP="00E07290">
      <w:pPr>
        <w:spacing w:after="240" w:line="360" w:lineRule="auto"/>
        <w:jc w:val="center"/>
        <w:rPr>
          <w:rFonts w:ascii="Arial" w:hAnsi="Arial" w:cs="Arial"/>
          <w:b/>
          <w:sz w:val="22"/>
          <w:szCs w:val="22"/>
          <w:u w:val="single"/>
        </w:rPr>
      </w:pPr>
      <w:r w:rsidRPr="00E07290">
        <w:rPr>
          <w:rFonts w:ascii="Arial" w:hAnsi="Arial" w:cs="Arial"/>
          <w:b/>
          <w:sz w:val="22"/>
          <w:szCs w:val="22"/>
          <w:u w:val="single"/>
        </w:rPr>
        <w:t>Oświadczenie Wykonawcy / Wykonawcy wspólnie  ubiegającego się o udzielenie zamówienia/ Podmiotu udostępniającego zasoby *</w:t>
      </w:r>
    </w:p>
    <w:p w:rsidR="00E07290" w:rsidRPr="00E07290" w:rsidRDefault="00E07290" w:rsidP="00E07290">
      <w:pPr>
        <w:spacing w:after="240" w:line="360" w:lineRule="auto"/>
        <w:jc w:val="center"/>
        <w:rPr>
          <w:rFonts w:ascii="Arial" w:hAnsi="Arial" w:cs="Arial"/>
          <w:b/>
          <w:sz w:val="22"/>
          <w:szCs w:val="22"/>
          <w:u w:val="single"/>
        </w:rPr>
      </w:pPr>
    </w:p>
    <w:p w:rsidR="00E07290" w:rsidRPr="00E07290" w:rsidRDefault="00E07290" w:rsidP="00E07290">
      <w:pPr>
        <w:spacing w:line="360" w:lineRule="auto"/>
        <w:jc w:val="center"/>
        <w:rPr>
          <w:rFonts w:ascii="Arial" w:hAnsi="Arial" w:cs="Arial"/>
          <w:b/>
          <w:sz w:val="22"/>
          <w:szCs w:val="22"/>
        </w:rPr>
      </w:pPr>
      <w:r w:rsidRPr="00E07290">
        <w:rPr>
          <w:rFonts w:ascii="Arial" w:hAnsi="Arial" w:cs="Arial"/>
          <w:b/>
          <w:sz w:val="22"/>
          <w:szCs w:val="22"/>
        </w:rPr>
        <w:t xml:space="preserve">składane na podstawie art. 125 ust. 1  ustawy z dnia 11 września 2019 r. </w:t>
      </w:r>
    </w:p>
    <w:p w:rsidR="00E07290" w:rsidRPr="00E07290" w:rsidRDefault="00E07290" w:rsidP="00E07290">
      <w:pPr>
        <w:spacing w:after="240" w:line="360" w:lineRule="auto"/>
        <w:jc w:val="center"/>
        <w:rPr>
          <w:rFonts w:ascii="Arial" w:hAnsi="Arial" w:cs="Arial"/>
          <w:b/>
          <w:sz w:val="22"/>
          <w:szCs w:val="22"/>
        </w:rPr>
      </w:pPr>
      <w:r w:rsidRPr="00E07290">
        <w:rPr>
          <w:rFonts w:ascii="Arial" w:hAnsi="Arial" w:cs="Arial"/>
          <w:b/>
          <w:sz w:val="22"/>
          <w:szCs w:val="22"/>
        </w:rPr>
        <w:t xml:space="preserve"> Prawo zamówień publicznych (dalej jako: ustawa </w:t>
      </w:r>
      <w:proofErr w:type="spellStart"/>
      <w:r w:rsidRPr="00E07290">
        <w:rPr>
          <w:rFonts w:ascii="Arial" w:hAnsi="Arial" w:cs="Arial"/>
          <w:b/>
          <w:sz w:val="22"/>
          <w:szCs w:val="22"/>
        </w:rPr>
        <w:t>Pzp</w:t>
      </w:r>
      <w:proofErr w:type="spellEnd"/>
      <w:r w:rsidRPr="00E07290">
        <w:rPr>
          <w:rFonts w:ascii="Arial" w:hAnsi="Arial" w:cs="Arial"/>
          <w:b/>
          <w:sz w:val="22"/>
          <w:szCs w:val="22"/>
        </w:rPr>
        <w:t xml:space="preserve">), </w:t>
      </w:r>
    </w:p>
    <w:p w:rsidR="00E07290" w:rsidRPr="00E07290" w:rsidRDefault="00E07290" w:rsidP="00E07290">
      <w:pPr>
        <w:spacing w:after="240" w:line="360" w:lineRule="auto"/>
        <w:jc w:val="center"/>
        <w:rPr>
          <w:rFonts w:ascii="Arial" w:hAnsi="Arial" w:cs="Arial"/>
          <w:b/>
          <w:sz w:val="22"/>
          <w:szCs w:val="22"/>
        </w:rPr>
      </w:pPr>
      <w:r w:rsidRPr="00E07290">
        <w:rPr>
          <w:rFonts w:ascii="Arial" w:hAnsi="Arial" w:cs="Arial"/>
          <w:b/>
          <w:sz w:val="22"/>
          <w:szCs w:val="22"/>
        </w:rPr>
        <w:t xml:space="preserve">Poniższe oświadczenie stanowi wstępne potwierdzenie, że wykonawca nie podlega wykluczeniu oraz spełnia warunki udziału w postępowaniu. </w:t>
      </w:r>
    </w:p>
    <w:p w:rsidR="00E07290" w:rsidRPr="00E07290" w:rsidRDefault="00E07290" w:rsidP="00E07290">
      <w:pPr>
        <w:spacing w:after="240" w:line="360" w:lineRule="auto"/>
        <w:jc w:val="center"/>
        <w:rPr>
          <w:rFonts w:ascii="Arial" w:hAnsi="Arial" w:cs="Arial"/>
          <w:b/>
          <w:sz w:val="22"/>
          <w:szCs w:val="22"/>
        </w:rPr>
      </w:pPr>
    </w:p>
    <w:p w:rsidR="00E07290" w:rsidRPr="00E07290" w:rsidRDefault="00E07290" w:rsidP="00E07290">
      <w:pPr>
        <w:spacing w:before="120" w:after="240" w:line="360" w:lineRule="auto"/>
        <w:jc w:val="center"/>
        <w:rPr>
          <w:rFonts w:ascii="Arial" w:hAnsi="Arial" w:cs="Arial"/>
          <w:b/>
          <w:sz w:val="22"/>
          <w:szCs w:val="22"/>
          <w:u w:val="single"/>
        </w:rPr>
      </w:pPr>
      <w:r w:rsidRPr="00E07290">
        <w:rPr>
          <w:rFonts w:ascii="Arial" w:hAnsi="Arial" w:cs="Arial"/>
          <w:b/>
          <w:sz w:val="22"/>
          <w:szCs w:val="22"/>
          <w:u w:val="single"/>
        </w:rPr>
        <w:t>DOTYCZĄCE PODSTAW WYKLUCZENIA Z POSTĘPOWANIA</w:t>
      </w:r>
    </w:p>
    <w:p w:rsidR="00E07290" w:rsidRPr="00E07290" w:rsidRDefault="00E07290" w:rsidP="00E07290">
      <w:pPr>
        <w:spacing w:before="120" w:after="240" w:line="360" w:lineRule="auto"/>
        <w:rPr>
          <w:rFonts w:ascii="Arial" w:hAnsi="Arial" w:cs="Arial"/>
          <w:b/>
          <w:sz w:val="22"/>
          <w:szCs w:val="22"/>
          <w:u w:val="single"/>
        </w:rPr>
      </w:pPr>
      <w:r w:rsidRPr="00E07290">
        <w:rPr>
          <w:rFonts w:ascii="Arial" w:hAnsi="Arial" w:cs="Arial"/>
          <w:b/>
          <w:sz w:val="22"/>
          <w:szCs w:val="22"/>
          <w:u w:val="single"/>
        </w:rPr>
        <w:t>Ja /My .........................................................................................................................</w:t>
      </w:r>
    </w:p>
    <w:p w:rsidR="00E07290" w:rsidRPr="00E07290" w:rsidRDefault="00E07290" w:rsidP="00E07290">
      <w:pPr>
        <w:spacing w:before="120" w:after="240" w:line="360" w:lineRule="auto"/>
        <w:rPr>
          <w:rFonts w:ascii="Arial" w:hAnsi="Arial" w:cs="Arial"/>
          <w:sz w:val="22"/>
          <w:szCs w:val="22"/>
          <w:u w:val="single"/>
        </w:rPr>
      </w:pPr>
      <w:r w:rsidRPr="00E07290">
        <w:rPr>
          <w:rFonts w:ascii="Arial" w:hAnsi="Arial" w:cs="Arial"/>
          <w:sz w:val="22"/>
          <w:szCs w:val="22"/>
          <w:u w:val="single"/>
        </w:rPr>
        <w:t>( imię i nazwisko osoby / osób  upoważnionej / upoważnionych  do reprezentowania)</w:t>
      </w:r>
    </w:p>
    <w:p w:rsidR="00E07290" w:rsidRPr="00E07290" w:rsidRDefault="00E07290" w:rsidP="00E07290">
      <w:pPr>
        <w:spacing w:before="120" w:after="240" w:line="360" w:lineRule="auto"/>
        <w:rPr>
          <w:rFonts w:ascii="Arial" w:hAnsi="Arial" w:cs="Arial"/>
          <w:b/>
          <w:sz w:val="22"/>
          <w:szCs w:val="22"/>
          <w:u w:val="single"/>
        </w:rPr>
      </w:pPr>
      <w:r w:rsidRPr="00E07290">
        <w:rPr>
          <w:rFonts w:ascii="Arial" w:hAnsi="Arial" w:cs="Arial"/>
          <w:b/>
          <w:sz w:val="22"/>
          <w:szCs w:val="22"/>
          <w:u w:val="single"/>
        </w:rPr>
        <w:t>Działając w imieniu  i na rzecz ......................................................................................</w:t>
      </w:r>
    </w:p>
    <w:p w:rsidR="00E07290" w:rsidRPr="00E07290" w:rsidRDefault="00E07290" w:rsidP="00E07290">
      <w:pPr>
        <w:spacing w:before="120" w:after="240" w:line="360" w:lineRule="auto"/>
        <w:rPr>
          <w:rFonts w:ascii="Arial" w:hAnsi="Arial" w:cs="Arial"/>
          <w:sz w:val="22"/>
          <w:szCs w:val="22"/>
          <w:u w:val="single"/>
        </w:rPr>
      </w:pPr>
      <w:r w:rsidRPr="00E07290">
        <w:rPr>
          <w:rFonts w:ascii="Arial" w:hAnsi="Arial" w:cs="Arial"/>
          <w:sz w:val="22"/>
          <w:szCs w:val="22"/>
          <w:u w:val="single"/>
        </w:rPr>
        <w:t>( nazwa Wykonawcy / wykonawcy wspólnie ubiegającego się o udzielenie zamówienia / Podmiotu udostępniającego  zasoby)</w:t>
      </w:r>
    </w:p>
    <w:p w:rsidR="00E07290" w:rsidRPr="00E07290" w:rsidRDefault="00E07290" w:rsidP="00E07290">
      <w:pPr>
        <w:spacing w:before="120" w:after="240" w:line="360" w:lineRule="auto"/>
        <w:rPr>
          <w:rFonts w:ascii="Arial" w:hAnsi="Arial" w:cs="Arial"/>
          <w:sz w:val="22"/>
          <w:szCs w:val="22"/>
          <w:u w:val="single"/>
        </w:rPr>
      </w:pPr>
    </w:p>
    <w:p w:rsidR="00E07290" w:rsidRPr="00E07290" w:rsidRDefault="00E07290" w:rsidP="00E07290">
      <w:pPr>
        <w:spacing w:line="360" w:lineRule="auto"/>
        <w:jc w:val="center"/>
        <w:rPr>
          <w:rStyle w:val="FontStyle40"/>
          <w:rFonts w:ascii="Arial" w:hAnsi="Arial" w:cs="Arial"/>
          <w:b/>
          <w:sz w:val="22"/>
          <w:szCs w:val="22"/>
        </w:rPr>
      </w:pPr>
      <w:r w:rsidRPr="00E07290">
        <w:rPr>
          <w:rFonts w:ascii="Arial" w:hAnsi="Arial" w:cs="Arial"/>
          <w:sz w:val="22"/>
          <w:szCs w:val="22"/>
        </w:rPr>
        <w:t xml:space="preserve">Na potrzeby postępowania o udzielenie zamówienia publicznego pn. </w:t>
      </w:r>
      <w:r w:rsidR="0013632B">
        <w:rPr>
          <w:rStyle w:val="FontStyle40"/>
          <w:rFonts w:ascii="Arial" w:hAnsi="Arial" w:cs="Arial"/>
          <w:b/>
          <w:sz w:val="22"/>
          <w:szCs w:val="22"/>
        </w:rPr>
        <w:t>„Budowa punktów świetlnych 2021</w:t>
      </w:r>
      <w:r w:rsidRPr="00E07290">
        <w:rPr>
          <w:rStyle w:val="FontStyle40"/>
          <w:rFonts w:ascii="Arial" w:hAnsi="Arial" w:cs="Arial"/>
          <w:b/>
          <w:sz w:val="22"/>
          <w:szCs w:val="22"/>
        </w:rPr>
        <w:t>”</w:t>
      </w:r>
    </w:p>
    <w:p w:rsidR="00E07290" w:rsidRPr="00E07290" w:rsidRDefault="00E07290" w:rsidP="00E07290">
      <w:pPr>
        <w:spacing w:after="120" w:line="360" w:lineRule="auto"/>
        <w:jc w:val="both"/>
        <w:rPr>
          <w:rFonts w:ascii="Arial" w:hAnsi="Arial" w:cs="Arial"/>
          <w:b/>
          <w:bCs/>
          <w:sz w:val="22"/>
          <w:szCs w:val="22"/>
        </w:rPr>
      </w:pPr>
    </w:p>
    <w:p w:rsidR="00E07290" w:rsidRPr="00E07290" w:rsidRDefault="00E07290" w:rsidP="00E07290">
      <w:pPr>
        <w:spacing w:after="120" w:line="360" w:lineRule="auto"/>
        <w:jc w:val="both"/>
        <w:rPr>
          <w:rFonts w:ascii="Arial" w:hAnsi="Arial" w:cs="Arial"/>
          <w:b/>
          <w:bCs/>
          <w:sz w:val="22"/>
          <w:szCs w:val="22"/>
        </w:rPr>
      </w:pP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oświadczam, co następuje:</w:t>
      </w:r>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eastAsia="Times New Roman" w:hAnsi="Arial" w:cs="Arial"/>
          <w:sz w:val="22"/>
          <w:szCs w:val="22"/>
        </w:rPr>
      </w:pPr>
      <w:r w:rsidRPr="00E07290">
        <w:rPr>
          <w:rFonts w:ascii="Arial" w:hAnsi="Arial" w:cs="Arial"/>
          <w:sz w:val="22"/>
          <w:szCs w:val="22"/>
        </w:rPr>
        <w:t xml:space="preserve">Nie podlegam wykluczeniu z postępowania na podstawie </w:t>
      </w:r>
      <w:r w:rsidRPr="00E07290">
        <w:rPr>
          <w:rFonts w:ascii="Arial" w:eastAsia="Times New Roman" w:hAnsi="Arial" w:cs="Arial"/>
          <w:sz w:val="22"/>
          <w:szCs w:val="22"/>
        </w:rPr>
        <w:t xml:space="preserve">art. 108 ust. 1 ustawy </w:t>
      </w:r>
      <w:proofErr w:type="spellStart"/>
      <w:r w:rsidRPr="00E07290">
        <w:rPr>
          <w:rFonts w:ascii="Arial" w:hAnsi="Arial" w:cs="Arial"/>
          <w:sz w:val="22"/>
          <w:szCs w:val="22"/>
        </w:rPr>
        <w:t>Pzp</w:t>
      </w:r>
      <w:proofErr w:type="spellEnd"/>
      <w:r w:rsidRPr="00E07290">
        <w:rPr>
          <w:rFonts w:ascii="Arial" w:hAnsi="Arial" w:cs="Arial"/>
          <w:sz w:val="22"/>
          <w:szCs w:val="22"/>
        </w:rPr>
        <w:t>.</w:t>
      </w:r>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hAnsi="Arial" w:cs="Arial"/>
          <w:sz w:val="22"/>
          <w:szCs w:val="22"/>
        </w:rPr>
      </w:pPr>
      <w:r w:rsidRPr="00E07290">
        <w:rPr>
          <w:rFonts w:ascii="Arial" w:hAnsi="Arial" w:cs="Arial"/>
          <w:sz w:val="22"/>
          <w:szCs w:val="22"/>
        </w:rPr>
        <w:t xml:space="preserve">Nie podlegam wykluczeniu z postępowania na podstawie art. 109 ust. 1 pkt 4, 5 i 7 ustawy </w:t>
      </w:r>
      <w:proofErr w:type="spellStart"/>
      <w:r w:rsidRPr="00E07290">
        <w:rPr>
          <w:rFonts w:ascii="Arial" w:hAnsi="Arial" w:cs="Arial"/>
          <w:sz w:val="22"/>
          <w:szCs w:val="22"/>
        </w:rPr>
        <w:t>Pzp</w:t>
      </w:r>
      <w:proofErr w:type="spellEnd"/>
      <w:r w:rsidRPr="00E07290">
        <w:rPr>
          <w:rFonts w:ascii="Arial" w:hAnsi="Arial" w:cs="Arial"/>
          <w:sz w:val="22"/>
          <w:szCs w:val="22"/>
        </w:rPr>
        <w:t>.</w:t>
      </w:r>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hAnsi="Arial" w:cs="Arial"/>
          <w:sz w:val="22"/>
          <w:szCs w:val="22"/>
        </w:rPr>
      </w:pPr>
      <w:r w:rsidRPr="00E07290">
        <w:rPr>
          <w:rFonts w:ascii="Arial" w:hAnsi="Arial" w:cs="Arial"/>
          <w:sz w:val="22"/>
          <w:szCs w:val="22"/>
        </w:rPr>
        <w:t xml:space="preserve">Nie podlegam wykluczeniu z postępowania na podstawie art. 109 ust. 1 pkt 8-10 ustawy </w:t>
      </w:r>
      <w:proofErr w:type="spellStart"/>
      <w:r w:rsidRPr="00E07290">
        <w:rPr>
          <w:rFonts w:ascii="Arial" w:hAnsi="Arial" w:cs="Arial"/>
          <w:sz w:val="22"/>
          <w:szCs w:val="22"/>
        </w:rPr>
        <w:t>Pzp</w:t>
      </w:r>
      <w:proofErr w:type="spellEnd"/>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hAnsi="Arial" w:cs="Arial"/>
          <w:sz w:val="22"/>
          <w:szCs w:val="22"/>
        </w:rPr>
      </w:pPr>
      <w:r w:rsidRPr="00E07290">
        <w:rPr>
          <w:rFonts w:ascii="Arial" w:hAnsi="Arial" w:cs="Arial"/>
          <w:sz w:val="22"/>
          <w:szCs w:val="22"/>
        </w:rPr>
        <w:t>Oś</w:t>
      </w:r>
      <w:r w:rsidRPr="00E07290">
        <w:rPr>
          <w:rFonts w:ascii="Arial" w:hAnsi="Arial" w:cs="Arial"/>
          <w:sz w:val="22"/>
          <w:szCs w:val="22"/>
        </w:rPr>
        <w:fldChar w:fldCharType="begin"/>
      </w:r>
      <w:r w:rsidRPr="00E07290">
        <w:rPr>
          <w:rFonts w:ascii="Arial" w:hAnsi="Arial" w:cs="Arial"/>
          <w:sz w:val="22"/>
          <w:szCs w:val="22"/>
        </w:rPr>
        <w:instrText xml:space="preserve"> LISTNUM </w:instrText>
      </w:r>
      <w:r w:rsidRPr="00E07290">
        <w:rPr>
          <w:rFonts w:ascii="Arial" w:hAnsi="Arial" w:cs="Arial"/>
          <w:sz w:val="22"/>
          <w:szCs w:val="22"/>
        </w:rPr>
        <w:fldChar w:fldCharType="end"/>
      </w:r>
      <w:r w:rsidRPr="00E07290">
        <w:rPr>
          <w:rFonts w:ascii="Arial" w:hAnsi="Arial" w:cs="Arial"/>
          <w:sz w:val="22"/>
          <w:szCs w:val="22"/>
        </w:rPr>
        <w:t>wiadczam, że wobec mnie zachodzą/ nie zachodzą *  przesłanki  wykluczenia  z postępowania  określone w art.......ust.....    pkt.... ustawy PZP. Jednocześnie ośw</w:t>
      </w:r>
      <w:r w:rsidRPr="00E07290">
        <w:rPr>
          <w:rFonts w:ascii="Arial" w:hAnsi="Arial" w:cs="Arial"/>
          <w:sz w:val="22"/>
          <w:szCs w:val="22"/>
        </w:rPr>
        <w:fldChar w:fldCharType="begin"/>
      </w:r>
      <w:r w:rsidRPr="00E07290">
        <w:rPr>
          <w:rFonts w:ascii="Arial" w:hAnsi="Arial" w:cs="Arial"/>
          <w:sz w:val="22"/>
          <w:szCs w:val="22"/>
        </w:rPr>
        <w:instrText xml:space="preserve"> LISTNUM </w:instrText>
      </w:r>
      <w:r w:rsidRPr="00E07290">
        <w:rPr>
          <w:rFonts w:ascii="Arial" w:hAnsi="Arial" w:cs="Arial"/>
          <w:sz w:val="22"/>
          <w:szCs w:val="22"/>
        </w:rPr>
        <w:fldChar w:fldCharType="end"/>
      </w:r>
      <w:r w:rsidRPr="00E07290">
        <w:rPr>
          <w:rFonts w:ascii="Arial" w:hAnsi="Arial" w:cs="Arial"/>
          <w:sz w:val="22"/>
          <w:szCs w:val="22"/>
        </w:rPr>
        <w:t>iadczam , że w związku z w/w okolicznościami  podjąłem środki naprawcze, o których mowa  w art. 110 ustawy PZP tj. ....................................</w:t>
      </w:r>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hAnsi="Arial" w:cs="Arial"/>
          <w:sz w:val="22"/>
          <w:szCs w:val="22"/>
        </w:rPr>
      </w:pPr>
      <w:r w:rsidRPr="00E07290">
        <w:rPr>
          <w:rFonts w:ascii="Arial" w:hAnsi="Arial" w:cs="Arial"/>
          <w:sz w:val="22"/>
          <w:szCs w:val="22"/>
        </w:rPr>
        <w:t>Oświadczam, że w/w   spełniam  warunki udziału w postępowaniu określone przez Zamawiającego *</w:t>
      </w:r>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hAnsi="Arial" w:cs="Arial"/>
          <w:sz w:val="22"/>
          <w:szCs w:val="22"/>
        </w:rPr>
      </w:pPr>
      <w:r w:rsidRPr="00E07290">
        <w:rPr>
          <w:rFonts w:ascii="Arial" w:hAnsi="Arial" w:cs="Arial"/>
          <w:sz w:val="22"/>
          <w:szCs w:val="22"/>
        </w:rPr>
        <w:t>Oświadczam  że w celu potwierdzenie spełniania warunków udziału  w postępowaniu określonych przez zamawiającego  polegam na zdolnościach  następujących podmiotów udostępniających zasoby ......................................( podać nazwę podmiotu)  w następującym zakresie  ...............( podać zakres udostępnianych zasobów) *</w:t>
      </w:r>
    </w:p>
    <w:p w:rsidR="00E07290" w:rsidRPr="00E07290" w:rsidRDefault="00E07290" w:rsidP="00E07290">
      <w:pPr>
        <w:widowControl/>
        <w:numPr>
          <w:ilvl w:val="0"/>
          <w:numId w:val="22"/>
        </w:numPr>
        <w:tabs>
          <w:tab w:val="left" w:pos="301"/>
        </w:tabs>
        <w:autoSpaceDE/>
        <w:autoSpaceDN/>
        <w:adjustRightInd/>
        <w:spacing w:after="240" w:line="360" w:lineRule="auto"/>
        <w:ind w:left="1" w:right="40" w:hanging="1"/>
        <w:jc w:val="both"/>
        <w:rPr>
          <w:rFonts w:ascii="Arial" w:hAnsi="Arial" w:cs="Arial"/>
          <w:sz w:val="22"/>
          <w:szCs w:val="22"/>
        </w:rPr>
      </w:pPr>
      <w:r w:rsidRPr="00E07290">
        <w:rPr>
          <w:rFonts w:ascii="Arial" w:hAnsi="Arial" w:cs="Arial"/>
          <w:sz w:val="22"/>
          <w:szCs w:val="22"/>
        </w:rPr>
        <w:t>Ośw</w:t>
      </w:r>
      <w:r w:rsidRPr="00E07290">
        <w:rPr>
          <w:rFonts w:ascii="Arial" w:hAnsi="Arial" w:cs="Arial"/>
          <w:sz w:val="22"/>
          <w:szCs w:val="22"/>
        </w:rPr>
        <w:fldChar w:fldCharType="begin"/>
      </w:r>
      <w:r w:rsidRPr="00E07290">
        <w:rPr>
          <w:rFonts w:ascii="Arial" w:hAnsi="Arial" w:cs="Arial"/>
          <w:sz w:val="22"/>
          <w:szCs w:val="22"/>
        </w:rPr>
        <w:instrText xml:space="preserve"> LISTNUM </w:instrText>
      </w:r>
      <w:r w:rsidRPr="00E07290">
        <w:rPr>
          <w:rFonts w:ascii="Arial" w:hAnsi="Arial" w:cs="Arial"/>
          <w:sz w:val="22"/>
          <w:szCs w:val="22"/>
        </w:rPr>
        <w:fldChar w:fldCharType="end"/>
      </w:r>
      <w:r w:rsidRPr="00E07290">
        <w:rPr>
          <w:rFonts w:ascii="Arial" w:hAnsi="Arial" w:cs="Arial"/>
          <w:sz w:val="22"/>
          <w:szCs w:val="22"/>
        </w:rPr>
        <w:t>iadczam,  że w/w podmiot udostępniający zasoby spełnia warunki udziału w postępowaniu w zakresie w jakim wykonawca powołuje się jego zasoby **</w:t>
      </w:r>
    </w:p>
    <w:p w:rsidR="00E07290" w:rsidRPr="00E07290" w:rsidRDefault="00E07290" w:rsidP="00E07290">
      <w:pPr>
        <w:widowControl/>
        <w:numPr>
          <w:ilvl w:val="0"/>
          <w:numId w:val="22"/>
        </w:numPr>
        <w:tabs>
          <w:tab w:val="left" w:pos="301"/>
        </w:tabs>
        <w:autoSpaceDE/>
        <w:autoSpaceDN/>
        <w:adjustRightInd/>
        <w:spacing w:after="120" w:line="360" w:lineRule="auto"/>
        <w:ind w:left="1" w:right="40" w:hanging="1"/>
        <w:jc w:val="both"/>
        <w:rPr>
          <w:rFonts w:ascii="Arial" w:hAnsi="Arial" w:cs="Arial"/>
          <w:sz w:val="22"/>
          <w:szCs w:val="22"/>
        </w:rPr>
      </w:pPr>
      <w:r w:rsidRPr="00E07290">
        <w:rPr>
          <w:rFonts w:ascii="Arial" w:hAnsi="Arial" w:cs="Arial"/>
          <w:sz w:val="22"/>
          <w:szCs w:val="22"/>
        </w:rPr>
        <w:t xml:space="preserve">Oświadczam, że wszystkie informacje podane w powyższym oświadczeniu są aktualne </w:t>
      </w:r>
      <w:r w:rsidRPr="00E07290">
        <w:rPr>
          <w:rFonts w:ascii="Arial" w:hAnsi="Arial" w:cs="Arial"/>
          <w:sz w:val="22"/>
          <w:szCs w:val="22"/>
        </w:rPr>
        <w:br/>
        <w:t>i zgodne z prawdą oraz zostały przedstawione z pełną świadomością konsekwencji wprowadzenia zamawiającego w błąd przy przedstawianiu informacji.</w:t>
      </w:r>
    </w:p>
    <w:p w:rsidR="00E07290" w:rsidRPr="00E07290" w:rsidRDefault="00E07290" w:rsidP="00E07290">
      <w:pPr>
        <w:widowControl/>
        <w:numPr>
          <w:ilvl w:val="0"/>
          <w:numId w:val="22"/>
        </w:numPr>
        <w:tabs>
          <w:tab w:val="left" w:pos="301"/>
        </w:tabs>
        <w:autoSpaceDE/>
        <w:autoSpaceDN/>
        <w:adjustRightInd/>
        <w:spacing w:after="120" w:line="360" w:lineRule="auto"/>
        <w:ind w:left="1" w:right="40" w:hanging="1"/>
        <w:jc w:val="both"/>
        <w:rPr>
          <w:rFonts w:ascii="Arial" w:hAnsi="Arial" w:cs="Arial"/>
          <w:sz w:val="22"/>
          <w:szCs w:val="22"/>
        </w:rPr>
      </w:pPr>
      <w:r w:rsidRPr="00E07290">
        <w:rPr>
          <w:rFonts w:ascii="Arial" w:hAnsi="Arial" w:cs="Arial"/>
          <w:sz w:val="22"/>
          <w:szCs w:val="22"/>
        </w:rPr>
        <w:t xml:space="preserve">Zamawiający nie będzie wzywać  do złożenia podmiotowych środków dowodowych,  jeśli może  je  uzyskać  z ogólnodostępnych baz danych. Niniejszym wskazuję dane </w:t>
      </w:r>
      <w:r w:rsidRPr="00E07290">
        <w:rPr>
          <w:rFonts w:ascii="Arial" w:hAnsi="Arial" w:cs="Arial"/>
          <w:sz w:val="22"/>
          <w:szCs w:val="22"/>
        </w:rPr>
        <w:lastRenderedPageBreak/>
        <w:t>umożliwiające dostęp do podmiotowych  środków  dowodowych  (np.  link postępowania,  nr postępowania zamawiającego</w:t>
      </w:r>
    </w:p>
    <w:p w:rsidR="00E07290" w:rsidRPr="00E07290" w:rsidRDefault="00E07290" w:rsidP="00E07290">
      <w:pPr>
        <w:tabs>
          <w:tab w:val="left" w:pos="301"/>
        </w:tabs>
        <w:spacing w:after="120" w:line="360" w:lineRule="auto"/>
        <w:ind w:right="40"/>
        <w:jc w:val="both"/>
        <w:rPr>
          <w:rFonts w:ascii="Arial" w:hAnsi="Arial" w:cs="Arial"/>
          <w:sz w:val="22"/>
          <w:szCs w:val="22"/>
        </w:rPr>
      </w:pPr>
      <w:r w:rsidRPr="00E07290">
        <w:rPr>
          <w:rFonts w:ascii="Arial" w:hAnsi="Arial" w:cs="Arial"/>
          <w:sz w:val="22"/>
          <w:szCs w:val="22"/>
        </w:rPr>
        <w:t>....................................................................................................................................</w:t>
      </w:r>
    </w:p>
    <w:p w:rsidR="00E07290" w:rsidRPr="00E07290" w:rsidRDefault="00E07290" w:rsidP="00E07290">
      <w:pPr>
        <w:tabs>
          <w:tab w:val="left" w:pos="301"/>
        </w:tabs>
        <w:spacing w:after="120" w:line="360" w:lineRule="auto"/>
        <w:ind w:left="1" w:right="40"/>
        <w:jc w:val="both"/>
        <w:rPr>
          <w:rFonts w:ascii="Arial" w:hAnsi="Arial" w:cs="Arial"/>
          <w:sz w:val="22"/>
          <w:szCs w:val="22"/>
        </w:rPr>
      </w:pPr>
      <w:r w:rsidRPr="00E07290">
        <w:rPr>
          <w:rFonts w:ascii="Arial" w:hAnsi="Arial" w:cs="Arial"/>
          <w:sz w:val="22"/>
          <w:szCs w:val="22"/>
        </w:rPr>
        <w:t>W związku z powyższym oświadczam, że podane dane są aktualne na dzień  złożenia oferty i potwierdzam ich prawidłowość i aktualność</w:t>
      </w:r>
    </w:p>
    <w:p w:rsidR="00E07290" w:rsidRPr="00E07290" w:rsidRDefault="00E07290" w:rsidP="00E07290">
      <w:pPr>
        <w:tabs>
          <w:tab w:val="left" w:pos="301"/>
        </w:tabs>
        <w:spacing w:after="120" w:line="360" w:lineRule="auto"/>
        <w:ind w:left="1" w:right="40"/>
        <w:jc w:val="both"/>
        <w:rPr>
          <w:rFonts w:ascii="Arial" w:hAnsi="Arial" w:cs="Arial"/>
          <w:sz w:val="22"/>
          <w:szCs w:val="22"/>
        </w:rPr>
      </w:pPr>
      <w:r w:rsidRPr="00E07290">
        <w:rPr>
          <w:rFonts w:ascii="Arial" w:hAnsi="Arial" w:cs="Arial"/>
          <w:sz w:val="22"/>
          <w:szCs w:val="22"/>
        </w:rPr>
        <w:t>W przypadku braku wskazania,  Zamawiający wezwie do złożenia podmiotowych  środków dowodowych od wykonawcy, którego  oferta zostanie najwyżej oceniona..</w:t>
      </w:r>
    </w:p>
    <w:p w:rsidR="00E07290" w:rsidRPr="00E07290" w:rsidRDefault="00E07290" w:rsidP="00E07290">
      <w:pPr>
        <w:tabs>
          <w:tab w:val="left" w:pos="301"/>
        </w:tabs>
        <w:spacing w:after="120" w:line="360" w:lineRule="auto"/>
        <w:ind w:left="1" w:right="40"/>
        <w:jc w:val="both"/>
        <w:rPr>
          <w:rFonts w:ascii="Arial" w:hAnsi="Arial" w:cs="Arial"/>
          <w:sz w:val="22"/>
          <w:szCs w:val="22"/>
        </w:rPr>
      </w:pPr>
    </w:p>
    <w:p w:rsidR="00E07290" w:rsidRPr="00E07290" w:rsidRDefault="00E07290" w:rsidP="00E07290">
      <w:pPr>
        <w:spacing w:line="360" w:lineRule="auto"/>
        <w:rPr>
          <w:rFonts w:ascii="Arial" w:hAnsi="Arial" w:cs="Arial"/>
          <w:sz w:val="22"/>
          <w:szCs w:val="22"/>
        </w:rPr>
      </w:pP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Ten punkt wypełnia  tylko wykonawca / Wykonawca wspólnie ubiegający się o udzielenie zamówienia.</w:t>
      </w: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Ten punkt wypełnia tylko Podmiot udostępniający zasoby</w:t>
      </w:r>
    </w:p>
    <w:p w:rsidR="00E07290" w:rsidRPr="00E07290" w:rsidRDefault="00E07290" w:rsidP="00E07290">
      <w:pPr>
        <w:spacing w:line="360" w:lineRule="auto"/>
        <w:rPr>
          <w:rFonts w:ascii="Arial" w:hAnsi="Arial" w:cs="Arial"/>
          <w:sz w:val="22"/>
          <w:szCs w:val="22"/>
        </w:rPr>
      </w:pP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Data......................................</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 xml:space="preserve">(podpis osób uprawnionych do składania oświadczeń </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ab/>
      </w:r>
      <w:r w:rsidRPr="00E07290">
        <w:rPr>
          <w:rFonts w:ascii="Arial" w:hAnsi="Arial" w:cs="Arial"/>
          <w:i/>
          <w:sz w:val="22"/>
          <w:szCs w:val="22"/>
        </w:rPr>
        <w:tab/>
        <w:t>woli w imieniu Wykonawcy)</w:t>
      </w: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E07290" w:rsidRPr="00E07290" w:rsidRDefault="00E07290" w:rsidP="00E07290">
      <w:pPr>
        <w:spacing w:line="360" w:lineRule="auto"/>
        <w:rPr>
          <w:rFonts w:ascii="Arial" w:hAnsi="Arial" w:cs="Arial"/>
          <w:b/>
          <w:sz w:val="22"/>
          <w:szCs w:val="22"/>
        </w:rPr>
      </w:pPr>
    </w:p>
    <w:p w:rsidR="0013632B" w:rsidRDefault="0013632B" w:rsidP="0013632B">
      <w:pPr>
        <w:spacing w:line="360" w:lineRule="auto"/>
        <w:jc w:val="right"/>
        <w:rPr>
          <w:rFonts w:ascii="Arial" w:hAnsi="Arial" w:cs="Arial"/>
          <w:sz w:val="22"/>
          <w:szCs w:val="22"/>
        </w:rPr>
      </w:pP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13632B" w:rsidRDefault="0013632B" w:rsidP="0013632B">
      <w:pPr>
        <w:spacing w:line="360" w:lineRule="auto"/>
        <w:jc w:val="right"/>
        <w:rPr>
          <w:rFonts w:ascii="Arial" w:hAnsi="Arial" w:cs="Arial"/>
          <w:sz w:val="22"/>
          <w:szCs w:val="22"/>
        </w:rPr>
      </w:pPr>
    </w:p>
    <w:p w:rsidR="00E07290" w:rsidRPr="00774B08" w:rsidRDefault="00E07290" w:rsidP="00774B08">
      <w:pPr>
        <w:spacing w:line="360" w:lineRule="auto"/>
        <w:jc w:val="right"/>
        <w:rPr>
          <w:rFonts w:ascii="Arial" w:hAnsi="Arial" w:cs="Arial"/>
          <w:sz w:val="22"/>
          <w:szCs w:val="22"/>
        </w:rPr>
      </w:pPr>
      <w:r w:rsidRPr="0013632B">
        <w:rPr>
          <w:rFonts w:ascii="Arial" w:hAnsi="Arial" w:cs="Arial"/>
          <w:sz w:val="22"/>
          <w:szCs w:val="22"/>
        </w:rPr>
        <w:t>Załącznik nr 3</w:t>
      </w:r>
      <w:r w:rsidR="0013632B" w:rsidRPr="0013632B">
        <w:rPr>
          <w:rFonts w:ascii="Arial" w:hAnsi="Arial" w:cs="Arial"/>
          <w:sz w:val="22"/>
          <w:szCs w:val="22"/>
        </w:rPr>
        <w:t xml:space="preserve"> do SWZ</w:t>
      </w:r>
      <w:r w:rsidRPr="00E07290">
        <w:rPr>
          <w:rFonts w:ascii="Arial" w:hAnsi="Arial" w:cs="Arial"/>
          <w:b/>
          <w:sz w:val="22"/>
          <w:szCs w:val="22"/>
        </w:rPr>
        <w:t xml:space="preserve"> </w:t>
      </w:r>
    </w:p>
    <w:p w:rsidR="00E07290" w:rsidRPr="00E07290" w:rsidRDefault="00E07290" w:rsidP="00E07290">
      <w:pPr>
        <w:spacing w:line="360" w:lineRule="auto"/>
        <w:ind w:left="3538" w:firstLine="709"/>
        <w:jc w:val="both"/>
        <w:rPr>
          <w:rFonts w:ascii="Arial" w:hAnsi="Arial" w:cs="Arial"/>
          <w:b/>
          <w:sz w:val="22"/>
          <w:szCs w:val="22"/>
        </w:rPr>
      </w:pPr>
    </w:p>
    <w:p w:rsidR="00E07290" w:rsidRPr="00E07290" w:rsidRDefault="00E07290" w:rsidP="00774B08">
      <w:pPr>
        <w:spacing w:after="240" w:line="360" w:lineRule="auto"/>
        <w:jc w:val="center"/>
        <w:rPr>
          <w:rFonts w:ascii="Arial" w:hAnsi="Arial" w:cs="Arial"/>
          <w:b/>
          <w:sz w:val="22"/>
          <w:szCs w:val="22"/>
          <w:u w:val="single"/>
        </w:rPr>
      </w:pPr>
      <w:r w:rsidRPr="00E07290">
        <w:rPr>
          <w:rFonts w:ascii="Arial" w:hAnsi="Arial" w:cs="Arial"/>
          <w:b/>
          <w:sz w:val="22"/>
          <w:szCs w:val="22"/>
          <w:u w:val="single"/>
        </w:rPr>
        <w:t>Oświadczenie  wykonawcy wspólnie  ubiegające</w:t>
      </w:r>
      <w:r w:rsidR="00774B08">
        <w:rPr>
          <w:rFonts w:ascii="Arial" w:hAnsi="Arial" w:cs="Arial"/>
          <w:b/>
          <w:sz w:val="22"/>
          <w:szCs w:val="22"/>
          <w:u w:val="single"/>
        </w:rPr>
        <w:t xml:space="preserve">go się o udzielenie zamówienia </w:t>
      </w:r>
    </w:p>
    <w:p w:rsidR="00E07290" w:rsidRPr="00E07290" w:rsidRDefault="00E07290" w:rsidP="00E07290">
      <w:pPr>
        <w:spacing w:line="360" w:lineRule="auto"/>
        <w:jc w:val="center"/>
        <w:rPr>
          <w:rFonts w:ascii="Arial" w:hAnsi="Arial" w:cs="Arial"/>
          <w:b/>
          <w:sz w:val="22"/>
          <w:szCs w:val="22"/>
        </w:rPr>
      </w:pPr>
      <w:r w:rsidRPr="00E07290">
        <w:rPr>
          <w:rFonts w:ascii="Arial" w:hAnsi="Arial" w:cs="Arial"/>
          <w:b/>
          <w:sz w:val="22"/>
          <w:szCs w:val="22"/>
        </w:rPr>
        <w:t xml:space="preserve">składane na podstawie art. 117 ust. 4  ustawy z dnia 11 września 2019 r. </w:t>
      </w:r>
    </w:p>
    <w:p w:rsidR="00E07290" w:rsidRPr="00774B08" w:rsidRDefault="00E07290" w:rsidP="00774B08">
      <w:pPr>
        <w:spacing w:after="240" w:line="360" w:lineRule="auto"/>
        <w:jc w:val="center"/>
        <w:rPr>
          <w:rFonts w:ascii="Arial" w:hAnsi="Arial" w:cs="Arial"/>
          <w:b/>
          <w:sz w:val="22"/>
          <w:szCs w:val="22"/>
        </w:rPr>
      </w:pPr>
      <w:r w:rsidRPr="00E07290">
        <w:rPr>
          <w:rFonts w:ascii="Arial" w:hAnsi="Arial" w:cs="Arial"/>
          <w:b/>
          <w:sz w:val="22"/>
          <w:szCs w:val="22"/>
        </w:rPr>
        <w:t xml:space="preserve"> Prawo zamówień publicz</w:t>
      </w:r>
      <w:r w:rsidR="00774B08">
        <w:rPr>
          <w:rFonts w:ascii="Arial" w:hAnsi="Arial" w:cs="Arial"/>
          <w:b/>
          <w:sz w:val="22"/>
          <w:szCs w:val="22"/>
        </w:rPr>
        <w:t xml:space="preserve">nych (dalej jako: ustawa </w:t>
      </w:r>
      <w:proofErr w:type="spellStart"/>
      <w:r w:rsidR="00774B08">
        <w:rPr>
          <w:rFonts w:ascii="Arial" w:hAnsi="Arial" w:cs="Arial"/>
          <w:b/>
          <w:sz w:val="22"/>
          <w:szCs w:val="22"/>
        </w:rPr>
        <w:t>Pzp</w:t>
      </w:r>
      <w:proofErr w:type="spellEnd"/>
      <w:r w:rsidR="00774B08">
        <w:rPr>
          <w:rFonts w:ascii="Arial" w:hAnsi="Arial" w:cs="Arial"/>
          <w:b/>
          <w:sz w:val="22"/>
          <w:szCs w:val="22"/>
        </w:rPr>
        <w:t>),</w:t>
      </w:r>
    </w:p>
    <w:p w:rsidR="00E07290" w:rsidRPr="00E07290" w:rsidRDefault="00E07290" w:rsidP="00E07290">
      <w:pPr>
        <w:spacing w:before="120" w:after="240" w:line="360" w:lineRule="auto"/>
        <w:rPr>
          <w:rFonts w:ascii="Arial" w:hAnsi="Arial" w:cs="Arial"/>
          <w:b/>
          <w:sz w:val="22"/>
          <w:szCs w:val="22"/>
          <w:u w:val="single"/>
        </w:rPr>
      </w:pPr>
      <w:r w:rsidRPr="00E07290">
        <w:rPr>
          <w:rFonts w:ascii="Arial" w:hAnsi="Arial" w:cs="Arial"/>
          <w:b/>
          <w:sz w:val="22"/>
          <w:szCs w:val="22"/>
          <w:u w:val="single"/>
        </w:rPr>
        <w:t>Ja /My .........................................................................................................................</w:t>
      </w:r>
    </w:p>
    <w:p w:rsidR="00E07290" w:rsidRPr="00E07290" w:rsidRDefault="00E07290" w:rsidP="00E07290">
      <w:pPr>
        <w:spacing w:before="120" w:after="240" w:line="360" w:lineRule="auto"/>
        <w:rPr>
          <w:rFonts w:ascii="Arial" w:hAnsi="Arial" w:cs="Arial"/>
          <w:sz w:val="22"/>
          <w:szCs w:val="22"/>
          <w:u w:val="single"/>
        </w:rPr>
      </w:pPr>
      <w:r w:rsidRPr="00E07290">
        <w:rPr>
          <w:rFonts w:ascii="Arial" w:hAnsi="Arial" w:cs="Arial"/>
          <w:sz w:val="22"/>
          <w:szCs w:val="22"/>
          <w:u w:val="single"/>
        </w:rPr>
        <w:t>( imię i nazwisko osoby / osób  upoważnionej / upoważnionych  do reprezentowania)</w:t>
      </w:r>
    </w:p>
    <w:p w:rsidR="00E07290" w:rsidRPr="00E07290" w:rsidRDefault="00E07290" w:rsidP="00E07290">
      <w:pPr>
        <w:spacing w:before="120" w:after="240" w:line="360" w:lineRule="auto"/>
        <w:rPr>
          <w:rFonts w:ascii="Arial" w:hAnsi="Arial" w:cs="Arial"/>
          <w:b/>
          <w:sz w:val="22"/>
          <w:szCs w:val="22"/>
          <w:u w:val="single"/>
        </w:rPr>
      </w:pPr>
      <w:r w:rsidRPr="00E07290">
        <w:rPr>
          <w:rFonts w:ascii="Arial" w:hAnsi="Arial" w:cs="Arial"/>
          <w:b/>
          <w:sz w:val="22"/>
          <w:szCs w:val="22"/>
          <w:u w:val="single"/>
        </w:rPr>
        <w:t>Działając w imieniu  i na rzecz ......................................................................................</w:t>
      </w:r>
    </w:p>
    <w:p w:rsidR="00E07290" w:rsidRPr="00E07290" w:rsidRDefault="00E07290" w:rsidP="00E07290">
      <w:pPr>
        <w:spacing w:before="120" w:after="240" w:line="360" w:lineRule="auto"/>
        <w:rPr>
          <w:rFonts w:ascii="Arial" w:hAnsi="Arial" w:cs="Arial"/>
          <w:sz w:val="22"/>
          <w:szCs w:val="22"/>
          <w:u w:val="single"/>
        </w:rPr>
      </w:pPr>
      <w:r w:rsidRPr="00E07290">
        <w:rPr>
          <w:rFonts w:ascii="Arial" w:hAnsi="Arial" w:cs="Arial"/>
          <w:sz w:val="22"/>
          <w:szCs w:val="22"/>
          <w:u w:val="single"/>
        </w:rPr>
        <w:t>( nazwa   wykonawcy wspólnie ubiegającego się o udzielenie zamówienia  )</w:t>
      </w:r>
    </w:p>
    <w:p w:rsidR="00E07290" w:rsidRPr="00E07290" w:rsidRDefault="00E07290" w:rsidP="00E07290">
      <w:pPr>
        <w:spacing w:after="120" w:line="360" w:lineRule="auto"/>
        <w:jc w:val="both"/>
        <w:rPr>
          <w:rFonts w:ascii="Arial" w:hAnsi="Arial" w:cs="Arial"/>
          <w:b/>
          <w:bCs/>
          <w:sz w:val="22"/>
          <w:szCs w:val="22"/>
        </w:rPr>
      </w:pPr>
      <w:r w:rsidRPr="00E07290">
        <w:rPr>
          <w:rFonts w:ascii="Arial" w:hAnsi="Arial" w:cs="Arial"/>
          <w:sz w:val="22"/>
          <w:szCs w:val="22"/>
        </w:rPr>
        <w:t xml:space="preserve">Na potrzeby postępowania o udzielenie zamówienia publicznego pn. </w:t>
      </w:r>
      <w:r w:rsidRPr="00E07290">
        <w:rPr>
          <w:rFonts w:ascii="Arial" w:hAnsi="Arial" w:cs="Arial"/>
          <w:b/>
          <w:bCs/>
          <w:sz w:val="22"/>
          <w:szCs w:val="22"/>
        </w:rPr>
        <w:t xml:space="preserve"> </w:t>
      </w:r>
    </w:p>
    <w:p w:rsidR="00E07290" w:rsidRPr="00E07290" w:rsidRDefault="0013632B" w:rsidP="00E07290">
      <w:pPr>
        <w:spacing w:line="360" w:lineRule="auto"/>
        <w:jc w:val="center"/>
        <w:rPr>
          <w:rStyle w:val="FontStyle40"/>
          <w:rFonts w:ascii="Arial" w:hAnsi="Arial" w:cs="Arial"/>
          <w:b/>
          <w:sz w:val="22"/>
          <w:szCs w:val="22"/>
        </w:rPr>
      </w:pPr>
      <w:r>
        <w:rPr>
          <w:rStyle w:val="FontStyle40"/>
          <w:rFonts w:ascii="Arial" w:hAnsi="Arial" w:cs="Arial"/>
          <w:b/>
          <w:sz w:val="22"/>
          <w:szCs w:val="22"/>
        </w:rPr>
        <w:t>„Budowa punktów świetlnych 2021</w:t>
      </w:r>
      <w:r w:rsidR="00E07290" w:rsidRPr="00E07290">
        <w:rPr>
          <w:rStyle w:val="FontStyle40"/>
          <w:rFonts w:ascii="Arial" w:hAnsi="Arial" w:cs="Arial"/>
          <w:b/>
          <w:sz w:val="22"/>
          <w:szCs w:val="22"/>
        </w:rPr>
        <w:t>”</w:t>
      </w: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oświadczam, co następuje:</w:t>
      </w:r>
    </w:p>
    <w:p w:rsidR="00E07290" w:rsidRPr="00E07290" w:rsidRDefault="00E07290" w:rsidP="00E07290">
      <w:pPr>
        <w:spacing w:after="120" w:line="360" w:lineRule="auto"/>
        <w:jc w:val="both"/>
        <w:rPr>
          <w:rFonts w:ascii="Arial" w:hAnsi="Arial" w:cs="Arial"/>
          <w:sz w:val="22"/>
          <w:szCs w:val="22"/>
        </w:rPr>
      </w:pP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Oświadczam , iż następujące  dostawy ( zakres )......................................................................</w:t>
      </w: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w:t>
      </w: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 xml:space="preserve">  wykonają poszczególni  wykonawcy wspólnie ubiegający się  o udzielenie zamówienia:</w:t>
      </w:r>
    </w:p>
    <w:p w:rsidR="00E07290" w:rsidRPr="00E07290" w:rsidRDefault="00E07290" w:rsidP="00E07290">
      <w:pPr>
        <w:spacing w:after="120" w:line="360" w:lineRule="auto"/>
        <w:jc w:val="both"/>
        <w:rPr>
          <w:rFonts w:ascii="Arial" w:hAnsi="Arial" w:cs="Arial"/>
          <w:sz w:val="22"/>
          <w:szCs w:val="22"/>
        </w:rPr>
      </w:pP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lastRenderedPageBreak/>
        <w:t>Wykonawca ( nazwa) ........................................ ............................................</w:t>
      </w: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Wykonawca ( nazwa) ........................................ ............................................</w:t>
      </w:r>
    </w:p>
    <w:p w:rsidR="00E07290" w:rsidRPr="00E07290" w:rsidRDefault="00E07290" w:rsidP="00E07290">
      <w:pPr>
        <w:spacing w:after="120" w:line="360" w:lineRule="auto"/>
        <w:jc w:val="both"/>
        <w:rPr>
          <w:rFonts w:ascii="Arial" w:hAnsi="Arial" w:cs="Arial"/>
          <w:sz w:val="22"/>
          <w:szCs w:val="22"/>
        </w:rPr>
      </w:pP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Data......................................</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 xml:space="preserve">(podpis osób uprawnionych do składania oświadczeń </w:t>
      </w:r>
    </w:p>
    <w:p w:rsidR="0013632B" w:rsidRPr="00774B08" w:rsidRDefault="00774B08" w:rsidP="00774B08">
      <w:pPr>
        <w:spacing w:line="360" w:lineRule="auto"/>
        <w:ind w:left="3538" w:firstLine="709"/>
        <w:jc w:val="both"/>
        <w:rPr>
          <w:rFonts w:ascii="Arial" w:hAnsi="Arial" w:cs="Arial"/>
          <w:i/>
          <w:sz w:val="22"/>
          <w:szCs w:val="22"/>
        </w:rPr>
      </w:pPr>
      <w:r>
        <w:rPr>
          <w:rFonts w:ascii="Arial" w:hAnsi="Arial" w:cs="Arial"/>
          <w:i/>
          <w:sz w:val="22"/>
          <w:szCs w:val="22"/>
        </w:rPr>
        <w:tab/>
      </w:r>
      <w:r>
        <w:rPr>
          <w:rFonts w:ascii="Arial" w:hAnsi="Arial" w:cs="Arial"/>
          <w:i/>
          <w:sz w:val="22"/>
          <w:szCs w:val="22"/>
        </w:rPr>
        <w:tab/>
        <w:t>woli w imieniu Wykonawcy)</w:t>
      </w:r>
    </w:p>
    <w:p w:rsidR="0013632B" w:rsidRDefault="0013632B" w:rsidP="00E07290">
      <w:pPr>
        <w:spacing w:line="360" w:lineRule="auto"/>
        <w:rPr>
          <w:rFonts w:ascii="Arial" w:hAnsi="Arial" w:cs="Arial"/>
          <w:sz w:val="22"/>
          <w:szCs w:val="22"/>
        </w:rPr>
      </w:pPr>
    </w:p>
    <w:p w:rsidR="00774B08" w:rsidRPr="00E07290" w:rsidRDefault="00774B08" w:rsidP="00E07290">
      <w:pPr>
        <w:spacing w:line="360" w:lineRule="auto"/>
        <w:rPr>
          <w:rFonts w:ascii="Arial" w:hAnsi="Arial" w:cs="Arial"/>
          <w:sz w:val="22"/>
          <w:szCs w:val="22"/>
        </w:rPr>
      </w:pPr>
    </w:p>
    <w:p w:rsidR="00E07290" w:rsidRPr="00774B08" w:rsidRDefault="00E07290" w:rsidP="0013632B">
      <w:pPr>
        <w:spacing w:line="360" w:lineRule="auto"/>
        <w:ind w:left="1440"/>
        <w:jc w:val="right"/>
        <w:rPr>
          <w:rFonts w:ascii="Arial" w:eastAsia="Times New Roman" w:hAnsi="Arial" w:cs="Arial"/>
          <w:bCs/>
          <w:sz w:val="22"/>
          <w:szCs w:val="22"/>
        </w:rPr>
      </w:pPr>
      <w:r w:rsidRPr="00774B08">
        <w:rPr>
          <w:rFonts w:ascii="Arial" w:eastAsia="Times New Roman" w:hAnsi="Arial" w:cs="Arial"/>
          <w:bCs/>
          <w:color w:val="000000"/>
          <w:sz w:val="22"/>
          <w:szCs w:val="22"/>
        </w:rPr>
        <w:t>Załącznik nr 4 do SWZ</w:t>
      </w:r>
    </w:p>
    <w:p w:rsidR="00E07290" w:rsidRPr="00E07290" w:rsidRDefault="00E07290" w:rsidP="00E07290">
      <w:pPr>
        <w:suppressAutoHyphens/>
        <w:spacing w:line="360" w:lineRule="auto"/>
        <w:jc w:val="center"/>
        <w:rPr>
          <w:rFonts w:ascii="Arial" w:eastAsia="Times New Roman" w:hAnsi="Arial" w:cs="Arial"/>
          <w:b/>
          <w:bCs/>
          <w:color w:val="000000"/>
          <w:spacing w:val="90"/>
          <w:position w:val="-2"/>
          <w:sz w:val="22"/>
          <w:szCs w:val="22"/>
          <w:lang w:eastAsia="ar-SA"/>
        </w:rPr>
      </w:pPr>
    </w:p>
    <w:p w:rsidR="00E07290" w:rsidRPr="00E07290" w:rsidRDefault="00E07290" w:rsidP="00E07290">
      <w:pPr>
        <w:suppressAutoHyphens/>
        <w:spacing w:line="360" w:lineRule="auto"/>
        <w:jc w:val="center"/>
        <w:rPr>
          <w:rFonts w:ascii="Arial" w:eastAsia="Times New Roman" w:hAnsi="Arial" w:cs="Arial"/>
          <w:b/>
          <w:bCs/>
          <w:sz w:val="22"/>
          <w:szCs w:val="22"/>
          <w:lang w:eastAsia="ar-SA"/>
        </w:rPr>
      </w:pPr>
      <w:r w:rsidRPr="00E07290">
        <w:rPr>
          <w:rFonts w:ascii="Arial" w:eastAsia="Times New Roman" w:hAnsi="Arial" w:cs="Arial"/>
          <w:b/>
          <w:bCs/>
          <w:sz w:val="22"/>
          <w:szCs w:val="22"/>
          <w:lang w:eastAsia="ar-SA"/>
        </w:rPr>
        <w:t xml:space="preserve">WYKAZ </w:t>
      </w:r>
    </w:p>
    <w:p w:rsidR="00E07290" w:rsidRPr="00E07290" w:rsidRDefault="00E07290" w:rsidP="00E07290">
      <w:pPr>
        <w:suppressAutoHyphens/>
        <w:spacing w:line="360" w:lineRule="auto"/>
        <w:jc w:val="center"/>
        <w:rPr>
          <w:rFonts w:ascii="Arial" w:eastAsia="Times New Roman" w:hAnsi="Arial" w:cs="Arial"/>
          <w:color w:val="000000"/>
          <w:sz w:val="22"/>
          <w:szCs w:val="22"/>
          <w:lang w:eastAsia="ar-SA"/>
        </w:rPr>
      </w:pPr>
      <w:r w:rsidRPr="00E07290">
        <w:rPr>
          <w:rFonts w:ascii="Arial" w:eastAsia="Times New Roman" w:hAnsi="Arial" w:cs="Arial"/>
          <w:b/>
          <w:bCs/>
          <w:sz w:val="22"/>
          <w:szCs w:val="22"/>
          <w:lang w:eastAsia="ar-SA"/>
        </w:rPr>
        <w:t xml:space="preserve">Doświadczenie Wykonawcy  </w:t>
      </w:r>
    </w:p>
    <w:p w:rsidR="00E07290" w:rsidRPr="00E07290" w:rsidRDefault="00E07290" w:rsidP="00E07290">
      <w:pPr>
        <w:tabs>
          <w:tab w:val="left" w:pos="6570"/>
        </w:tabs>
        <w:suppressAutoHyphens/>
        <w:spacing w:line="360" w:lineRule="auto"/>
        <w:jc w:val="both"/>
        <w:rPr>
          <w:rFonts w:ascii="Arial" w:eastAsia="Times New Roman" w:hAnsi="Arial" w:cs="Arial"/>
          <w:color w:val="000000"/>
          <w:sz w:val="22"/>
          <w:szCs w:val="22"/>
          <w:lang w:eastAsia="ar-SA"/>
        </w:rPr>
      </w:pPr>
      <w:r w:rsidRPr="00E07290">
        <w:rPr>
          <w:rFonts w:ascii="Arial" w:eastAsia="Times New Roman" w:hAnsi="Arial" w:cs="Arial"/>
          <w:color w:val="000000"/>
          <w:sz w:val="22"/>
          <w:szCs w:val="22"/>
          <w:lang w:eastAsia="ar-SA"/>
        </w:rPr>
        <w:tab/>
      </w:r>
    </w:p>
    <w:p w:rsidR="00E07290" w:rsidRPr="00E07290" w:rsidRDefault="00E07290" w:rsidP="00E07290">
      <w:pPr>
        <w:spacing w:line="360" w:lineRule="auto"/>
        <w:jc w:val="center"/>
        <w:rPr>
          <w:rStyle w:val="FontStyle40"/>
          <w:rFonts w:ascii="Arial" w:hAnsi="Arial" w:cs="Arial"/>
          <w:b/>
          <w:sz w:val="22"/>
          <w:szCs w:val="22"/>
        </w:rPr>
      </w:pPr>
      <w:r w:rsidRPr="00E07290">
        <w:rPr>
          <w:rFonts w:ascii="Arial" w:eastAsia="Times New Roman" w:hAnsi="Arial" w:cs="Arial"/>
          <w:color w:val="000000"/>
          <w:sz w:val="22"/>
          <w:szCs w:val="22"/>
          <w:lang w:eastAsia="ar-SA"/>
        </w:rPr>
        <w:t xml:space="preserve">postępowanie o udzielenie zamówienia publicznego </w:t>
      </w:r>
      <w:r w:rsidRPr="00E07290">
        <w:rPr>
          <w:rFonts w:ascii="Arial" w:eastAsia="Times New Roman" w:hAnsi="Arial" w:cs="Arial"/>
          <w:color w:val="000000"/>
          <w:sz w:val="22"/>
          <w:szCs w:val="22"/>
        </w:rPr>
        <w:t xml:space="preserve">o wartości szacunkowej </w:t>
      </w:r>
      <w:r w:rsidRPr="00E07290">
        <w:rPr>
          <w:rFonts w:ascii="Arial" w:eastAsia="Times New Roman" w:hAnsi="Arial" w:cs="Arial"/>
          <w:snapToGrid w:val="0"/>
          <w:color w:val="000000"/>
          <w:sz w:val="22"/>
          <w:szCs w:val="22"/>
        </w:rPr>
        <w:t xml:space="preserve">zamówienia mniejszej niż progi unijne zgodnie z  ustawą </w:t>
      </w:r>
      <w:proofErr w:type="spellStart"/>
      <w:r w:rsidRPr="00E07290">
        <w:rPr>
          <w:rFonts w:ascii="Arial" w:eastAsia="Times New Roman" w:hAnsi="Arial" w:cs="Arial"/>
          <w:snapToGrid w:val="0"/>
          <w:color w:val="000000"/>
          <w:sz w:val="22"/>
          <w:szCs w:val="22"/>
        </w:rPr>
        <w:t>Pzp</w:t>
      </w:r>
      <w:proofErr w:type="spellEnd"/>
      <w:r w:rsidRPr="00E07290">
        <w:rPr>
          <w:rFonts w:ascii="Arial" w:eastAsia="Times New Roman" w:hAnsi="Arial" w:cs="Arial"/>
          <w:snapToGrid w:val="0"/>
          <w:color w:val="000000"/>
          <w:sz w:val="22"/>
          <w:szCs w:val="22"/>
        </w:rPr>
        <w:t>,</w:t>
      </w:r>
      <w:r w:rsidRPr="00E07290">
        <w:rPr>
          <w:rFonts w:ascii="Arial" w:eastAsia="Times New Roman" w:hAnsi="Arial" w:cs="Arial"/>
          <w:color w:val="000000"/>
          <w:sz w:val="22"/>
          <w:szCs w:val="22"/>
        </w:rPr>
        <w:t xml:space="preserve">  realizowanego w trybie przetargu  podstawowego na wykonanie   pn.</w:t>
      </w:r>
      <w:r w:rsidRPr="00E07290">
        <w:rPr>
          <w:rFonts w:ascii="Arial" w:eastAsia="Times New Roman" w:hAnsi="Arial" w:cs="Arial"/>
          <w:b/>
          <w:color w:val="000000"/>
          <w:sz w:val="22"/>
          <w:szCs w:val="22"/>
        </w:rPr>
        <w:t xml:space="preserve"> </w:t>
      </w:r>
      <w:r w:rsidR="0013632B">
        <w:rPr>
          <w:rStyle w:val="FontStyle40"/>
          <w:rFonts w:ascii="Arial" w:hAnsi="Arial" w:cs="Arial"/>
          <w:b/>
          <w:sz w:val="22"/>
          <w:szCs w:val="22"/>
        </w:rPr>
        <w:t>„Budowa punktów świetlnych 2021</w:t>
      </w:r>
      <w:r w:rsidRPr="00E07290">
        <w:rPr>
          <w:rStyle w:val="FontStyle40"/>
          <w:rFonts w:ascii="Arial" w:hAnsi="Arial" w:cs="Arial"/>
          <w:b/>
          <w:sz w:val="22"/>
          <w:szCs w:val="22"/>
        </w:rPr>
        <w:t>”</w:t>
      </w:r>
    </w:p>
    <w:p w:rsidR="00E07290" w:rsidRPr="00E07290" w:rsidRDefault="00E07290" w:rsidP="00E07290">
      <w:pPr>
        <w:suppressAutoHyphens/>
        <w:spacing w:line="360" w:lineRule="auto"/>
        <w:jc w:val="both"/>
        <w:rPr>
          <w:rFonts w:ascii="Arial" w:eastAsia="Times New Roman" w:hAnsi="Arial" w:cs="Arial"/>
          <w:sz w:val="22"/>
          <w:szCs w:val="22"/>
          <w:lang w:eastAsia="ar-SA"/>
        </w:rPr>
      </w:pPr>
    </w:p>
    <w:p w:rsidR="00E07290" w:rsidRPr="00E07290" w:rsidRDefault="00E07290" w:rsidP="00E07290">
      <w:pPr>
        <w:suppressAutoHyphens/>
        <w:spacing w:after="120" w:line="360" w:lineRule="auto"/>
        <w:jc w:val="both"/>
        <w:rPr>
          <w:rFonts w:ascii="Arial" w:eastAsia="Times New Roman" w:hAnsi="Arial" w:cs="Arial"/>
          <w:color w:val="000000"/>
          <w:sz w:val="22"/>
          <w:szCs w:val="22"/>
          <w:lang w:eastAsia="ar-SA"/>
        </w:rPr>
      </w:pPr>
      <w:r w:rsidRPr="00E07290">
        <w:rPr>
          <w:rFonts w:ascii="Arial" w:eastAsia="Times New Roman" w:hAnsi="Arial" w:cs="Arial"/>
          <w:color w:val="000000"/>
          <w:sz w:val="22"/>
          <w:szCs w:val="22"/>
          <w:lang w:eastAsia="ar-SA"/>
        </w:rPr>
        <w:t xml:space="preserve">W celu potwierdzenia spełniania warunku udziału w postępowaniu,  </w:t>
      </w:r>
      <w:r w:rsidR="0013632B">
        <w:rPr>
          <w:rFonts w:ascii="Arial" w:eastAsia="Times New Roman" w:hAnsi="Arial" w:cs="Arial"/>
          <w:color w:val="000000"/>
          <w:sz w:val="22"/>
          <w:szCs w:val="22"/>
          <w:lang w:eastAsia="ar-SA"/>
        </w:rPr>
        <w:t xml:space="preserve"> S</w:t>
      </w:r>
      <w:r w:rsidRPr="00E07290">
        <w:rPr>
          <w:rFonts w:ascii="Arial" w:eastAsia="Times New Roman" w:hAnsi="Arial" w:cs="Arial"/>
          <w:color w:val="000000"/>
          <w:sz w:val="22"/>
          <w:szCs w:val="22"/>
          <w:lang w:eastAsia="ar-SA"/>
        </w:rPr>
        <w:t>WZ</w:t>
      </w:r>
      <w:r w:rsidRPr="00E07290">
        <w:rPr>
          <w:rFonts w:ascii="Arial" w:eastAsia="Times New Roman" w:hAnsi="Arial" w:cs="Arial"/>
          <w:sz w:val="22"/>
          <w:szCs w:val="22"/>
          <w:lang w:eastAsia="ar-SA"/>
        </w:rPr>
        <w:t xml:space="preserve"> </w:t>
      </w:r>
      <w:r w:rsidRPr="00E07290">
        <w:rPr>
          <w:rFonts w:ascii="Arial" w:eastAsia="Times New Roman" w:hAnsi="Arial" w:cs="Arial"/>
          <w:b/>
          <w:sz w:val="22"/>
          <w:szCs w:val="22"/>
          <w:u w:val="single"/>
          <w:lang w:eastAsia="ar-SA"/>
        </w:rPr>
        <w:t>oświadczam(-y)</w:t>
      </w:r>
      <w:r w:rsidRPr="00E07290">
        <w:rPr>
          <w:rFonts w:ascii="Arial" w:eastAsia="Times New Roman" w:hAnsi="Arial" w:cs="Arial"/>
          <w:b/>
          <w:sz w:val="22"/>
          <w:szCs w:val="22"/>
          <w:lang w:eastAsia="ar-SA"/>
        </w:rPr>
        <w:t xml:space="preserve">, </w:t>
      </w:r>
    </w:p>
    <w:tbl>
      <w:tblPr>
        <w:tblW w:w="9923" w:type="dxa"/>
        <w:jc w:val="center"/>
        <w:tblLayout w:type="fixed"/>
        <w:tblCellMar>
          <w:left w:w="70" w:type="dxa"/>
          <w:right w:w="70" w:type="dxa"/>
        </w:tblCellMar>
        <w:tblLook w:val="04A0" w:firstRow="1" w:lastRow="0" w:firstColumn="1" w:lastColumn="0" w:noHBand="0" w:noVBand="1"/>
      </w:tblPr>
      <w:tblGrid>
        <w:gridCol w:w="1134"/>
        <w:gridCol w:w="2694"/>
        <w:gridCol w:w="1842"/>
        <w:gridCol w:w="1347"/>
        <w:gridCol w:w="1347"/>
        <w:gridCol w:w="1559"/>
      </w:tblGrid>
      <w:tr w:rsidR="00E07290" w:rsidRPr="00E07290" w:rsidTr="003E0303">
        <w:trPr>
          <w:trHeight w:val="789"/>
          <w:jc w:val="center"/>
        </w:trPr>
        <w:tc>
          <w:tcPr>
            <w:tcW w:w="1134" w:type="dxa"/>
            <w:tcBorders>
              <w:top w:val="single" w:sz="4" w:space="0" w:color="000000"/>
              <w:left w:val="single" w:sz="4" w:space="0" w:color="000000"/>
              <w:bottom w:val="single" w:sz="4" w:space="0" w:color="000000"/>
              <w:right w:val="single" w:sz="4" w:space="0" w:color="auto"/>
            </w:tcBorders>
            <w:vAlign w:val="center"/>
            <w:hideMark/>
          </w:tcPr>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   </w:t>
            </w:r>
            <w:r w:rsidR="0013632B">
              <w:rPr>
                <w:rFonts w:ascii="Arial" w:eastAsia="Times New Roman" w:hAnsi="Arial" w:cs="Arial"/>
                <w:b/>
                <w:sz w:val="22"/>
                <w:szCs w:val="22"/>
                <w:lang w:eastAsia="ar-SA"/>
              </w:rPr>
              <w:t>ROBOTY</w:t>
            </w:r>
            <w:r w:rsidRPr="00E07290">
              <w:rPr>
                <w:rFonts w:ascii="Arial" w:eastAsia="Times New Roman" w:hAnsi="Arial" w:cs="Arial"/>
                <w:b/>
                <w:sz w:val="22"/>
                <w:szCs w:val="22"/>
                <w:lang w:eastAsia="ar-SA"/>
              </w:rPr>
              <w:t xml:space="preserve">  na spełnianie warunku określonego</w:t>
            </w:r>
          </w:p>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 W SWZ</w:t>
            </w:r>
          </w:p>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Dotyczy części.................. </w:t>
            </w:r>
          </w:p>
        </w:tc>
        <w:tc>
          <w:tcPr>
            <w:tcW w:w="2694" w:type="dxa"/>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Miejsce, nazwa przedmiotu zamówienia</w:t>
            </w:r>
          </w:p>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i opis z wyszczególnieniem zakresu rzeczowego</w:t>
            </w:r>
            <w:r w:rsidR="0013632B">
              <w:rPr>
                <w:rFonts w:ascii="Arial" w:eastAsia="Times New Roman" w:hAnsi="Arial" w:cs="Arial"/>
                <w:b/>
                <w:sz w:val="22"/>
                <w:szCs w:val="22"/>
                <w:lang w:eastAsia="ar-SA"/>
              </w:rPr>
              <w:t xml:space="preserve"> ROBÓT</w:t>
            </w:r>
          </w:p>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sz w:val="22"/>
                <w:szCs w:val="22"/>
                <w:lang w:eastAsia="ar-SA"/>
              </w:rPr>
              <w:t>(odnośnie spełniania warunku DOŚWIADCZENIE ZAWODOWE)</w:t>
            </w:r>
          </w:p>
        </w:tc>
        <w:tc>
          <w:tcPr>
            <w:tcW w:w="1842" w:type="dxa"/>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Nazwa i adres</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Zamawiającego, </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dla którego wykonano</w:t>
            </w:r>
            <w:r w:rsidR="0013632B">
              <w:rPr>
                <w:rFonts w:ascii="Arial" w:eastAsia="Times New Roman" w:hAnsi="Arial" w:cs="Arial"/>
                <w:b/>
                <w:sz w:val="22"/>
                <w:szCs w:val="22"/>
                <w:lang w:eastAsia="ar-SA"/>
              </w:rPr>
              <w:t xml:space="preserve"> roboty</w:t>
            </w:r>
            <w:r w:rsidRPr="00E07290">
              <w:rPr>
                <w:rFonts w:ascii="Arial" w:eastAsia="Times New Roman" w:hAnsi="Arial" w:cs="Arial"/>
                <w:b/>
                <w:sz w:val="22"/>
                <w:szCs w:val="22"/>
                <w:lang w:eastAsia="ar-SA"/>
              </w:rPr>
              <w:t xml:space="preserve">  </w:t>
            </w:r>
          </w:p>
        </w:tc>
        <w:tc>
          <w:tcPr>
            <w:tcW w:w="1347" w:type="dxa"/>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Data wykonania </w:t>
            </w:r>
            <w:r w:rsidR="0013632B">
              <w:rPr>
                <w:rFonts w:ascii="Arial" w:eastAsia="Times New Roman" w:hAnsi="Arial" w:cs="Arial"/>
                <w:b/>
                <w:sz w:val="22"/>
                <w:szCs w:val="22"/>
                <w:lang w:eastAsia="ar-SA"/>
              </w:rPr>
              <w:t>robót</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od* -  do*</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   </w:t>
            </w:r>
          </w:p>
        </w:tc>
        <w:tc>
          <w:tcPr>
            <w:tcW w:w="1347" w:type="dxa"/>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Wartość brutto</w:t>
            </w:r>
            <w:r w:rsidR="0013632B">
              <w:rPr>
                <w:rFonts w:ascii="Arial" w:eastAsia="Times New Roman" w:hAnsi="Arial" w:cs="Arial"/>
                <w:b/>
                <w:sz w:val="22"/>
                <w:szCs w:val="22"/>
                <w:lang w:eastAsia="ar-SA"/>
              </w:rPr>
              <w:t xml:space="preserve"> robót</w:t>
            </w:r>
            <w:r w:rsidRPr="00E07290">
              <w:rPr>
                <w:rFonts w:ascii="Arial" w:eastAsia="Times New Roman" w:hAnsi="Arial" w:cs="Arial"/>
                <w:b/>
                <w:sz w:val="22"/>
                <w:szCs w:val="22"/>
                <w:lang w:eastAsia="ar-SA"/>
              </w:rPr>
              <w:t xml:space="preserve">    </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 w zł</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Nazwa </w:t>
            </w:r>
          </w:p>
          <w:p w:rsidR="00E07290" w:rsidRPr="00E07290" w:rsidRDefault="00E07290" w:rsidP="00E07290">
            <w:pPr>
              <w:suppressAutoHyphens/>
              <w:spacing w:line="360" w:lineRule="auto"/>
              <w:jc w:val="center"/>
              <w:rPr>
                <w:rFonts w:ascii="Arial" w:eastAsia="Times New Roman" w:hAnsi="Arial" w:cs="Arial"/>
                <w:b/>
                <w:sz w:val="22"/>
                <w:szCs w:val="22"/>
                <w:lang w:eastAsia="ar-SA"/>
              </w:rPr>
            </w:pPr>
            <w:r w:rsidRPr="00E07290">
              <w:rPr>
                <w:rFonts w:ascii="Arial" w:eastAsia="Times New Roman" w:hAnsi="Arial" w:cs="Arial"/>
                <w:b/>
                <w:sz w:val="22"/>
                <w:szCs w:val="22"/>
                <w:lang w:eastAsia="ar-SA"/>
              </w:rPr>
              <w:t xml:space="preserve">i adres Wykonawcy </w:t>
            </w:r>
          </w:p>
          <w:p w:rsidR="00E07290" w:rsidRPr="00E07290" w:rsidRDefault="0013632B" w:rsidP="0013632B">
            <w:pPr>
              <w:suppressAutoHyphens/>
              <w:spacing w:line="360" w:lineRule="auto"/>
              <w:jc w:val="center"/>
              <w:rPr>
                <w:rFonts w:ascii="Arial" w:eastAsia="Times New Roman" w:hAnsi="Arial" w:cs="Arial"/>
                <w:b/>
                <w:sz w:val="22"/>
                <w:szCs w:val="22"/>
                <w:lang w:eastAsia="ar-SA"/>
              </w:rPr>
            </w:pPr>
            <w:r>
              <w:rPr>
                <w:rFonts w:ascii="Arial" w:eastAsia="Times New Roman" w:hAnsi="Arial" w:cs="Arial"/>
                <w:b/>
                <w:sz w:val="22"/>
                <w:szCs w:val="22"/>
                <w:lang w:eastAsia="ar-SA"/>
              </w:rPr>
              <w:t xml:space="preserve"> </w:t>
            </w:r>
            <w:r w:rsidR="00E07290" w:rsidRPr="00E07290">
              <w:rPr>
                <w:rFonts w:ascii="Arial" w:eastAsia="Times New Roman" w:hAnsi="Arial" w:cs="Arial"/>
                <w:b/>
                <w:sz w:val="22"/>
                <w:szCs w:val="22"/>
                <w:lang w:eastAsia="ar-SA"/>
              </w:rPr>
              <w:t xml:space="preserve"> </w:t>
            </w:r>
          </w:p>
        </w:tc>
      </w:tr>
      <w:tr w:rsidR="00E07290" w:rsidRPr="00E07290" w:rsidTr="003E0303">
        <w:trPr>
          <w:trHeight w:val="2053"/>
          <w:jc w:val="center"/>
        </w:trPr>
        <w:tc>
          <w:tcPr>
            <w:tcW w:w="1134" w:type="dxa"/>
            <w:tcBorders>
              <w:top w:val="single" w:sz="4" w:space="0" w:color="000000"/>
              <w:left w:val="single" w:sz="4" w:space="0" w:color="000000"/>
              <w:bottom w:val="single" w:sz="4" w:space="0" w:color="000000"/>
              <w:right w:val="single" w:sz="4" w:space="0" w:color="auto"/>
            </w:tcBorders>
            <w:vAlign w:val="center"/>
          </w:tcPr>
          <w:p w:rsidR="00E07290" w:rsidRPr="00E07290" w:rsidRDefault="00E07290" w:rsidP="00E07290">
            <w:pPr>
              <w:suppressAutoHyphens/>
              <w:snapToGrid w:val="0"/>
              <w:spacing w:line="360" w:lineRule="auto"/>
              <w:jc w:val="center"/>
              <w:rPr>
                <w:rFonts w:ascii="Arial" w:eastAsia="Times New Roman" w:hAnsi="Arial" w:cs="Arial"/>
                <w:b/>
                <w:sz w:val="22"/>
                <w:szCs w:val="22"/>
                <w:lang w:eastAsia="ar-SA"/>
              </w:rPr>
            </w:pPr>
          </w:p>
        </w:tc>
        <w:tc>
          <w:tcPr>
            <w:tcW w:w="2694" w:type="dxa"/>
            <w:tcBorders>
              <w:top w:val="single" w:sz="4" w:space="0" w:color="auto"/>
              <w:left w:val="single" w:sz="4" w:space="0" w:color="auto"/>
              <w:bottom w:val="single" w:sz="4" w:space="0" w:color="auto"/>
              <w:right w:val="single" w:sz="4" w:space="0" w:color="auto"/>
            </w:tcBorders>
          </w:tcPr>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tc>
        <w:tc>
          <w:tcPr>
            <w:tcW w:w="1842" w:type="dxa"/>
            <w:tcBorders>
              <w:top w:val="single" w:sz="4" w:space="0" w:color="auto"/>
              <w:left w:val="single" w:sz="4" w:space="0" w:color="auto"/>
              <w:bottom w:val="single" w:sz="4" w:space="0" w:color="auto"/>
              <w:right w:val="single" w:sz="4" w:space="0" w:color="auto"/>
            </w:tcBorders>
          </w:tcPr>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tc>
        <w:tc>
          <w:tcPr>
            <w:tcW w:w="1347" w:type="dxa"/>
            <w:tcBorders>
              <w:top w:val="single" w:sz="4" w:space="0" w:color="auto"/>
              <w:left w:val="single" w:sz="4" w:space="0" w:color="auto"/>
              <w:bottom w:val="single" w:sz="4" w:space="0" w:color="auto"/>
              <w:right w:val="single" w:sz="4" w:space="0" w:color="auto"/>
            </w:tcBorders>
          </w:tcPr>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tc>
        <w:tc>
          <w:tcPr>
            <w:tcW w:w="1347" w:type="dxa"/>
            <w:tcBorders>
              <w:top w:val="single" w:sz="4" w:space="0" w:color="auto"/>
              <w:left w:val="single" w:sz="4" w:space="0" w:color="auto"/>
              <w:bottom w:val="single" w:sz="4" w:space="0" w:color="auto"/>
              <w:right w:val="single" w:sz="4" w:space="0" w:color="auto"/>
            </w:tcBorders>
          </w:tcPr>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E07290" w:rsidRPr="00E07290" w:rsidRDefault="00E07290" w:rsidP="00E07290">
            <w:pPr>
              <w:suppressAutoHyphens/>
              <w:snapToGrid w:val="0"/>
              <w:spacing w:line="360" w:lineRule="auto"/>
              <w:rPr>
                <w:rFonts w:ascii="Arial" w:eastAsia="Times New Roman" w:hAnsi="Arial" w:cs="Arial"/>
                <w:color w:val="000000"/>
                <w:sz w:val="22"/>
                <w:szCs w:val="22"/>
                <w:lang w:eastAsia="ar-SA"/>
              </w:rPr>
            </w:pPr>
          </w:p>
        </w:tc>
      </w:tr>
    </w:tbl>
    <w:p w:rsidR="00E07290" w:rsidRPr="00E07290" w:rsidRDefault="00E07290" w:rsidP="00E07290">
      <w:pPr>
        <w:suppressAutoHyphens/>
        <w:spacing w:before="80" w:line="360" w:lineRule="auto"/>
        <w:jc w:val="both"/>
        <w:rPr>
          <w:rFonts w:ascii="Arial" w:eastAsia="Times New Roman" w:hAnsi="Arial" w:cs="Arial"/>
          <w:i/>
          <w:color w:val="000000"/>
          <w:sz w:val="22"/>
          <w:szCs w:val="22"/>
          <w:lang w:eastAsia="ar-SA"/>
        </w:rPr>
      </w:pPr>
      <w:r w:rsidRPr="00E07290">
        <w:rPr>
          <w:rFonts w:ascii="Arial" w:eastAsia="Times New Roman" w:hAnsi="Arial" w:cs="Arial"/>
          <w:color w:val="000000"/>
          <w:sz w:val="22"/>
          <w:szCs w:val="22"/>
          <w:lang w:eastAsia="ar-SA"/>
        </w:rPr>
        <w:t>* należy podać termin: dzień - miesiąc - rok</w:t>
      </w:r>
    </w:p>
    <w:p w:rsidR="00E07290" w:rsidRPr="00E07290" w:rsidRDefault="00E07290" w:rsidP="00E07290">
      <w:pPr>
        <w:suppressAutoHyphens/>
        <w:spacing w:before="80" w:line="360" w:lineRule="auto"/>
        <w:jc w:val="both"/>
        <w:rPr>
          <w:rFonts w:ascii="Arial" w:eastAsia="Times New Roman" w:hAnsi="Arial" w:cs="Arial"/>
          <w:color w:val="000000"/>
          <w:sz w:val="22"/>
          <w:szCs w:val="22"/>
          <w:u w:val="single"/>
          <w:lang w:eastAsia="ar-SA"/>
        </w:rPr>
      </w:pPr>
      <w:r w:rsidRPr="00E07290">
        <w:rPr>
          <w:rFonts w:ascii="Arial" w:eastAsia="Times New Roman" w:hAnsi="Arial" w:cs="Arial"/>
          <w:color w:val="000000"/>
          <w:sz w:val="22"/>
          <w:szCs w:val="22"/>
          <w:u w:val="single"/>
          <w:lang w:eastAsia="ar-SA"/>
        </w:rPr>
        <w:t>Załączniki do wykazu:</w:t>
      </w:r>
    </w:p>
    <w:p w:rsidR="00E07290" w:rsidRPr="00E07290" w:rsidRDefault="00E07290" w:rsidP="00E07290">
      <w:pPr>
        <w:widowControl/>
        <w:numPr>
          <w:ilvl w:val="0"/>
          <w:numId w:val="26"/>
        </w:numPr>
        <w:suppressAutoHyphens/>
        <w:autoSpaceDE/>
        <w:autoSpaceDN/>
        <w:adjustRightInd/>
        <w:spacing w:line="360" w:lineRule="auto"/>
        <w:ind w:left="284" w:hanging="142"/>
        <w:contextualSpacing/>
        <w:rPr>
          <w:rFonts w:ascii="Arial" w:eastAsia="Times New Roman" w:hAnsi="Arial" w:cs="Arial"/>
          <w:color w:val="000000"/>
          <w:sz w:val="22"/>
          <w:szCs w:val="22"/>
          <w:lang w:eastAsia="ar-SA"/>
        </w:rPr>
      </w:pPr>
      <w:r w:rsidRPr="00E07290">
        <w:rPr>
          <w:rFonts w:ascii="Arial" w:eastAsia="Times New Roman" w:hAnsi="Arial" w:cs="Arial"/>
          <w:color w:val="000000"/>
          <w:sz w:val="22"/>
          <w:szCs w:val="22"/>
          <w:lang w:eastAsia="ar-SA"/>
        </w:rPr>
        <w:t xml:space="preserve">Do wykazu należy załączyć </w:t>
      </w:r>
      <w:r w:rsidRPr="00E07290">
        <w:rPr>
          <w:rFonts w:ascii="Arial" w:eastAsia="Times New Roman" w:hAnsi="Arial" w:cs="Arial"/>
          <w:color w:val="000000"/>
          <w:sz w:val="22"/>
          <w:szCs w:val="22"/>
          <w:u w:val="single"/>
          <w:lang w:eastAsia="ar-SA"/>
        </w:rPr>
        <w:t>dowody</w:t>
      </w:r>
      <w:r w:rsidR="0013632B">
        <w:rPr>
          <w:rFonts w:ascii="Arial" w:eastAsia="Times New Roman" w:hAnsi="Arial" w:cs="Arial"/>
          <w:color w:val="000000"/>
          <w:sz w:val="22"/>
          <w:szCs w:val="22"/>
          <w:lang w:eastAsia="ar-SA"/>
        </w:rPr>
        <w:t xml:space="preserve"> określające, że wymienione roboty </w:t>
      </w:r>
      <w:r w:rsidRPr="00E07290">
        <w:rPr>
          <w:rFonts w:ascii="Arial" w:eastAsia="Times New Roman" w:hAnsi="Arial" w:cs="Arial"/>
          <w:color w:val="000000"/>
          <w:sz w:val="22"/>
          <w:szCs w:val="22"/>
          <w:lang w:eastAsia="ar-SA"/>
        </w:rPr>
        <w:t>zostały wykonane należycie</w:t>
      </w:r>
      <w:r w:rsidR="0013632B">
        <w:rPr>
          <w:rFonts w:ascii="Arial" w:eastAsia="Times New Roman" w:hAnsi="Arial" w:cs="Arial"/>
          <w:color w:val="000000"/>
          <w:sz w:val="22"/>
          <w:szCs w:val="22"/>
          <w:lang w:eastAsia="ar-SA"/>
        </w:rPr>
        <w:t xml:space="preserve"> lub są wykonywane należycie.</w:t>
      </w:r>
      <w:r w:rsidRPr="00E07290">
        <w:rPr>
          <w:rFonts w:ascii="Arial" w:eastAsia="Times New Roman" w:hAnsi="Arial" w:cs="Arial"/>
          <w:color w:val="000000"/>
          <w:sz w:val="22"/>
          <w:szCs w:val="22"/>
          <w:lang w:eastAsia="ar-SA"/>
        </w:rPr>
        <w:br/>
        <w:t xml:space="preserve">   </w:t>
      </w:r>
    </w:p>
    <w:p w:rsidR="00E07290" w:rsidRPr="00E07290" w:rsidRDefault="00E07290" w:rsidP="00E07290">
      <w:pPr>
        <w:widowControl/>
        <w:numPr>
          <w:ilvl w:val="0"/>
          <w:numId w:val="26"/>
        </w:numPr>
        <w:suppressAutoHyphens/>
        <w:autoSpaceDE/>
        <w:autoSpaceDN/>
        <w:adjustRightInd/>
        <w:spacing w:line="360" w:lineRule="auto"/>
        <w:ind w:left="284" w:hanging="142"/>
        <w:contextualSpacing/>
        <w:jc w:val="both"/>
        <w:rPr>
          <w:rFonts w:ascii="Arial" w:eastAsia="Times New Roman" w:hAnsi="Arial" w:cs="Arial"/>
          <w:color w:val="000000"/>
          <w:sz w:val="22"/>
          <w:szCs w:val="22"/>
          <w:lang w:eastAsia="ar-SA"/>
        </w:rPr>
      </w:pPr>
      <w:r w:rsidRPr="00E07290">
        <w:rPr>
          <w:rFonts w:ascii="Arial" w:eastAsia="Times New Roman" w:hAnsi="Arial" w:cs="Arial"/>
          <w:color w:val="000000"/>
          <w:sz w:val="22"/>
          <w:szCs w:val="22"/>
          <w:lang w:eastAsia="ar-SA"/>
        </w:rPr>
        <w:t xml:space="preserve">Dowodami, o których mowa w pkt 1 są </w:t>
      </w:r>
      <w:r w:rsidRPr="00E07290">
        <w:rPr>
          <w:rFonts w:ascii="Arial" w:eastAsia="Times New Roman" w:hAnsi="Arial" w:cs="Arial"/>
          <w:color w:val="000000"/>
          <w:sz w:val="22"/>
          <w:szCs w:val="22"/>
          <w:u w:val="single"/>
          <w:lang w:eastAsia="ar-SA"/>
        </w:rPr>
        <w:t>referencje bądź inne dokumenty</w:t>
      </w:r>
      <w:r w:rsidRPr="00E07290">
        <w:rPr>
          <w:rFonts w:ascii="Arial" w:eastAsia="Times New Roman" w:hAnsi="Arial" w:cs="Arial"/>
          <w:color w:val="000000"/>
          <w:sz w:val="22"/>
          <w:szCs w:val="22"/>
          <w:lang w:eastAsia="ar-SA"/>
        </w:rPr>
        <w:t xml:space="preserve"> wystawione  p</w:t>
      </w:r>
      <w:r w:rsidR="0013632B">
        <w:rPr>
          <w:rFonts w:ascii="Arial" w:eastAsia="Times New Roman" w:hAnsi="Arial" w:cs="Arial"/>
          <w:color w:val="000000"/>
          <w:sz w:val="22"/>
          <w:szCs w:val="22"/>
          <w:lang w:eastAsia="ar-SA"/>
        </w:rPr>
        <w:t>rzez podmiot, na rzecz którego roboty</w:t>
      </w:r>
      <w:r w:rsidRPr="00E07290">
        <w:rPr>
          <w:rFonts w:ascii="Arial" w:eastAsia="Times New Roman" w:hAnsi="Arial" w:cs="Arial"/>
          <w:color w:val="000000"/>
          <w:sz w:val="22"/>
          <w:szCs w:val="22"/>
          <w:lang w:eastAsia="ar-SA"/>
        </w:rPr>
        <w:t xml:space="preserve"> były wykonywane , a jeżeli z </w:t>
      </w:r>
      <w:r w:rsidRPr="00E07290">
        <w:rPr>
          <w:rFonts w:ascii="Arial" w:eastAsia="Times New Roman" w:hAnsi="Arial" w:cs="Arial"/>
          <w:color w:val="000000"/>
          <w:sz w:val="22"/>
          <w:szCs w:val="22"/>
          <w:u w:val="single"/>
          <w:lang w:eastAsia="ar-SA"/>
        </w:rPr>
        <w:t xml:space="preserve">  przyczyn niezależnych od niego   </w:t>
      </w:r>
      <w:r w:rsidRPr="00E07290">
        <w:rPr>
          <w:rFonts w:ascii="Arial" w:eastAsia="Times New Roman" w:hAnsi="Arial" w:cs="Arial"/>
          <w:color w:val="000000"/>
          <w:sz w:val="22"/>
          <w:szCs w:val="22"/>
          <w:lang w:eastAsia="ar-SA"/>
        </w:rPr>
        <w:t>Wykonawca nie jest w stanie uzyskać tych dokumentów dopuszcza się oświadczenie wykonawcy. W przypadku świadczeń powtarzających się  lub ciągłych  nadal wykonywanych referencje lub inne dokumenty potwierdzające ich należyte wykonywanie powinny być w</w:t>
      </w:r>
      <w:r w:rsidR="0013632B">
        <w:rPr>
          <w:rFonts w:ascii="Arial" w:eastAsia="Times New Roman" w:hAnsi="Arial" w:cs="Arial"/>
          <w:color w:val="000000"/>
          <w:sz w:val="22"/>
          <w:szCs w:val="22"/>
          <w:lang w:eastAsia="ar-SA"/>
        </w:rPr>
        <w:t>ystawiane w okresie ostatnich 5</w:t>
      </w:r>
      <w:r w:rsidRPr="00E07290">
        <w:rPr>
          <w:rFonts w:ascii="Arial" w:eastAsia="Times New Roman" w:hAnsi="Arial" w:cs="Arial"/>
          <w:color w:val="000000"/>
          <w:sz w:val="22"/>
          <w:szCs w:val="22"/>
          <w:lang w:eastAsia="ar-SA"/>
        </w:rPr>
        <w:t xml:space="preserve"> lat  </w:t>
      </w:r>
    </w:p>
    <w:p w:rsidR="00E07290" w:rsidRPr="00E07290" w:rsidRDefault="00E07290" w:rsidP="00E07290">
      <w:pPr>
        <w:suppressAutoHyphens/>
        <w:spacing w:line="360" w:lineRule="auto"/>
        <w:rPr>
          <w:rFonts w:ascii="Arial" w:eastAsia="Times New Roman" w:hAnsi="Arial" w:cs="Arial"/>
          <w:color w:val="000000"/>
          <w:sz w:val="22"/>
          <w:szCs w:val="22"/>
          <w:lang w:eastAsia="ar-SA"/>
        </w:rPr>
      </w:pPr>
    </w:p>
    <w:p w:rsidR="00E07290" w:rsidRPr="00E07290" w:rsidRDefault="00E07290" w:rsidP="00E07290">
      <w:pPr>
        <w:spacing w:line="360" w:lineRule="auto"/>
        <w:jc w:val="both"/>
        <w:rPr>
          <w:rFonts w:ascii="Arial" w:eastAsia="Times New Roman" w:hAnsi="Arial" w:cs="Arial"/>
          <w:i/>
          <w:color w:val="000000"/>
          <w:sz w:val="22"/>
          <w:szCs w:val="22"/>
        </w:rPr>
      </w:pPr>
      <w:r w:rsidRPr="00E07290">
        <w:rPr>
          <w:rFonts w:ascii="Arial" w:eastAsia="Times New Roman" w:hAnsi="Arial" w:cs="Arial"/>
          <w:i/>
          <w:color w:val="000000"/>
          <w:sz w:val="22"/>
          <w:szCs w:val="22"/>
        </w:rPr>
        <w:t>Prawdziwość powyższych danych potwierdzam(-y) własnoręcznym podpisem, świadom(-i) odpowiedzialności karnej</w:t>
      </w:r>
      <w:r w:rsidRPr="00E07290">
        <w:rPr>
          <w:rFonts w:ascii="Arial" w:eastAsia="Times New Roman" w:hAnsi="Arial" w:cs="Arial"/>
          <w:i/>
          <w:sz w:val="22"/>
          <w:szCs w:val="22"/>
        </w:rPr>
        <w:t xml:space="preserve"> </w:t>
      </w:r>
      <w:r w:rsidRPr="00E07290">
        <w:rPr>
          <w:rFonts w:ascii="Arial" w:eastAsia="Times New Roman" w:hAnsi="Arial" w:cs="Arial"/>
          <w:i/>
          <w:sz w:val="22"/>
          <w:szCs w:val="22"/>
        </w:rPr>
        <w:br/>
        <w:t>z art. 297 § 1 Kodeksu karnego.</w:t>
      </w:r>
    </w:p>
    <w:p w:rsidR="00E07290" w:rsidRPr="00E07290" w:rsidRDefault="00E07290" w:rsidP="00E07290">
      <w:pPr>
        <w:spacing w:line="360" w:lineRule="auto"/>
        <w:rPr>
          <w:rFonts w:ascii="Arial" w:eastAsia="Times New Roman" w:hAnsi="Arial" w:cs="Arial"/>
          <w:color w:val="000000"/>
          <w:sz w:val="22"/>
          <w:szCs w:val="22"/>
        </w:rPr>
      </w:pPr>
    </w:p>
    <w:p w:rsidR="00E07290" w:rsidRPr="00E07290" w:rsidRDefault="00E07290" w:rsidP="00E07290">
      <w:pPr>
        <w:spacing w:line="360" w:lineRule="auto"/>
        <w:rPr>
          <w:rFonts w:ascii="Arial" w:eastAsia="Times New Roman" w:hAnsi="Arial" w:cs="Arial"/>
          <w:color w:val="000000"/>
          <w:sz w:val="22"/>
          <w:szCs w:val="22"/>
        </w:rPr>
      </w:pPr>
      <w:r w:rsidRPr="00E07290">
        <w:rPr>
          <w:rFonts w:ascii="Arial" w:eastAsia="Times New Roman" w:hAnsi="Arial" w:cs="Arial"/>
          <w:color w:val="000000"/>
          <w:sz w:val="22"/>
          <w:szCs w:val="22"/>
        </w:rPr>
        <w:t>.......................................................</w:t>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t>…………………………………………………………………</w:t>
      </w:r>
    </w:p>
    <w:p w:rsidR="00E07290" w:rsidRPr="00E07290" w:rsidRDefault="00E07290" w:rsidP="00E07290">
      <w:pPr>
        <w:spacing w:line="360" w:lineRule="auto"/>
        <w:rPr>
          <w:rFonts w:ascii="Arial" w:eastAsia="Times New Roman" w:hAnsi="Arial" w:cs="Arial"/>
          <w:color w:val="000000"/>
          <w:sz w:val="22"/>
          <w:szCs w:val="22"/>
        </w:rPr>
      </w:pPr>
      <w:r w:rsidRPr="00E07290">
        <w:rPr>
          <w:rFonts w:ascii="Arial" w:eastAsia="Times New Roman" w:hAnsi="Arial" w:cs="Arial"/>
          <w:color w:val="000000"/>
          <w:sz w:val="22"/>
          <w:szCs w:val="22"/>
        </w:rPr>
        <w:t xml:space="preserve">                   Nazwa i adres Wykonawcy</w:t>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r>
      <w:r w:rsidRPr="00E07290">
        <w:rPr>
          <w:rFonts w:ascii="Arial" w:eastAsia="Times New Roman" w:hAnsi="Arial" w:cs="Arial"/>
          <w:color w:val="000000"/>
          <w:sz w:val="22"/>
          <w:szCs w:val="22"/>
        </w:rPr>
        <w:tab/>
        <w:t xml:space="preserve">                 Podpis Wykonawcy</w:t>
      </w:r>
    </w:p>
    <w:p w:rsidR="00E07290" w:rsidRPr="00E07290" w:rsidRDefault="00E07290" w:rsidP="00E07290">
      <w:pPr>
        <w:spacing w:line="360" w:lineRule="auto"/>
        <w:rPr>
          <w:rFonts w:ascii="Arial" w:eastAsia="Times New Roman" w:hAnsi="Arial" w:cs="Arial"/>
          <w:color w:val="000000"/>
          <w:sz w:val="22"/>
          <w:szCs w:val="22"/>
        </w:rPr>
      </w:pPr>
      <w:r w:rsidRPr="00E07290">
        <w:rPr>
          <w:rFonts w:ascii="Arial" w:eastAsia="Times New Roman" w:hAnsi="Arial" w:cs="Arial"/>
          <w:color w:val="000000"/>
          <w:sz w:val="22"/>
          <w:szCs w:val="22"/>
        </w:rPr>
        <w:t xml:space="preserve">                     (lub pieczątka firmowa)                                                                                                     (osoby upoważnionej lub osób upoważnionych)</w:t>
      </w:r>
    </w:p>
    <w:p w:rsidR="00E07290" w:rsidRPr="00E07290" w:rsidRDefault="00E07290" w:rsidP="00E07290">
      <w:pPr>
        <w:spacing w:line="360" w:lineRule="auto"/>
        <w:rPr>
          <w:rFonts w:ascii="Arial" w:eastAsia="Times New Roman" w:hAnsi="Arial" w:cs="Arial"/>
          <w:color w:val="000000"/>
          <w:sz w:val="22"/>
          <w:szCs w:val="22"/>
        </w:rPr>
      </w:pPr>
    </w:p>
    <w:p w:rsidR="00E07290" w:rsidRPr="00E07290" w:rsidRDefault="00E07290" w:rsidP="00E07290">
      <w:pPr>
        <w:spacing w:line="360" w:lineRule="auto"/>
        <w:rPr>
          <w:rFonts w:ascii="Arial" w:eastAsia="Times New Roman" w:hAnsi="Arial" w:cs="Arial"/>
          <w:color w:val="000000"/>
          <w:sz w:val="22"/>
          <w:szCs w:val="22"/>
        </w:rPr>
      </w:pPr>
    </w:p>
    <w:p w:rsidR="00E07290" w:rsidRPr="00E07290" w:rsidRDefault="00E07290" w:rsidP="00E07290">
      <w:pPr>
        <w:spacing w:line="360" w:lineRule="auto"/>
        <w:rPr>
          <w:rFonts w:ascii="Arial" w:eastAsia="Times New Roman" w:hAnsi="Arial" w:cs="Arial"/>
          <w:color w:val="000000"/>
          <w:sz w:val="22"/>
          <w:szCs w:val="22"/>
        </w:rPr>
      </w:pPr>
    </w:p>
    <w:p w:rsidR="00E07290" w:rsidRPr="00E07290" w:rsidRDefault="00E07290" w:rsidP="00E07290">
      <w:pPr>
        <w:spacing w:line="360" w:lineRule="auto"/>
        <w:rPr>
          <w:rFonts w:ascii="Arial" w:eastAsia="Times New Roman" w:hAnsi="Arial" w:cs="Arial"/>
          <w:color w:val="000000"/>
          <w:sz w:val="22"/>
          <w:szCs w:val="22"/>
        </w:rPr>
      </w:pPr>
    </w:p>
    <w:p w:rsidR="00E07290" w:rsidRPr="00E07290" w:rsidRDefault="00E07290" w:rsidP="00E07290">
      <w:pPr>
        <w:spacing w:line="360" w:lineRule="auto"/>
        <w:rPr>
          <w:rFonts w:ascii="Arial" w:eastAsia="Times New Roman" w:hAnsi="Arial" w:cs="Arial"/>
          <w:color w:val="000000"/>
          <w:sz w:val="22"/>
          <w:szCs w:val="22"/>
        </w:rPr>
      </w:pPr>
    </w:p>
    <w:p w:rsidR="00E07290" w:rsidRDefault="00E07290"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Default="0013632B" w:rsidP="00E07290">
      <w:pPr>
        <w:suppressAutoHyphens/>
        <w:spacing w:line="360" w:lineRule="auto"/>
        <w:jc w:val="center"/>
        <w:rPr>
          <w:rFonts w:ascii="Arial" w:eastAsia="Times New Roman" w:hAnsi="Arial" w:cs="Arial"/>
          <w:b/>
          <w:bCs/>
          <w:sz w:val="22"/>
          <w:szCs w:val="22"/>
          <w:lang w:eastAsia="ar-SA"/>
        </w:rPr>
      </w:pPr>
    </w:p>
    <w:p w:rsidR="0013632B" w:rsidRPr="00E07290" w:rsidRDefault="0013632B" w:rsidP="00E07290">
      <w:pPr>
        <w:suppressAutoHyphens/>
        <w:spacing w:line="360" w:lineRule="auto"/>
        <w:jc w:val="center"/>
        <w:rPr>
          <w:rFonts w:ascii="Arial" w:eastAsia="Times New Roman" w:hAnsi="Arial" w:cs="Arial"/>
          <w:b/>
          <w:bCs/>
          <w:sz w:val="22"/>
          <w:szCs w:val="22"/>
          <w:lang w:eastAsia="ar-SA"/>
        </w:rPr>
      </w:pPr>
    </w:p>
    <w:p w:rsidR="00E07290" w:rsidRPr="00774B08" w:rsidRDefault="0013632B" w:rsidP="00E07290">
      <w:pPr>
        <w:spacing w:line="360" w:lineRule="auto"/>
        <w:rPr>
          <w:rFonts w:ascii="Arial" w:hAnsi="Arial" w:cs="Arial"/>
          <w:sz w:val="22"/>
          <w:szCs w:val="22"/>
        </w:rPr>
      </w:pP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Pr="0013632B">
        <w:rPr>
          <w:rFonts w:ascii="Arial" w:hAnsi="Arial" w:cs="Arial"/>
          <w:sz w:val="22"/>
          <w:szCs w:val="22"/>
        </w:rPr>
        <w:tab/>
      </w:r>
      <w:r w:rsidR="00E07290" w:rsidRPr="0013632B">
        <w:rPr>
          <w:rFonts w:ascii="Arial" w:hAnsi="Arial" w:cs="Arial"/>
          <w:sz w:val="22"/>
          <w:szCs w:val="22"/>
        </w:rPr>
        <w:tab/>
        <w:t xml:space="preserve">Załącznik nr 5 </w:t>
      </w:r>
      <w:r w:rsidRPr="0013632B">
        <w:rPr>
          <w:rFonts w:ascii="Arial" w:hAnsi="Arial" w:cs="Arial"/>
          <w:sz w:val="22"/>
          <w:szCs w:val="22"/>
        </w:rPr>
        <w:t>do SWZ</w:t>
      </w:r>
    </w:p>
    <w:p w:rsidR="00E07290" w:rsidRPr="00E07290" w:rsidRDefault="00E07290" w:rsidP="00E07290">
      <w:pPr>
        <w:spacing w:line="360" w:lineRule="auto"/>
        <w:rPr>
          <w:rFonts w:ascii="Arial" w:hAnsi="Arial" w:cs="Arial"/>
          <w:i/>
          <w:sz w:val="22"/>
          <w:szCs w:val="22"/>
        </w:rPr>
      </w:pPr>
    </w:p>
    <w:p w:rsidR="00E07290" w:rsidRPr="00E07290" w:rsidRDefault="00E07290" w:rsidP="00774B08">
      <w:pPr>
        <w:spacing w:after="240" w:line="360" w:lineRule="auto"/>
        <w:jc w:val="center"/>
        <w:rPr>
          <w:rFonts w:ascii="Arial" w:hAnsi="Arial" w:cs="Arial"/>
          <w:b/>
          <w:sz w:val="22"/>
          <w:szCs w:val="22"/>
          <w:u w:val="single"/>
        </w:rPr>
      </w:pPr>
      <w:r w:rsidRPr="00E07290">
        <w:rPr>
          <w:rFonts w:ascii="Arial" w:hAnsi="Arial" w:cs="Arial"/>
          <w:b/>
          <w:sz w:val="22"/>
          <w:szCs w:val="22"/>
          <w:u w:val="single"/>
        </w:rPr>
        <w:t>Oświadczenie Wykonawcy / Wykonawcy wspólnie  ubiegającego się o udzielenie zamówienia/ Pod</w:t>
      </w:r>
      <w:r w:rsidR="00774B08">
        <w:rPr>
          <w:rFonts w:ascii="Arial" w:hAnsi="Arial" w:cs="Arial"/>
          <w:b/>
          <w:sz w:val="22"/>
          <w:szCs w:val="22"/>
          <w:u w:val="single"/>
        </w:rPr>
        <w:t>miotu udostępniającego zasoby *</w:t>
      </w:r>
    </w:p>
    <w:p w:rsidR="00E07290" w:rsidRPr="00E07290" w:rsidRDefault="00E07290" w:rsidP="00E07290">
      <w:pPr>
        <w:spacing w:line="360" w:lineRule="auto"/>
        <w:jc w:val="center"/>
        <w:rPr>
          <w:rFonts w:ascii="Arial" w:hAnsi="Arial" w:cs="Arial"/>
          <w:b/>
          <w:sz w:val="22"/>
          <w:szCs w:val="22"/>
        </w:rPr>
      </w:pPr>
      <w:r w:rsidRPr="00E07290">
        <w:rPr>
          <w:rFonts w:ascii="Arial" w:hAnsi="Arial" w:cs="Arial"/>
          <w:b/>
          <w:sz w:val="22"/>
          <w:szCs w:val="22"/>
        </w:rPr>
        <w:t xml:space="preserve">składane na podstawie art. 125 ust. 1  ustawy z dnia 11 września 2019 r. </w:t>
      </w:r>
    </w:p>
    <w:p w:rsidR="00E07290" w:rsidRPr="00E07290" w:rsidRDefault="00E07290" w:rsidP="00E07290">
      <w:pPr>
        <w:spacing w:after="240" w:line="360" w:lineRule="auto"/>
        <w:jc w:val="center"/>
        <w:rPr>
          <w:rFonts w:ascii="Arial" w:hAnsi="Arial" w:cs="Arial"/>
          <w:b/>
          <w:sz w:val="22"/>
          <w:szCs w:val="22"/>
        </w:rPr>
      </w:pPr>
      <w:r w:rsidRPr="00E07290">
        <w:rPr>
          <w:rFonts w:ascii="Arial" w:hAnsi="Arial" w:cs="Arial"/>
          <w:b/>
          <w:sz w:val="22"/>
          <w:szCs w:val="22"/>
        </w:rPr>
        <w:t xml:space="preserve"> Prawo zamówień publicznych (dalej jako: ustawa </w:t>
      </w:r>
      <w:proofErr w:type="spellStart"/>
      <w:r w:rsidRPr="00E07290">
        <w:rPr>
          <w:rFonts w:ascii="Arial" w:hAnsi="Arial" w:cs="Arial"/>
          <w:b/>
          <w:sz w:val="22"/>
          <w:szCs w:val="22"/>
        </w:rPr>
        <w:t>Pzp</w:t>
      </w:r>
      <w:proofErr w:type="spellEnd"/>
      <w:r w:rsidRPr="00E07290">
        <w:rPr>
          <w:rFonts w:ascii="Arial" w:hAnsi="Arial" w:cs="Arial"/>
          <w:b/>
          <w:sz w:val="22"/>
          <w:szCs w:val="22"/>
        </w:rPr>
        <w:t>),w związku z paragrafem 3 Rozporządzen</w:t>
      </w:r>
      <w:r w:rsidR="00774B08">
        <w:rPr>
          <w:rFonts w:ascii="Arial" w:hAnsi="Arial" w:cs="Arial"/>
          <w:b/>
          <w:sz w:val="22"/>
          <w:szCs w:val="22"/>
        </w:rPr>
        <w:t>ia</w:t>
      </w:r>
      <w:r w:rsidRPr="00E07290">
        <w:rPr>
          <w:rFonts w:ascii="Arial" w:hAnsi="Arial" w:cs="Arial"/>
          <w:b/>
          <w:sz w:val="22"/>
          <w:szCs w:val="22"/>
        </w:rPr>
        <w:t xml:space="preserve"> Ministra Rozwoju, Pracy i Technologii w sprawie po</w:t>
      </w:r>
      <w:r w:rsidR="00774B08">
        <w:rPr>
          <w:rFonts w:ascii="Arial" w:hAnsi="Arial" w:cs="Arial"/>
          <w:b/>
          <w:sz w:val="22"/>
          <w:szCs w:val="22"/>
        </w:rPr>
        <w:t xml:space="preserve">dmiotowych  środków dowodowych </w:t>
      </w:r>
      <w:r w:rsidRPr="00E07290">
        <w:rPr>
          <w:rFonts w:ascii="Arial" w:hAnsi="Arial" w:cs="Arial"/>
          <w:b/>
          <w:sz w:val="22"/>
          <w:szCs w:val="22"/>
        </w:rPr>
        <w:t xml:space="preserve">oraz innych dokumentów lub oświadczeń jakich może żądać zamawiający od wykonawcy  </w:t>
      </w:r>
    </w:p>
    <w:p w:rsidR="00E07290" w:rsidRPr="00E07290" w:rsidRDefault="00E07290" w:rsidP="00E07290">
      <w:pPr>
        <w:spacing w:after="240" w:line="360" w:lineRule="auto"/>
        <w:jc w:val="center"/>
        <w:rPr>
          <w:rFonts w:ascii="Arial" w:hAnsi="Arial" w:cs="Arial"/>
          <w:b/>
          <w:sz w:val="22"/>
          <w:szCs w:val="22"/>
        </w:rPr>
      </w:pPr>
      <w:r w:rsidRPr="00E07290">
        <w:rPr>
          <w:rFonts w:ascii="Arial" w:hAnsi="Arial" w:cs="Arial"/>
          <w:b/>
          <w:sz w:val="22"/>
          <w:szCs w:val="22"/>
        </w:rPr>
        <w:t xml:space="preserve">Poniższe oświadczenie stanowi  o aktualności  informacji zawartych we wstępnym oświadczeniu, że wykonawca nie podlega wykluczeniu  </w:t>
      </w:r>
    </w:p>
    <w:p w:rsidR="00E07290" w:rsidRPr="00E07290" w:rsidRDefault="00E07290" w:rsidP="00E07290">
      <w:pPr>
        <w:spacing w:after="240" w:line="360" w:lineRule="auto"/>
        <w:jc w:val="center"/>
        <w:rPr>
          <w:rFonts w:ascii="Arial" w:hAnsi="Arial" w:cs="Arial"/>
          <w:b/>
          <w:sz w:val="22"/>
          <w:szCs w:val="22"/>
        </w:rPr>
      </w:pPr>
    </w:p>
    <w:p w:rsidR="00E07290" w:rsidRPr="00E07290" w:rsidRDefault="00E07290" w:rsidP="00E07290">
      <w:pPr>
        <w:spacing w:before="120" w:after="240" w:line="360" w:lineRule="auto"/>
        <w:rPr>
          <w:rFonts w:ascii="Arial" w:hAnsi="Arial" w:cs="Arial"/>
          <w:b/>
          <w:sz w:val="22"/>
          <w:szCs w:val="22"/>
          <w:u w:val="single"/>
        </w:rPr>
      </w:pPr>
      <w:r w:rsidRPr="00E07290">
        <w:rPr>
          <w:rFonts w:ascii="Arial" w:hAnsi="Arial" w:cs="Arial"/>
          <w:b/>
          <w:sz w:val="22"/>
          <w:szCs w:val="22"/>
          <w:u w:val="single"/>
        </w:rPr>
        <w:t>Ja /My .........................................................................................................................</w:t>
      </w:r>
    </w:p>
    <w:p w:rsidR="00E07290" w:rsidRPr="00E07290" w:rsidRDefault="00E07290" w:rsidP="00E07290">
      <w:pPr>
        <w:spacing w:before="120" w:after="240" w:line="360" w:lineRule="auto"/>
        <w:rPr>
          <w:rFonts w:ascii="Arial" w:hAnsi="Arial" w:cs="Arial"/>
          <w:sz w:val="22"/>
          <w:szCs w:val="22"/>
          <w:u w:val="single"/>
        </w:rPr>
      </w:pPr>
      <w:r w:rsidRPr="00E07290">
        <w:rPr>
          <w:rFonts w:ascii="Arial" w:hAnsi="Arial" w:cs="Arial"/>
          <w:sz w:val="22"/>
          <w:szCs w:val="22"/>
          <w:u w:val="single"/>
        </w:rPr>
        <w:t>( imię i nazwisko osoby / osób  upoważnionej / upoważnionych  do reprezentowania)</w:t>
      </w:r>
    </w:p>
    <w:p w:rsidR="00E07290" w:rsidRPr="00E07290" w:rsidRDefault="00E07290" w:rsidP="00E07290">
      <w:pPr>
        <w:spacing w:before="120" w:after="240" w:line="360" w:lineRule="auto"/>
        <w:rPr>
          <w:rFonts w:ascii="Arial" w:hAnsi="Arial" w:cs="Arial"/>
          <w:b/>
          <w:sz w:val="22"/>
          <w:szCs w:val="22"/>
          <w:u w:val="single"/>
        </w:rPr>
      </w:pPr>
      <w:r w:rsidRPr="00E07290">
        <w:rPr>
          <w:rFonts w:ascii="Arial" w:hAnsi="Arial" w:cs="Arial"/>
          <w:b/>
          <w:sz w:val="22"/>
          <w:szCs w:val="22"/>
          <w:u w:val="single"/>
        </w:rPr>
        <w:t>Działając w imieniu  i na rzecz ......................................................................................</w:t>
      </w:r>
    </w:p>
    <w:p w:rsidR="00E07290" w:rsidRPr="00E07290" w:rsidRDefault="00E07290" w:rsidP="00E07290">
      <w:pPr>
        <w:spacing w:before="120" w:after="240" w:line="360" w:lineRule="auto"/>
        <w:rPr>
          <w:rFonts w:ascii="Arial" w:hAnsi="Arial" w:cs="Arial"/>
          <w:sz w:val="22"/>
          <w:szCs w:val="22"/>
          <w:u w:val="single"/>
        </w:rPr>
      </w:pPr>
      <w:r w:rsidRPr="00E07290">
        <w:rPr>
          <w:rFonts w:ascii="Arial" w:hAnsi="Arial" w:cs="Arial"/>
          <w:sz w:val="22"/>
          <w:szCs w:val="22"/>
          <w:u w:val="single"/>
        </w:rPr>
        <w:t>( nazwa Wykonawcy / wykonawcy wspólnie ubiegającego się o udzielenie zamówienia / Podmiotu udostępniającego  zasoby)</w:t>
      </w:r>
    </w:p>
    <w:p w:rsidR="00E07290" w:rsidRPr="00E07290" w:rsidRDefault="00E07290" w:rsidP="00E07290">
      <w:pPr>
        <w:spacing w:before="120" w:after="240" w:line="360" w:lineRule="auto"/>
        <w:rPr>
          <w:rFonts w:ascii="Arial" w:hAnsi="Arial" w:cs="Arial"/>
          <w:sz w:val="22"/>
          <w:szCs w:val="22"/>
          <w:u w:val="single"/>
        </w:rPr>
      </w:pPr>
    </w:p>
    <w:p w:rsidR="00E07290" w:rsidRPr="00E07290" w:rsidRDefault="00E07290" w:rsidP="00E07290">
      <w:pPr>
        <w:spacing w:line="360" w:lineRule="auto"/>
        <w:jc w:val="center"/>
        <w:rPr>
          <w:rStyle w:val="FontStyle40"/>
          <w:rFonts w:ascii="Arial" w:hAnsi="Arial" w:cs="Arial"/>
          <w:b/>
          <w:sz w:val="22"/>
          <w:szCs w:val="22"/>
        </w:rPr>
      </w:pPr>
      <w:r w:rsidRPr="00E07290">
        <w:rPr>
          <w:rFonts w:ascii="Arial" w:hAnsi="Arial" w:cs="Arial"/>
          <w:sz w:val="22"/>
          <w:szCs w:val="22"/>
        </w:rPr>
        <w:t xml:space="preserve">Na potrzeby postępowania o udzielenie zamówienia publicznego pn. </w:t>
      </w:r>
      <w:r w:rsidRPr="00E07290">
        <w:rPr>
          <w:rFonts w:ascii="Arial" w:hAnsi="Arial" w:cs="Arial"/>
          <w:b/>
          <w:bCs/>
          <w:sz w:val="22"/>
          <w:szCs w:val="22"/>
        </w:rPr>
        <w:t xml:space="preserve"> </w:t>
      </w:r>
      <w:r w:rsidRPr="00E07290">
        <w:rPr>
          <w:rFonts w:ascii="Arial" w:hAnsi="Arial" w:cs="Arial"/>
          <w:b/>
          <w:sz w:val="22"/>
          <w:szCs w:val="22"/>
        </w:rPr>
        <w:t xml:space="preserve"> </w:t>
      </w:r>
      <w:r w:rsidRPr="00E07290">
        <w:rPr>
          <w:rStyle w:val="FontStyle40"/>
          <w:rFonts w:ascii="Arial" w:hAnsi="Arial" w:cs="Arial"/>
          <w:b/>
          <w:sz w:val="22"/>
          <w:szCs w:val="22"/>
        </w:rPr>
        <w:t>„</w:t>
      </w:r>
      <w:r w:rsidR="00774B08">
        <w:rPr>
          <w:rStyle w:val="FontStyle40"/>
          <w:rFonts w:ascii="Arial" w:hAnsi="Arial" w:cs="Arial"/>
          <w:b/>
          <w:sz w:val="22"/>
          <w:szCs w:val="22"/>
        </w:rPr>
        <w:t>Budowa punktów świetlnych 2021</w:t>
      </w:r>
      <w:r w:rsidRPr="00E07290">
        <w:rPr>
          <w:rStyle w:val="FontStyle40"/>
          <w:rFonts w:ascii="Arial" w:hAnsi="Arial" w:cs="Arial"/>
          <w:b/>
          <w:sz w:val="22"/>
          <w:szCs w:val="22"/>
        </w:rPr>
        <w:t>”</w:t>
      </w:r>
    </w:p>
    <w:p w:rsidR="00E07290" w:rsidRPr="00E07290" w:rsidRDefault="00E07290" w:rsidP="00E07290">
      <w:pPr>
        <w:spacing w:after="120" w:line="360" w:lineRule="auto"/>
        <w:jc w:val="both"/>
        <w:rPr>
          <w:rFonts w:ascii="Arial" w:hAnsi="Arial" w:cs="Arial"/>
          <w:b/>
          <w:bCs/>
          <w:sz w:val="22"/>
          <w:szCs w:val="22"/>
        </w:rPr>
      </w:pPr>
    </w:p>
    <w:p w:rsidR="00E07290" w:rsidRPr="00E07290" w:rsidRDefault="00E07290" w:rsidP="00E07290">
      <w:pPr>
        <w:spacing w:after="120" w:line="360" w:lineRule="auto"/>
        <w:jc w:val="both"/>
        <w:rPr>
          <w:rFonts w:ascii="Arial" w:hAnsi="Arial" w:cs="Arial"/>
          <w:b/>
          <w:sz w:val="22"/>
          <w:szCs w:val="22"/>
        </w:rPr>
      </w:pP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oświadczam,   co następuje:</w:t>
      </w: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ab/>
      </w:r>
    </w:p>
    <w:p w:rsidR="00E07290" w:rsidRPr="00E07290" w:rsidRDefault="00E07290" w:rsidP="00E07290">
      <w:pPr>
        <w:spacing w:after="120" w:line="360" w:lineRule="auto"/>
        <w:jc w:val="both"/>
        <w:rPr>
          <w:rFonts w:ascii="Arial" w:hAnsi="Arial" w:cs="Arial"/>
          <w:sz w:val="22"/>
          <w:szCs w:val="22"/>
        </w:rPr>
      </w:pPr>
      <w:r w:rsidRPr="00E07290">
        <w:rPr>
          <w:rFonts w:ascii="Arial" w:hAnsi="Arial" w:cs="Arial"/>
          <w:sz w:val="22"/>
          <w:szCs w:val="22"/>
        </w:rPr>
        <w:tab/>
        <w:t xml:space="preserve">W celu potwierdzenia  braku podstaw  wykluczenia  z udziału w postępowaniu  oświadczam ,  że informacje zawarte w złożonym oświadczeniu,   o którym mowa w art. 125 ust. 1 ustawy PZP,  są nadal aktualne. </w:t>
      </w:r>
    </w:p>
    <w:p w:rsidR="00E07290" w:rsidRPr="00E07290" w:rsidRDefault="00E07290" w:rsidP="00E07290">
      <w:pPr>
        <w:spacing w:after="120" w:line="360" w:lineRule="auto"/>
        <w:jc w:val="both"/>
        <w:rPr>
          <w:rFonts w:ascii="Arial" w:hAnsi="Arial" w:cs="Arial"/>
          <w:sz w:val="22"/>
          <w:szCs w:val="22"/>
        </w:rPr>
      </w:pPr>
    </w:p>
    <w:p w:rsidR="00E07290" w:rsidRPr="00E07290" w:rsidRDefault="00E07290" w:rsidP="00E07290">
      <w:pPr>
        <w:spacing w:after="120" w:line="360" w:lineRule="auto"/>
        <w:jc w:val="both"/>
        <w:rPr>
          <w:rFonts w:ascii="Arial" w:hAnsi="Arial" w:cs="Arial"/>
          <w:sz w:val="22"/>
          <w:szCs w:val="22"/>
        </w:rPr>
      </w:pPr>
    </w:p>
    <w:p w:rsidR="00E07290" w:rsidRPr="00E07290" w:rsidRDefault="00E07290" w:rsidP="00E07290">
      <w:pPr>
        <w:spacing w:line="360" w:lineRule="auto"/>
        <w:rPr>
          <w:rFonts w:ascii="Arial" w:hAnsi="Arial" w:cs="Arial"/>
          <w:sz w:val="22"/>
          <w:szCs w:val="22"/>
        </w:rPr>
      </w:pPr>
      <w:r w:rsidRPr="00E07290">
        <w:rPr>
          <w:rFonts w:ascii="Arial" w:hAnsi="Arial" w:cs="Arial"/>
          <w:sz w:val="22"/>
          <w:szCs w:val="22"/>
        </w:rPr>
        <w:t xml:space="preserve"> </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 xml:space="preserve">(podpis osób uprawnionych do składania oświadczeń </w:t>
      </w:r>
    </w:p>
    <w:p w:rsidR="00E07290" w:rsidRPr="00E07290" w:rsidRDefault="00E07290" w:rsidP="00E07290">
      <w:pPr>
        <w:spacing w:line="360" w:lineRule="auto"/>
        <w:ind w:left="3538" w:firstLine="709"/>
        <w:jc w:val="both"/>
        <w:rPr>
          <w:rFonts w:ascii="Arial" w:hAnsi="Arial" w:cs="Arial"/>
          <w:i/>
          <w:sz w:val="22"/>
          <w:szCs w:val="22"/>
        </w:rPr>
      </w:pPr>
      <w:r w:rsidRPr="00E07290">
        <w:rPr>
          <w:rFonts w:ascii="Arial" w:hAnsi="Arial" w:cs="Arial"/>
          <w:i/>
          <w:sz w:val="22"/>
          <w:szCs w:val="22"/>
        </w:rPr>
        <w:tab/>
      </w:r>
      <w:r w:rsidRPr="00E07290">
        <w:rPr>
          <w:rFonts w:ascii="Arial" w:hAnsi="Arial" w:cs="Arial"/>
          <w:i/>
          <w:sz w:val="22"/>
          <w:szCs w:val="22"/>
        </w:rPr>
        <w:tab/>
        <w:t>woli w imieniu Wykonawcy)</w:t>
      </w:r>
    </w:p>
    <w:p w:rsidR="00E07290" w:rsidRPr="00E07290" w:rsidRDefault="00E07290" w:rsidP="00E07290">
      <w:pPr>
        <w:spacing w:line="360" w:lineRule="auto"/>
        <w:rPr>
          <w:rFonts w:ascii="Arial" w:hAnsi="Arial" w:cs="Arial"/>
          <w:sz w:val="22"/>
          <w:szCs w:val="22"/>
        </w:rPr>
      </w:pPr>
    </w:p>
    <w:p w:rsidR="00AE049C" w:rsidRDefault="00AE049C"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pStyle w:val="Style24"/>
        <w:widowControl/>
        <w:tabs>
          <w:tab w:val="left" w:pos="677"/>
        </w:tabs>
        <w:spacing w:before="139" w:line="360" w:lineRule="auto"/>
        <w:ind w:firstLine="0"/>
        <w:jc w:val="both"/>
        <w:rPr>
          <w:rFonts w:ascii="Arial" w:hAnsi="Arial" w:cs="Arial"/>
          <w:sz w:val="22"/>
          <w:szCs w:val="22"/>
        </w:rPr>
      </w:pPr>
    </w:p>
    <w:p w:rsidR="00774B08" w:rsidRDefault="00774B08" w:rsidP="00774B08">
      <w:pPr>
        <w:spacing w:line="360" w:lineRule="auto"/>
        <w:rPr>
          <w:rFonts w:ascii="Arial" w:hAnsi="Arial" w:cs="Arial"/>
          <w:sz w:val="22"/>
          <w:szCs w:val="22"/>
        </w:rPr>
      </w:pPr>
    </w:p>
    <w:p w:rsidR="00774B08" w:rsidRPr="00774B08" w:rsidRDefault="00774B08" w:rsidP="00774B08">
      <w:pPr>
        <w:spacing w:line="360" w:lineRule="auto"/>
        <w:jc w:val="right"/>
        <w:rPr>
          <w:rFonts w:ascii="Arial" w:eastAsia="Times New Roman" w:hAnsi="Arial" w:cs="Arial"/>
          <w:bCs/>
          <w:sz w:val="22"/>
          <w:szCs w:val="22"/>
        </w:rPr>
      </w:pPr>
      <w:r w:rsidRPr="00774B08">
        <w:rPr>
          <w:rFonts w:ascii="Arial" w:eastAsia="Times New Roman" w:hAnsi="Arial" w:cs="Arial"/>
          <w:bCs/>
          <w:color w:val="000000"/>
          <w:sz w:val="22"/>
          <w:szCs w:val="22"/>
        </w:rPr>
        <w:t>Załącznik nr 6 do SWZ</w:t>
      </w:r>
    </w:p>
    <w:p w:rsidR="00774B08" w:rsidRPr="00774B08" w:rsidRDefault="00774B08" w:rsidP="00774B08">
      <w:pPr>
        <w:suppressAutoHyphens/>
        <w:spacing w:line="360" w:lineRule="auto"/>
        <w:jc w:val="center"/>
        <w:rPr>
          <w:rFonts w:ascii="Arial" w:eastAsia="Times New Roman" w:hAnsi="Arial" w:cs="Arial"/>
          <w:b/>
          <w:bCs/>
          <w:color w:val="000000"/>
          <w:spacing w:val="90"/>
          <w:position w:val="-2"/>
          <w:sz w:val="22"/>
          <w:szCs w:val="22"/>
          <w:lang w:eastAsia="ar-SA"/>
        </w:rPr>
      </w:pPr>
    </w:p>
    <w:p w:rsidR="00774B08" w:rsidRPr="00774B08" w:rsidRDefault="00774B08" w:rsidP="00774B08">
      <w:pPr>
        <w:jc w:val="center"/>
        <w:rPr>
          <w:rFonts w:ascii="Arial" w:hAnsi="Arial" w:cs="Arial"/>
          <w:sz w:val="22"/>
          <w:szCs w:val="22"/>
        </w:rPr>
      </w:pPr>
      <w:r w:rsidRPr="00774B08">
        <w:rPr>
          <w:rFonts w:ascii="Arial" w:eastAsia="Cambria" w:hAnsi="Arial" w:cs="Arial"/>
          <w:b/>
          <w:bCs/>
          <w:sz w:val="22"/>
          <w:szCs w:val="22"/>
        </w:rPr>
        <w:t>WYKAZ OSÓB, KTÓRE BĘDĄ UCZESTNICZYĆ</w:t>
      </w:r>
      <w:r w:rsidRPr="00774B08">
        <w:rPr>
          <w:rFonts w:ascii="Arial" w:eastAsia="Cambria" w:hAnsi="Arial" w:cs="Arial"/>
          <w:b/>
          <w:bCs/>
          <w:sz w:val="22"/>
          <w:szCs w:val="22"/>
        </w:rPr>
        <w:br/>
        <w:t xml:space="preserve"> W WYKONYWANIU ZAMÓWIENIA</w:t>
      </w:r>
    </w:p>
    <w:p w:rsidR="00774B08" w:rsidRPr="00774B08" w:rsidRDefault="00774B08" w:rsidP="00774B08">
      <w:pPr>
        <w:tabs>
          <w:tab w:val="left" w:pos="6570"/>
        </w:tabs>
        <w:suppressAutoHyphens/>
        <w:spacing w:line="360" w:lineRule="auto"/>
        <w:jc w:val="both"/>
        <w:rPr>
          <w:rFonts w:ascii="Arial" w:eastAsia="Times New Roman" w:hAnsi="Arial" w:cs="Arial"/>
          <w:color w:val="000000"/>
          <w:sz w:val="22"/>
          <w:szCs w:val="22"/>
          <w:lang w:eastAsia="ar-SA"/>
        </w:rPr>
      </w:pPr>
    </w:p>
    <w:p w:rsidR="00774B08" w:rsidRPr="00774B08" w:rsidRDefault="00774B08" w:rsidP="00774B08">
      <w:pPr>
        <w:spacing w:line="360" w:lineRule="auto"/>
        <w:jc w:val="center"/>
        <w:rPr>
          <w:rStyle w:val="FontStyle40"/>
          <w:rFonts w:ascii="Arial" w:hAnsi="Arial" w:cs="Arial"/>
          <w:b/>
          <w:sz w:val="22"/>
          <w:szCs w:val="22"/>
        </w:rPr>
      </w:pPr>
      <w:r w:rsidRPr="00774B08">
        <w:rPr>
          <w:rFonts w:ascii="Arial" w:eastAsia="Times New Roman" w:hAnsi="Arial" w:cs="Arial"/>
          <w:color w:val="000000"/>
          <w:sz w:val="22"/>
          <w:szCs w:val="22"/>
          <w:lang w:eastAsia="ar-SA"/>
        </w:rPr>
        <w:t xml:space="preserve">postępowanie o udzielenie zamówienia publicznego </w:t>
      </w:r>
      <w:r w:rsidRPr="00774B08">
        <w:rPr>
          <w:rFonts w:ascii="Arial" w:eastAsia="Times New Roman" w:hAnsi="Arial" w:cs="Arial"/>
          <w:color w:val="000000"/>
          <w:sz w:val="22"/>
          <w:szCs w:val="22"/>
        </w:rPr>
        <w:t xml:space="preserve">o wartości szacunkowej </w:t>
      </w:r>
      <w:r w:rsidRPr="00774B08">
        <w:rPr>
          <w:rFonts w:ascii="Arial" w:eastAsia="Times New Roman" w:hAnsi="Arial" w:cs="Arial"/>
          <w:snapToGrid w:val="0"/>
          <w:color w:val="000000"/>
          <w:sz w:val="22"/>
          <w:szCs w:val="22"/>
        </w:rPr>
        <w:t xml:space="preserve">zamówienia mniejszej niż progi unijne zgodnie z  ustawą </w:t>
      </w:r>
      <w:proofErr w:type="spellStart"/>
      <w:r w:rsidRPr="00774B08">
        <w:rPr>
          <w:rFonts w:ascii="Arial" w:eastAsia="Times New Roman" w:hAnsi="Arial" w:cs="Arial"/>
          <w:snapToGrid w:val="0"/>
          <w:color w:val="000000"/>
          <w:sz w:val="22"/>
          <w:szCs w:val="22"/>
        </w:rPr>
        <w:t>Pzp</w:t>
      </w:r>
      <w:proofErr w:type="spellEnd"/>
      <w:r w:rsidRPr="00774B08">
        <w:rPr>
          <w:rFonts w:ascii="Arial" w:eastAsia="Times New Roman" w:hAnsi="Arial" w:cs="Arial"/>
          <w:snapToGrid w:val="0"/>
          <w:color w:val="000000"/>
          <w:sz w:val="22"/>
          <w:szCs w:val="22"/>
        </w:rPr>
        <w:t>,</w:t>
      </w:r>
      <w:r w:rsidRPr="00774B08">
        <w:rPr>
          <w:rFonts w:ascii="Arial" w:eastAsia="Times New Roman" w:hAnsi="Arial" w:cs="Arial"/>
          <w:color w:val="000000"/>
          <w:sz w:val="22"/>
          <w:szCs w:val="22"/>
        </w:rPr>
        <w:t xml:space="preserve">  realizowanego w trybie przetargu  podstawowego na wykonanie pn.</w:t>
      </w:r>
      <w:r w:rsidRPr="00774B08">
        <w:rPr>
          <w:rFonts w:ascii="Arial" w:eastAsia="Times New Roman" w:hAnsi="Arial" w:cs="Arial"/>
          <w:b/>
          <w:color w:val="000000"/>
          <w:sz w:val="22"/>
          <w:szCs w:val="22"/>
        </w:rPr>
        <w:t xml:space="preserve"> </w:t>
      </w:r>
      <w:r w:rsidRPr="00774B08">
        <w:rPr>
          <w:rStyle w:val="FontStyle40"/>
          <w:rFonts w:ascii="Arial" w:hAnsi="Arial" w:cs="Arial"/>
          <w:b/>
          <w:sz w:val="22"/>
          <w:szCs w:val="22"/>
        </w:rPr>
        <w:t>„Budowa punktów świetlnych 2021”</w:t>
      </w:r>
    </w:p>
    <w:p w:rsidR="00774B08" w:rsidRPr="00774B08" w:rsidRDefault="00774B08" w:rsidP="00774B08">
      <w:pPr>
        <w:suppressAutoHyphens/>
        <w:spacing w:line="360" w:lineRule="auto"/>
        <w:jc w:val="both"/>
        <w:rPr>
          <w:rFonts w:ascii="Arial" w:eastAsia="Times New Roman" w:hAnsi="Arial" w:cs="Arial"/>
          <w:sz w:val="22"/>
          <w:szCs w:val="22"/>
          <w:lang w:eastAsia="ar-SA"/>
        </w:rPr>
      </w:pPr>
    </w:p>
    <w:p w:rsidR="00774B08" w:rsidRPr="00774B08" w:rsidRDefault="00774B08" w:rsidP="00774B08">
      <w:pPr>
        <w:suppressAutoHyphens/>
        <w:spacing w:after="120" w:line="360" w:lineRule="auto"/>
        <w:jc w:val="both"/>
        <w:rPr>
          <w:rFonts w:ascii="Arial" w:eastAsia="Times New Roman" w:hAnsi="Arial" w:cs="Arial"/>
          <w:b/>
          <w:sz w:val="22"/>
          <w:szCs w:val="22"/>
          <w:lang w:eastAsia="ar-SA"/>
        </w:rPr>
      </w:pPr>
      <w:r w:rsidRPr="00774B08">
        <w:rPr>
          <w:rFonts w:ascii="Arial" w:eastAsia="Times New Roman" w:hAnsi="Arial" w:cs="Arial"/>
          <w:color w:val="000000"/>
          <w:sz w:val="22"/>
          <w:szCs w:val="22"/>
          <w:lang w:eastAsia="ar-SA"/>
        </w:rPr>
        <w:t>W celu potwierdzenia spełniania warunku udziału w postępowaniu,</w:t>
      </w:r>
      <w:r w:rsidRPr="00774B08">
        <w:rPr>
          <w:rFonts w:ascii="Arial" w:eastAsia="Times New Roman" w:hAnsi="Arial" w:cs="Arial"/>
          <w:sz w:val="22"/>
          <w:szCs w:val="22"/>
          <w:lang w:eastAsia="ar-SA"/>
        </w:rPr>
        <w:t xml:space="preserve"> </w:t>
      </w:r>
      <w:r w:rsidRPr="00774B08">
        <w:rPr>
          <w:rFonts w:ascii="Arial" w:eastAsia="Times New Roman" w:hAnsi="Arial" w:cs="Arial"/>
          <w:b/>
          <w:sz w:val="22"/>
          <w:szCs w:val="22"/>
          <w:u w:val="single"/>
          <w:lang w:eastAsia="ar-SA"/>
        </w:rPr>
        <w:t>oświadczam(-y)</w:t>
      </w:r>
      <w:r w:rsidRPr="00774B08">
        <w:rPr>
          <w:rFonts w:ascii="Arial" w:eastAsia="Times New Roman" w:hAnsi="Arial" w:cs="Arial"/>
          <w:b/>
          <w:sz w:val="22"/>
          <w:szCs w:val="22"/>
          <w:lang w:eastAsia="ar-SA"/>
        </w:rPr>
        <w:t xml:space="preserve">, </w:t>
      </w:r>
    </w:p>
    <w:tbl>
      <w:tblPr>
        <w:tblW w:w="10455" w:type="dxa"/>
        <w:tblInd w:w="-459" w:type="dxa"/>
        <w:tblLayout w:type="fixed"/>
        <w:tblCellMar>
          <w:left w:w="10" w:type="dxa"/>
          <w:right w:w="10" w:type="dxa"/>
        </w:tblCellMar>
        <w:tblLook w:val="0000" w:firstRow="0" w:lastRow="0" w:firstColumn="0" w:lastColumn="0" w:noHBand="0" w:noVBand="0"/>
      </w:tblPr>
      <w:tblGrid>
        <w:gridCol w:w="2419"/>
        <w:gridCol w:w="1473"/>
        <w:gridCol w:w="1289"/>
        <w:gridCol w:w="1289"/>
        <w:gridCol w:w="1394"/>
        <w:gridCol w:w="2591"/>
      </w:tblGrid>
      <w:tr w:rsidR="00774B08" w:rsidRPr="00774B08" w:rsidTr="003E0303">
        <w:tc>
          <w:tcPr>
            <w:tcW w:w="24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774B08" w:rsidRPr="00774B08" w:rsidRDefault="00774B08" w:rsidP="003E0303">
            <w:pPr>
              <w:widowControl/>
              <w:snapToGrid w:val="0"/>
              <w:spacing w:line="260" w:lineRule="atLeast"/>
              <w:jc w:val="center"/>
              <w:rPr>
                <w:rFonts w:ascii="Arial" w:hAnsi="Arial" w:cs="Arial"/>
                <w:b/>
                <w:bCs/>
                <w:sz w:val="22"/>
                <w:szCs w:val="22"/>
              </w:rPr>
            </w:pPr>
            <w:r w:rsidRPr="00774B08">
              <w:rPr>
                <w:rFonts w:ascii="Arial" w:hAnsi="Arial" w:cs="Arial"/>
                <w:b/>
                <w:bCs/>
                <w:sz w:val="22"/>
                <w:szCs w:val="22"/>
              </w:rPr>
              <w:t>Stanowisko/</w:t>
            </w:r>
          </w:p>
          <w:p w:rsidR="00774B08" w:rsidRPr="00774B08" w:rsidRDefault="00774B08" w:rsidP="003E0303">
            <w:pPr>
              <w:widowControl/>
              <w:spacing w:line="260" w:lineRule="atLeast"/>
              <w:jc w:val="center"/>
              <w:rPr>
                <w:rFonts w:ascii="Arial" w:hAnsi="Arial" w:cs="Arial"/>
                <w:b/>
                <w:bCs/>
                <w:sz w:val="22"/>
                <w:szCs w:val="22"/>
              </w:rPr>
            </w:pPr>
            <w:r w:rsidRPr="00774B08">
              <w:rPr>
                <w:rFonts w:ascii="Arial" w:hAnsi="Arial" w:cs="Arial"/>
                <w:b/>
                <w:bCs/>
                <w:sz w:val="22"/>
                <w:szCs w:val="22"/>
              </w:rPr>
              <w:t>Nazwisko i imię</w:t>
            </w:r>
          </w:p>
        </w:tc>
        <w:tc>
          <w:tcPr>
            <w:tcW w:w="147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774B08" w:rsidRPr="00774B08" w:rsidRDefault="00774B08" w:rsidP="003E0303">
            <w:pPr>
              <w:widowControl/>
              <w:snapToGrid w:val="0"/>
              <w:spacing w:line="260" w:lineRule="atLeast"/>
              <w:jc w:val="center"/>
              <w:rPr>
                <w:rFonts w:ascii="Arial" w:hAnsi="Arial" w:cs="Arial"/>
                <w:b/>
                <w:bCs/>
                <w:sz w:val="22"/>
                <w:szCs w:val="22"/>
              </w:rPr>
            </w:pPr>
            <w:r w:rsidRPr="00774B08">
              <w:rPr>
                <w:rFonts w:ascii="Arial" w:hAnsi="Arial" w:cs="Arial"/>
                <w:b/>
                <w:bCs/>
                <w:sz w:val="22"/>
                <w:szCs w:val="22"/>
              </w:rPr>
              <w:t>Wykształcenie</w:t>
            </w: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774B08" w:rsidRPr="00774B08" w:rsidRDefault="00774B08" w:rsidP="003E0303">
            <w:pPr>
              <w:widowControl/>
              <w:snapToGrid w:val="0"/>
              <w:spacing w:line="260" w:lineRule="atLeast"/>
              <w:jc w:val="center"/>
              <w:rPr>
                <w:rFonts w:ascii="Arial" w:hAnsi="Arial" w:cs="Arial"/>
                <w:b/>
                <w:bCs/>
                <w:sz w:val="22"/>
                <w:szCs w:val="22"/>
              </w:rPr>
            </w:pPr>
          </w:p>
          <w:p w:rsidR="00774B08" w:rsidRPr="00774B08" w:rsidRDefault="00774B08" w:rsidP="003E0303">
            <w:pPr>
              <w:widowControl/>
              <w:spacing w:line="260" w:lineRule="atLeast"/>
              <w:jc w:val="center"/>
              <w:rPr>
                <w:rFonts w:ascii="Arial" w:hAnsi="Arial" w:cs="Arial"/>
                <w:b/>
                <w:bCs/>
                <w:sz w:val="22"/>
                <w:szCs w:val="22"/>
              </w:rPr>
            </w:pPr>
          </w:p>
          <w:p w:rsidR="00774B08" w:rsidRPr="00774B08" w:rsidRDefault="00774B08" w:rsidP="003E0303">
            <w:pPr>
              <w:widowControl/>
              <w:spacing w:line="260" w:lineRule="atLeast"/>
              <w:jc w:val="center"/>
              <w:rPr>
                <w:rFonts w:ascii="Arial" w:hAnsi="Arial" w:cs="Arial"/>
                <w:b/>
                <w:bCs/>
                <w:sz w:val="22"/>
                <w:szCs w:val="22"/>
              </w:rPr>
            </w:pPr>
            <w:r w:rsidRPr="00774B08">
              <w:rPr>
                <w:rFonts w:ascii="Arial" w:hAnsi="Arial" w:cs="Arial"/>
                <w:b/>
                <w:bCs/>
                <w:sz w:val="22"/>
                <w:szCs w:val="22"/>
              </w:rPr>
              <w:t>Doświadczenie</w:t>
            </w:r>
          </w:p>
          <w:p w:rsidR="00774B08" w:rsidRPr="00774B08" w:rsidRDefault="00774B08" w:rsidP="003E0303">
            <w:pPr>
              <w:widowControl/>
              <w:spacing w:line="260" w:lineRule="atLeast"/>
              <w:jc w:val="center"/>
              <w:rPr>
                <w:rFonts w:ascii="Arial" w:hAnsi="Arial" w:cs="Arial"/>
                <w:b/>
                <w:bCs/>
                <w:sz w:val="22"/>
                <w:szCs w:val="22"/>
              </w:rPr>
            </w:pPr>
          </w:p>
          <w:p w:rsidR="00774B08" w:rsidRPr="00774B08" w:rsidRDefault="00774B08" w:rsidP="003E0303">
            <w:pPr>
              <w:widowControl/>
              <w:spacing w:line="260" w:lineRule="atLeast"/>
              <w:jc w:val="center"/>
              <w:rPr>
                <w:rFonts w:ascii="Arial" w:hAnsi="Arial" w:cs="Arial"/>
                <w:b/>
                <w:bCs/>
                <w:sz w:val="22"/>
                <w:szCs w:val="22"/>
              </w:rPr>
            </w:pPr>
          </w:p>
        </w:tc>
        <w:tc>
          <w:tcPr>
            <w:tcW w:w="128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774B08" w:rsidRPr="00774B08" w:rsidRDefault="00774B08" w:rsidP="003E0303">
            <w:pPr>
              <w:widowControl/>
              <w:snapToGrid w:val="0"/>
              <w:spacing w:line="260" w:lineRule="atLeast"/>
              <w:jc w:val="center"/>
              <w:rPr>
                <w:rFonts w:ascii="Arial" w:hAnsi="Arial" w:cs="Arial"/>
                <w:b/>
                <w:bCs/>
                <w:sz w:val="22"/>
                <w:szCs w:val="22"/>
              </w:rPr>
            </w:pPr>
            <w:r w:rsidRPr="00774B08">
              <w:rPr>
                <w:rFonts w:ascii="Arial" w:hAnsi="Arial" w:cs="Arial"/>
                <w:b/>
                <w:bCs/>
                <w:sz w:val="22"/>
                <w:szCs w:val="22"/>
              </w:rPr>
              <w:t>Zakres wykonywanych czynności</w:t>
            </w:r>
          </w:p>
        </w:tc>
        <w:tc>
          <w:tcPr>
            <w:tcW w:w="139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774B08" w:rsidRPr="00774B08" w:rsidRDefault="00774B08" w:rsidP="003E0303">
            <w:pPr>
              <w:widowControl/>
              <w:snapToGrid w:val="0"/>
              <w:spacing w:line="260" w:lineRule="atLeast"/>
              <w:jc w:val="center"/>
              <w:rPr>
                <w:rFonts w:ascii="Arial" w:hAnsi="Arial" w:cs="Arial"/>
                <w:b/>
                <w:bCs/>
                <w:sz w:val="22"/>
                <w:szCs w:val="22"/>
              </w:rPr>
            </w:pPr>
            <w:r w:rsidRPr="00774B08">
              <w:rPr>
                <w:rFonts w:ascii="Arial" w:hAnsi="Arial" w:cs="Arial"/>
                <w:b/>
                <w:bCs/>
                <w:sz w:val="22"/>
                <w:szCs w:val="22"/>
              </w:rPr>
              <w:t>Posiadane uprawnienia budowlane</w:t>
            </w:r>
          </w:p>
          <w:p w:rsidR="00774B08" w:rsidRPr="00774B08" w:rsidRDefault="00774B08" w:rsidP="003E0303">
            <w:pPr>
              <w:widowControl/>
              <w:spacing w:line="260" w:lineRule="atLeast"/>
              <w:jc w:val="center"/>
              <w:rPr>
                <w:rFonts w:ascii="Arial" w:hAnsi="Arial" w:cs="Arial"/>
                <w:b/>
                <w:bCs/>
                <w:sz w:val="22"/>
                <w:szCs w:val="22"/>
              </w:rPr>
            </w:pPr>
            <w:r w:rsidRPr="00774B08">
              <w:rPr>
                <w:rFonts w:ascii="Arial" w:hAnsi="Arial" w:cs="Arial"/>
                <w:b/>
                <w:bCs/>
                <w:sz w:val="22"/>
                <w:szCs w:val="22"/>
              </w:rPr>
              <w:t>Nr, rodzaj</w:t>
            </w:r>
          </w:p>
        </w:tc>
        <w:tc>
          <w:tcPr>
            <w:tcW w:w="2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74B08" w:rsidRPr="00774B08" w:rsidRDefault="00774B08" w:rsidP="003E0303">
            <w:pPr>
              <w:widowControl/>
              <w:snapToGrid w:val="0"/>
              <w:spacing w:line="260" w:lineRule="atLeast"/>
              <w:jc w:val="center"/>
              <w:rPr>
                <w:rFonts w:ascii="Arial" w:hAnsi="Arial" w:cs="Arial"/>
                <w:b/>
                <w:bCs/>
                <w:sz w:val="22"/>
                <w:szCs w:val="22"/>
              </w:rPr>
            </w:pPr>
            <w:r w:rsidRPr="00774B08">
              <w:rPr>
                <w:rFonts w:ascii="Arial" w:hAnsi="Arial" w:cs="Arial"/>
                <w:b/>
                <w:bCs/>
                <w:sz w:val="22"/>
                <w:szCs w:val="22"/>
              </w:rPr>
              <w:t>Osoby będące w dyspozycji Wykonawcy /oddane do dyspozycji przez inny podmiot**</w:t>
            </w:r>
          </w:p>
        </w:tc>
      </w:tr>
      <w:tr w:rsidR="00774B08" w:rsidRPr="00774B08" w:rsidTr="003E0303">
        <w:tc>
          <w:tcPr>
            <w:tcW w:w="10455"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74B08" w:rsidRPr="00774B08" w:rsidRDefault="00774B08" w:rsidP="003E0303">
            <w:pPr>
              <w:jc w:val="both"/>
              <w:rPr>
                <w:rFonts w:ascii="Arial" w:eastAsia="Times New Roman" w:hAnsi="Arial" w:cs="Arial"/>
                <w:sz w:val="22"/>
                <w:szCs w:val="22"/>
                <w:u w:val="single"/>
                <w:lang w:eastAsia="ar-SA"/>
              </w:rPr>
            </w:pPr>
            <w:r w:rsidRPr="00774B08">
              <w:rPr>
                <w:rFonts w:ascii="Arial" w:eastAsia="Times New Roman" w:hAnsi="Arial" w:cs="Arial"/>
                <w:b/>
                <w:sz w:val="22"/>
                <w:szCs w:val="22"/>
              </w:rPr>
              <w:t>Część I -</w:t>
            </w:r>
            <w:r w:rsidRPr="00774B08">
              <w:rPr>
                <w:rFonts w:ascii="Arial" w:hAnsi="Arial" w:cs="Arial"/>
                <w:b/>
                <w:color w:val="000000"/>
                <w:sz w:val="22"/>
                <w:szCs w:val="22"/>
              </w:rPr>
              <w:t xml:space="preserve"> </w:t>
            </w:r>
            <w:r w:rsidRPr="00774B08">
              <w:rPr>
                <w:rFonts w:ascii="Arial" w:eastAsia="Times New Roman" w:hAnsi="Arial" w:cs="Arial"/>
                <w:b/>
                <w:color w:val="000000"/>
                <w:sz w:val="22"/>
                <w:szCs w:val="22"/>
              </w:rPr>
              <w:t>Budowa punktów świetlnych</w:t>
            </w:r>
            <w:r w:rsidRPr="00774B08">
              <w:rPr>
                <w:rFonts w:ascii="Arial" w:hAnsi="Arial" w:cs="Arial"/>
                <w:b/>
                <w:color w:val="000000"/>
                <w:sz w:val="22"/>
                <w:szCs w:val="22"/>
              </w:rPr>
              <w:t xml:space="preserve"> - </w:t>
            </w:r>
            <w:r w:rsidRPr="00774B08">
              <w:rPr>
                <w:rFonts w:ascii="Arial" w:eastAsia="Times New Roman" w:hAnsi="Arial" w:cs="Arial"/>
                <w:b/>
                <w:sz w:val="22"/>
                <w:szCs w:val="22"/>
              </w:rPr>
              <w:t>Rejon I</w:t>
            </w:r>
          </w:p>
        </w:tc>
      </w:tr>
      <w:tr w:rsidR="00774B08" w:rsidRPr="00774B08" w:rsidTr="003E0303">
        <w:trPr>
          <w:trHeight w:val="1064"/>
        </w:trPr>
        <w:tc>
          <w:tcPr>
            <w:tcW w:w="2419"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rPr>
                <w:rFonts w:ascii="Arial" w:hAnsi="Arial" w:cs="Arial"/>
                <w:sz w:val="22"/>
                <w:szCs w:val="22"/>
              </w:rPr>
            </w:pPr>
          </w:p>
        </w:tc>
        <w:tc>
          <w:tcPr>
            <w:tcW w:w="1473"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rPr>
                <w:rFonts w:ascii="Arial" w:hAnsi="Arial" w:cs="Arial"/>
                <w:sz w:val="22"/>
                <w:szCs w:val="22"/>
              </w:rPr>
            </w:pPr>
          </w:p>
        </w:tc>
        <w:tc>
          <w:tcPr>
            <w:tcW w:w="1289"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jc w:val="center"/>
              <w:rPr>
                <w:rFonts w:ascii="Arial" w:hAnsi="Arial" w:cs="Arial"/>
                <w:sz w:val="22"/>
                <w:szCs w:val="22"/>
              </w:rPr>
            </w:pPr>
          </w:p>
        </w:tc>
        <w:tc>
          <w:tcPr>
            <w:tcW w:w="1289"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jc w:val="center"/>
              <w:rPr>
                <w:rFonts w:ascii="Arial" w:hAnsi="Arial" w:cs="Arial"/>
                <w:sz w:val="22"/>
                <w:szCs w:val="22"/>
              </w:rPr>
            </w:pPr>
          </w:p>
        </w:tc>
        <w:tc>
          <w:tcPr>
            <w:tcW w:w="1394"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rPr>
                <w:rFonts w:ascii="Arial" w:hAnsi="Arial" w:cs="Arial"/>
                <w:sz w:val="22"/>
                <w:szCs w:val="22"/>
              </w:rPr>
            </w:pPr>
          </w:p>
        </w:tc>
        <w:tc>
          <w:tcPr>
            <w:tcW w:w="2591" w:type="dxa"/>
            <w:tcBorders>
              <w:left w:val="single" w:sz="4" w:space="0" w:color="000000"/>
              <w:bottom w:val="single" w:sz="4" w:space="0" w:color="000000"/>
              <w:right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jc w:val="center"/>
              <w:rPr>
                <w:rFonts w:ascii="Arial" w:hAnsi="Arial" w:cs="Arial"/>
                <w:sz w:val="22"/>
                <w:szCs w:val="22"/>
              </w:rPr>
            </w:pPr>
            <w:r w:rsidRPr="00774B08">
              <w:rPr>
                <w:rFonts w:ascii="Arial" w:hAnsi="Arial" w:cs="Arial"/>
                <w:sz w:val="22"/>
                <w:szCs w:val="22"/>
              </w:rPr>
              <w:t>Własne/oddane do dyspozycji *</w:t>
            </w:r>
          </w:p>
        </w:tc>
      </w:tr>
      <w:tr w:rsidR="00774B08" w:rsidRPr="00774B08" w:rsidTr="003E0303">
        <w:tc>
          <w:tcPr>
            <w:tcW w:w="10455" w:type="dxa"/>
            <w:gridSpan w:val="6"/>
            <w:tcBorders>
              <w:left w:val="single" w:sz="4" w:space="0" w:color="000000"/>
              <w:bottom w:val="single" w:sz="4" w:space="0" w:color="000000"/>
              <w:right w:val="single" w:sz="4" w:space="0" w:color="000000"/>
            </w:tcBorders>
            <w:tcMar>
              <w:top w:w="0" w:type="dxa"/>
              <w:left w:w="70" w:type="dxa"/>
              <w:bottom w:w="0" w:type="dxa"/>
              <w:right w:w="70" w:type="dxa"/>
            </w:tcMar>
          </w:tcPr>
          <w:p w:rsidR="00774B08" w:rsidRPr="00774B08" w:rsidRDefault="00774B08" w:rsidP="003E0303">
            <w:pPr>
              <w:widowControl/>
              <w:autoSpaceDN/>
              <w:spacing w:line="360" w:lineRule="auto"/>
              <w:jc w:val="both"/>
              <w:rPr>
                <w:rFonts w:ascii="Arial" w:eastAsia="Times New Roman" w:hAnsi="Arial" w:cs="Arial"/>
                <w:kern w:val="1"/>
                <w:sz w:val="22"/>
                <w:szCs w:val="22"/>
                <w:u w:val="single"/>
                <w:lang w:eastAsia="ar-SA"/>
              </w:rPr>
            </w:pPr>
            <w:r w:rsidRPr="00774B08">
              <w:rPr>
                <w:rFonts w:ascii="Arial" w:eastAsia="Times New Roman" w:hAnsi="Arial" w:cs="Arial"/>
                <w:b/>
                <w:sz w:val="22"/>
                <w:szCs w:val="22"/>
              </w:rPr>
              <w:t>Część II -</w:t>
            </w:r>
            <w:r w:rsidRPr="00774B08">
              <w:rPr>
                <w:rFonts w:ascii="Arial" w:hAnsi="Arial" w:cs="Arial"/>
                <w:b/>
                <w:color w:val="000000"/>
                <w:sz w:val="22"/>
                <w:szCs w:val="22"/>
              </w:rPr>
              <w:t xml:space="preserve"> </w:t>
            </w:r>
            <w:r w:rsidRPr="00774B08">
              <w:rPr>
                <w:rFonts w:ascii="Arial" w:eastAsia="Times New Roman" w:hAnsi="Arial" w:cs="Arial"/>
                <w:b/>
                <w:color w:val="000000"/>
                <w:sz w:val="22"/>
                <w:szCs w:val="22"/>
              </w:rPr>
              <w:t>Budowa punktów świetlnych</w:t>
            </w:r>
            <w:r w:rsidRPr="00774B08">
              <w:rPr>
                <w:rFonts w:ascii="Arial" w:hAnsi="Arial" w:cs="Arial"/>
                <w:b/>
                <w:color w:val="000000"/>
                <w:sz w:val="22"/>
                <w:szCs w:val="22"/>
              </w:rPr>
              <w:t xml:space="preserve"> - </w:t>
            </w:r>
            <w:r w:rsidRPr="00774B08">
              <w:rPr>
                <w:rFonts w:ascii="Arial" w:eastAsia="Times New Roman" w:hAnsi="Arial" w:cs="Arial"/>
                <w:b/>
                <w:sz w:val="22"/>
                <w:szCs w:val="22"/>
              </w:rPr>
              <w:t>Rejon II</w:t>
            </w:r>
          </w:p>
        </w:tc>
      </w:tr>
      <w:tr w:rsidR="00774B08" w:rsidRPr="00774B08" w:rsidTr="003E0303">
        <w:trPr>
          <w:trHeight w:val="1126"/>
        </w:trPr>
        <w:tc>
          <w:tcPr>
            <w:tcW w:w="2419"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rPr>
                <w:rFonts w:ascii="Arial" w:hAnsi="Arial" w:cs="Arial"/>
                <w:sz w:val="22"/>
                <w:szCs w:val="22"/>
              </w:rPr>
            </w:pPr>
          </w:p>
        </w:tc>
        <w:tc>
          <w:tcPr>
            <w:tcW w:w="1473"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rPr>
                <w:rFonts w:ascii="Arial" w:hAnsi="Arial" w:cs="Arial"/>
                <w:sz w:val="22"/>
                <w:szCs w:val="22"/>
              </w:rPr>
            </w:pPr>
          </w:p>
        </w:tc>
        <w:tc>
          <w:tcPr>
            <w:tcW w:w="1289"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jc w:val="center"/>
              <w:rPr>
                <w:rFonts w:ascii="Arial" w:hAnsi="Arial" w:cs="Arial"/>
                <w:sz w:val="22"/>
                <w:szCs w:val="22"/>
              </w:rPr>
            </w:pPr>
          </w:p>
        </w:tc>
        <w:tc>
          <w:tcPr>
            <w:tcW w:w="1289"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jc w:val="center"/>
              <w:rPr>
                <w:rFonts w:ascii="Arial" w:hAnsi="Arial" w:cs="Arial"/>
                <w:sz w:val="22"/>
                <w:szCs w:val="22"/>
              </w:rPr>
            </w:pPr>
          </w:p>
        </w:tc>
        <w:tc>
          <w:tcPr>
            <w:tcW w:w="1394" w:type="dxa"/>
            <w:tcBorders>
              <w:left w:val="single" w:sz="4" w:space="0" w:color="000000"/>
              <w:bottom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rPr>
                <w:rFonts w:ascii="Arial" w:hAnsi="Arial" w:cs="Arial"/>
                <w:sz w:val="22"/>
                <w:szCs w:val="22"/>
              </w:rPr>
            </w:pPr>
          </w:p>
        </w:tc>
        <w:tc>
          <w:tcPr>
            <w:tcW w:w="2591" w:type="dxa"/>
            <w:tcBorders>
              <w:left w:val="single" w:sz="4" w:space="0" w:color="000000"/>
              <w:bottom w:val="single" w:sz="4" w:space="0" w:color="000000"/>
              <w:right w:val="single" w:sz="4" w:space="0" w:color="000000"/>
            </w:tcBorders>
            <w:tcMar>
              <w:top w:w="0" w:type="dxa"/>
              <w:left w:w="70" w:type="dxa"/>
              <w:bottom w:w="0" w:type="dxa"/>
              <w:right w:w="70" w:type="dxa"/>
            </w:tcMar>
          </w:tcPr>
          <w:p w:rsidR="00774B08" w:rsidRPr="00774B08" w:rsidRDefault="00774B08" w:rsidP="003E0303">
            <w:pPr>
              <w:widowControl/>
              <w:snapToGrid w:val="0"/>
              <w:spacing w:line="260" w:lineRule="atLeast"/>
              <w:jc w:val="center"/>
              <w:rPr>
                <w:rFonts w:ascii="Arial" w:hAnsi="Arial" w:cs="Arial"/>
                <w:sz w:val="22"/>
                <w:szCs w:val="22"/>
              </w:rPr>
            </w:pPr>
            <w:r w:rsidRPr="00774B08">
              <w:rPr>
                <w:rFonts w:ascii="Arial" w:hAnsi="Arial" w:cs="Arial"/>
                <w:sz w:val="22"/>
                <w:szCs w:val="22"/>
              </w:rPr>
              <w:t>Własne/oddane do dyspozycji *</w:t>
            </w:r>
          </w:p>
        </w:tc>
      </w:tr>
    </w:tbl>
    <w:p w:rsidR="00774B08" w:rsidRPr="00774B08" w:rsidRDefault="00774B08" w:rsidP="00774B08">
      <w:pPr>
        <w:widowControl/>
        <w:jc w:val="both"/>
        <w:rPr>
          <w:rFonts w:ascii="Arial" w:hAnsi="Arial" w:cs="Arial"/>
          <w:sz w:val="22"/>
          <w:szCs w:val="22"/>
        </w:rPr>
      </w:pPr>
    </w:p>
    <w:p w:rsidR="00774B08" w:rsidRPr="00774B08" w:rsidRDefault="00774B08" w:rsidP="00774B08">
      <w:pPr>
        <w:widowControl/>
        <w:spacing w:line="260" w:lineRule="atLeast"/>
        <w:rPr>
          <w:rFonts w:ascii="Arial" w:hAnsi="Arial" w:cs="Arial"/>
          <w:sz w:val="22"/>
          <w:szCs w:val="22"/>
        </w:rPr>
      </w:pPr>
      <w:r w:rsidRPr="00774B08">
        <w:rPr>
          <w:rFonts w:ascii="Arial" w:hAnsi="Arial" w:cs="Arial"/>
          <w:sz w:val="22"/>
          <w:szCs w:val="22"/>
        </w:rPr>
        <w:lastRenderedPageBreak/>
        <w:t xml:space="preserve">Oświadczam, że wskazane powyżej osoby, które będą uczestniczyć w wykonywaniu zamówienia, </w:t>
      </w:r>
      <w:r>
        <w:rPr>
          <w:rFonts w:ascii="Arial" w:hAnsi="Arial" w:cs="Arial"/>
          <w:sz w:val="22"/>
          <w:szCs w:val="22"/>
        </w:rPr>
        <w:t>posiadają wymagane uprawnienia.</w:t>
      </w:r>
    </w:p>
    <w:p w:rsidR="00774B08" w:rsidRPr="00774B08" w:rsidRDefault="00774B08" w:rsidP="00774B08">
      <w:pPr>
        <w:suppressAutoHyphens/>
        <w:spacing w:before="80" w:line="360" w:lineRule="auto"/>
        <w:jc w:val="both"/>
        <w:rPr>
          <w:rFonts w:ascii="Arial" w:eastAsia="Times New Roman" w:hAnsi="Arial" w:cs="Arial"/>
          <w:color w:val="000000"/>
          <w:sz w:val="22"/>
          <w:szCs w:val="22"/>
          <w:u w:val="single"/>
          <w:lang w:eastAsia="ar-SA"/>
        </w:rPr>
      </w:pPr>
      <w:r w:rsidRPr="00774B08">
        <w:rPr>
          <w:rFonts w:ascii="Arial" w:eastAsia="Times New Roman" w:hAnsi="Arial" w:cs="Arial"/>
          <w:color w:val="000000"/>
          <w:sz w:val="22"/>
          <w:szCs w:val="22"/>
          <w:u w:val="single"/>
          <w:lang w:eastAsia="ar-SA"/>
        </w:rPr>
        <w:t>Załączniki do wykazu:</w:t>
      </w:r>
    </w:p>
    <w:p w:rsidR="00774B08" w:rsidRPr="00774B08" w:rsidRDefault="00774B08" w:rsidP="00774B08">
      <w:pPr>
        <w:widowControl/>
        <w:numPr>
          <w:ilvl w:val="0"/>
          <w:numId w:val="28"/>
        </w:numPr>
        <w:suppressAutoHyphens/>
        <w:autoSpaceDE/>
        <w:autoSpaceDN/>
        <w:adjustRightInd/>
        <w:spacing w:line="360" w:lineRule="auto"/>
        <w:contextualSpacing/>
        <w:rPr>
          <w:rFonts w:ascii="Arial" w:eastAsia="Times New Roman" w:hAnsi="Arial" w:cs="Arial"/>
          <w:color w:val="000000"/>
          <w:sz w:val="22"/>
          <w:szCs w:val="22"/>
          <w:lang w:eastAsia="ar-SA"/>
        </w:rPr>
      </w:pPr>
      <w:r w:rsidRPr="00774B08">
        <w:rPr>
          <w:rFonts w:ascii="Arial" w:eastAsia="Times New Roman" w:hAnsi="Arial" w:cs="Arial"/>
          <w:color w:val="000000"/>
          <w:sz w:val="22"/>
          <w:szCs w:val="22"/>
          <w:lang w:eastAsia="ar-SA"/>
        </w:rPr>
        <w:t xml:space="preserve">Do wykazu należy załączyć </w:t>
      </w:r>
      <w:r w:rsidRPr="00774B08">
        <w:rPr>
          <w:rFonts w:ascii="Arial" w:eastAsia="Times New Roman" w:hAnsi="Arial" w:cs="Arial"/>
          <w:color w:val="000000"/>
          <w:sz w:val="22"/>
          <w:szCs w:val="22"/>
          <w:u w:val="single"/>
          <w:lang w:eastAsia="ar-SA"/>
        </w:rPr>
        <w:t>dowody</w:t>
      </w:r>
      <w:r w:rsidRPr="00774B08">
        <w:rPr>
          <w:rFonts w:ascii="Arial" w:eastAsia="Times New Roman" w:hAnsi="Arial" w:cs="Arial"/>
          <w:color w:val="000000"/>
          <w:sz w:val="22"/>
          <w:szCs w:val="22"/>
          <w:lang w:eastAsia="ar-SA"/>
        </w:rPr>
        <w:t xml:space="preserve"> określające, że wymienione roboty zostały wykonane należycie lub są wykonywane należycie.</w:t>
      </w:r>
    </w:p>
    <w:p w:rsidR="00774B08" w:rsidRPr="00774B08" w:rsidRDefault="00774B08" w:rsidP="00774B08">
      <w:pPr>
        <w:widowControl/>
        <w:numPr>
          <w:ilvl w:val="0"/>
          <w:numId w:val="28"/>
        </w:numPr>
        <w:suppressAutoHyphens/>
        <w:autoSpaceDE/>
        <w:autoSpaceDN/>
        <w:adjustRightInd/>
        <w:spacing w:line="360" w:lineRule="auto"/>
        <w:ind w:left="284" w:hanging="142"/>
        <w:contextualSpacing/>
        <w:jc w:val="both"/>
        <w:rPr>
          <w:rFonts w:ascii="Arial" w:eastAsia="Times New Roman" w:hAnsi="Arial" w:cs="Arial"/>
          <w:color w:val="000000"/>
          <w:sz w:val="22"/>
          <w:szCs w:val="22"/>
          <w:lang w:eastAsia="ar-SA"/>
        </w:rPr>
      </w:pPr>
      <w:r w:rsidRPr="00774B08">
        <w:rPr>
          <w:rFonts w:ascii="Arial" w:eastAsia="Times New Roman" w:hAnsi="Arial" w:cs="Arial"/>
          <w:color w:val="000000"/>
          <w:sz w:val="22"/>
          <w:szCs w:val="22"/>
          <w:lang w:eastAsia="ar-SA"/>
        </w:rPr>
        <w:t xml:space="preserve">Dowodami, o których mowa w pkt 1 są </w:t>
      </w:r>
      <w:r w:rsidRPr="00774B08">
        <w:rPr>
          <w:rFonts w:ascii="Arial" w:eastAsia="Times New Roman" w:hAnsi="Arial" w:cs="Arial"/>
          <w:color w:val="000000"/>
          <w:sz w:val="22"/>
          <w:szCs w:val="22"/>
          <w:u w:val="single"/>
          <w:lang w:eastAsia="ar-SA"/>
        </w:rPr>
        <w:t>referencje bądź inne dokumenty</w:t>
      </w:r>
      <w:r w:rsidRPr="00774B08">
        <w:rPr>
          <w:rFonts w:ascii="Arial" w:eastAsia="Times New Roman" w:hAnsi="Arial" w:cs="Arial"/>
          <w:color w:val="000000"/>
          <w:sz w:val="22"/>
          <w:szCs w:val="22"/>
          <w:lang w:eastAsia="ar-SA"/>
        </w:rPr>
        <w:t xml:space="preserve"> wystawione  przez podmiot, na rzecz którego roboty były wykonywane , a jeżeli z </w:t>
      </w:r>
      <w:r w:rsidRPr="00774B08">
        <w:rPr>
          <w:rFonts w:ascii="Arial" w:eastAsia="Times New Roman" w:hAnsi="Arial" w:cs="Arial"/>
          <w:color w:val="000000"/>
          <w:sz w:val="22"/>
          <w:szCs w:val="22"/>
          <w:u w:val="single"/>
          <w:lang w:eastAsia="ar-SA"/>
        </w:rPr>
        <w:t xml:space="preserve">  przyczyn niezależnych od niego   </w:t>
      </w:r>
      <w:r w:rsidRPr="00774B08">
        <w:rPr>
          <w:rFonts w:ascii="Arial" w:eastAsia="Times New Roman" w:hAnsi="Arial" w:cs="Arial"/>
          <w:color w:val="000000"/>
          <w:sz w:val="22"/>
          <w:szCs w:val="22"/>
          <w:lang w:eastAsia="ar-SA"/>
        </w:rPr>
        <w:t xml:space="preserve">Wykonawca nie jest w stanie uzyskać tych dokumentów dopuszcza się oświadczenie wykonawcy. W przypadku świadczeń powtarzających się  lub ciągłych  nadal wykonywanych referencje lub inne dokumenty potwierdzające ich należyte wykonywanie powinny być wystawiane w okresie ostatnich 5 lat  </w:t>
      </w:r>
    </w:p>
    <w:p w:rsidR="00774B08" w:rsidRPr="00774B08" w:rsidRDefault="00774B08" w:rsidP="00774B08">
      <w:pPr>
        <w:suppressAutoHyphens/>
        <w:spacing w:line="360" w:lineRule="auto"/>
        <w:rPr>
          <w:rFonts w:ascii="Arial" w:eastAsia="Times New Roman" w:hAnsi="Arial" w:cs="Arial"/>
          <w:color w:val="000000"/>
          <w:sz w:val="22"/>
          <w:szCs w:val="22"/>
          <w:lang w:eastAsia="ar-SA"/>
        </w:rPr>
      </w:pPr>
    </w:p>
    <w:p w:rsidR="00774B08" w:rsidRPr="00774B08" w:rsidRDefault="00774B08" w:rsidP="00774B08">
      <w:pPr>
        <w:spacing w:line="360" w:lineRule="auto"/>
        <w:rPr>
          <w:rFonts w:ascii="Arial" w:eastAsia="Times New Roman" w:hAnsi="Arial" w:cs="Arial"/>
          <w:i/>
          <w:color w:val="000000"/>
          <w:sz w:val="22"/>
          <w:szCs w:val="22"/>
        </w:rPr>
      </w:pPr>
      <w:r w:rsidRPr="00774B08">
        <w:rPr>
          <w:rFonts w:ascii="Arial" w:eastAsia="Times New Roman" w:hAnsi="Arial" w:cs="Arial"/>
          <w:i/>
          <w:color w:val="000000"/>
          <w:sz w:val="22"/>
          <w:szCs w:val="22"/>
        </w:rPr>
        <w:t>Prawdziwość powyższych danych potwierdzam(-y) własnoręcznym podpisem, świadom(-i) odpowiedzialności karnej</w:t>
      </w:r>
      <w:r>
        <w:rPr>
          <w:rFonts w:ascii="Arial" w:eastAsia="Times New Roman" w:hAnsi="Arial" w:cs="Arial"/>
          <w:i/>
          <w:sz w:val="22"/>
          <w:szCs w:val="22"/>
        </w:rPr>
        <w:t xml:space="preserve"> </w:t>
      </w:r>
      <w:r w:rsidRPr="00774B08">
        <w:rPr>
          <w:rFonts w:ascii="Arial" w:eastAsia="Times New Roman" w:hAnsi="Arial" w:cs="Arial"/>
          <w:i/>
          <w:sz w:val="22"/>
          <w:szCs w:val="22"/>
        </w:rPr>
        <w:t>z art. 297 § 1 Kodeksu karnego.</w:t>
      </w:r>
    </w:p>
    <w:p w:rsidR="00774B08" w:rsidRPr="00774B08" w:rsidRDefault="00774B08" w:rsidP="00774B08">
      <w:pPr>
        <w:spacing w:line="360" w:lineRule="auto"/>
        <w:rPr>
          <w:rFonts w:ascii="Arial" w:eastAsia="Times New Roman" w:hAnsi="Arial" w:cs="Arial"/>
          <w:color w:val="000000"/>
          <w:sz w:val="22"/>
          <w:szCs w:val="22"/>
        </w:rPr>
      </w:pPr>
    </w:p>
    <w:p w:rsidR="00774B08" w:rsidRDefault="00774B08" w:rsidP="00774B08">
      <w:pPr>
        <w:spacing w:line="360" w:lineRule="auto"/>
        <w:rPr>
          <w:rFonts w:ascii="Arial" w:eastAsia="Times New Roman" w:hAnsi="Arial" w:cs="Arial"/>
          <w:color w:val="000000"/>
          <w:sz w:val="22"/>
          <w:szCs w:val="22"/>
        </w:rPr>
      </w:pPr>
      <w:r w:rsidRPr="00774B08">
        <w:rPr>
          <w:rFonts w:ascii="Arial" w:eastAsia="Times New Roman" w:hAnsi="Arial" w:cs="Arial"/>
          <w:color w:val="000000"/>
          <w:sz w:val="22"/>
          <w:szCs w:val="22"/>
        </w:rPr>
        <w:t>Nazwa i adres Wykonawcy............................</w:t>
      </w:r>
      <w:r>
        <w:rPr>
          <w:rFonts w:ascii="Arial" w:eastAsia="Times New Roman" w:hAnsi="Arial" w:cs="Arial"/>
          <w:color w:val="000000"/>
          <w:sz w:val="22"/>
          <w:szCs w:val="22"/>
        </w:rPr>
        <w:t>....................</w:t>
      </w:r>
      <w:r w:rsidRPr="00774B08">
        <w:rPr>
          <w:rFonts w:ascii="Arial" w:eastAsia="Times New Roman" w:hAnsi="Arial" w:cs="Arial"/>
          <w:color w:val="000000"/>
          <w:sz w:val="22"/>
          <w:szCs w:val="22"/>
        </w:rPr>
        <w:t xml:space="preserve">........................... </w:t>
      </w:r>
    </w:p>
    <w:p w:rsidR="00774B08" w:rsidRPr="00774B08" w:rsidRDefault="00774B08" w:rsidP="00774B08">
      <w:pPr>
        <w:spacing w:line="360" w:lineRule="auto"/>
        <w:ind w:left="2160" w:firstLine="720"/>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Pr="00774B08">
        <w:rPr>
          <w:rFonts w:ascii="Arial" w:eastAsia="Times New Roman" w:hAnsi="Arial" w:cs="Arial"/>
          <w:color w:val="000000"/>
          <w:sz w:val="22"/>
          <w:szCs w:val="22"/>
        </w:rPr>
        <w:t xml:space="preserve">(lub pieczątka firmowa)                                                                                                     </w:t>
      </w:r>
      <w:r w:rsidRPr="00774B08">
        <w:rPr>
          <w:rFonts w:ascii="Arial" w:eastAsia="Times New Roman" w:hAnsi="Arial" w:cs="Arial"/>
          <w:color w:val="000000"/>
          <w:sz w:val="22"/>
          <w:szCs w:val="22"/>
        </w:rPr>
        <w:tab/>
      </w:r>
      <w:r w:rsidRPr="00774B08">
        <w:rPr>
          <w:rFonts w:ascii="Arial" w:eastAsia="Times New Roman" w:hAnsi="Arial" w:cs="Arial"/>
          <w:color w:val="000000"/>
          <w:sz w:val="22"/>
          <w:szCs w:val="22"/>
        </w:rPr>
        <w:tab/>
      </w:r>
      <w:r w:rsidRPr="00774B08">
        <w:rPr>
          <w:rFonts w:ascii="Arial" w:eastAsia="Times New Roman" w:hAnsi="Arial" w:cs="Arial"/>
          <w:color w:val="000000"/>
          <w:sz w:val="22"/>
          <w:szCs w:val="22"/>
        </w:rPr>
        <w:tab/>
      </w:r>
    </w:p>
    <w:p w:rsidR="00774B08" w:rsidRDefault="00774B08" w:rsidP="00774B08">
      <w:pPr>
        <w:spacing w:line="360" w:lineRule="auto"/>
        <w:rPr>
          <w:rFonts w:ascii="Arial" w:eastAsia="Times New Roman" w:hAnsi="Arial" w:cs="Arial"/>
          <w:color w:val="000000"/>
          <w:sz w:val="22"/>
          <w:szCs w:val="22"/>
        </w:rPr>
      </w:pPr>
      <w:r w:rsidRPr="00774B08">
        <w:rPr>
          <w:rFonts w:ascii="Arial" w:eastAsia="Times New Roman" w:hAnsi="Arial" w:cs="Arial"/>
          <w:color w:val="000000"/>
          <w:sz w:val="22"/>
          <w:szCs w:val="22"/>
        </w:rPr>
        <w:t xml:space="preserve">                   </w:t>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 xml:space="preserve">              </w:t>
      </w:r>
    </w:p>
    <w:p w:rsidR="00774B08" w:rsidRPr="00774B08" w:rsidRDefault="00774B08" w:rsidP="00774B08">
      <w:pPr>
        <w:spacing w:line="360" w:lineRule="auto"/>
        <w:rPr>
          <w:rFonts w:ascii="Arial" w:eastAsia="Times New Roman" w:hAnsi="Arial" w:cs="Arial"/>
          <w:color w:val="000000"/>
          <w:sz w:val="22"/>
          <w:szCs w:val="22"/>
        </w:rPr>
      </w:pPr>
      <w:r w:rsidRPr="00774B08">
        <w:rPr>
          <w:rFonts w:ascii="Arial" w:eastAsia="Times New Roman" w:hAnsi="Arial" w:cs="Arial"/>
          <w:color w:val="000000"/>
          <w:sz w:val="22"/>
          <w:szCs w:val="22"/>
        </w:rPr>
        <w:t>Podpis Wykonawcy</w:t>
      </w:r>
      <w:r>
        <w:rPr>
          <w:rFonts w:ascii="Arial" w:eastAsia="Times New Roman" w:hAnsi="Arial" w:cs="Arial"/>
          <w:color w:val="000000"/>
          <w:sz w:val="22"/>
          <w:szCs w:val="22"/>
        </w:rPr>
        <w:t>……………………………………………………………….</w:t>
      </w:r>
    </w:p>
    <w:p w:rsidR="00774B08" w:rsidRPr="00774B08" w:rsidRDefault="00774B08" w:rsidP="00774B08">
      <w:pPr>
        <w:spacing w:line="360" w:lineRule="auto"/>
        <w:rPr>
          <w:rFonts w:ascii="Arial" w:eastAsia="Times New Roman" w:hAnsi="Arial" w:cs="Arial"/>
          <w:color w:val="000000"/>
          <w:sz w:val="22"/>
          <w:szCs w:val="22"/>
        </w:rPr>
      </w:pPr>
      <w:r w:rsidRPr="00774B08">
        <w:rPr>
          <w:rFonts w:ascii="Arial" w:eastAsia="Times New Roman" w:hAnsi="Arial" w:cs="Arial"/>
          <w:color w:val="000000"/>
          <w:sz w:val="22"/>
          <w:szCs w:val="22"/>
        </w:rPr>
        <w:t xml:space="preserve">                     (osoby upoważnionej lub osób upoważnionych)</w:t>
      </w:r>
    </w:p>
    <w:p w:rsidR="00774B08" w:rsidRPr="00774B08" w:rsidRDefault="00774B08" w:rsidP="00774B08">
      <w:pPr>
        <w:spacing w:line="360" w:lineRule="auto"/>
        <w:rPr>
          <w:rFonts w:ascii="Arial" w:eastAsia="Times New Roman" w:hAnsi="Arial" w:cs="Arial"/>
          <w:color w:val="000000"/>
          <w:sz w:val="22"/>
          <w:szCs w:val="22"/>
        </w:rPr>
      </w:pPr>
    </w:p>
    <w:p w:rsidR="00774B08" w:rsidRPr="00774B08" w:rsidRDefault="00774B08" w:rsidP="00774B08">
      <w:pPr>
        <w:pStyle w:val="Style24"/>
        <w:widowControl/>
        <w:tabs>
          <w:tab w:val="left" w:pos="677"/>
        </w:tabs>
        <w:spacing w:before="139" w:line="360" w:lineRule="auto"/>
        <w:ind w:firstLine="0"/>
        <w:jc w:val="both"/>
        <w:rPr>
          <w:rFonts w:ascii="Arial" w:hAnsi="Arial" w:cs="Arial"/>
          <w:sz w:val="22"/>
          <w:szCs w:val="22"/>
        </w:rPr>
      </w:pPr>
    </w:p>
    <w:sectPr w:rsidR="00774B08" w:rsidRPr="00774B08" w:rsidSect="00E07290">
      <w:headerReference w:type="even" r:id="rId27"/>
      <w:headerReference w:type="default" r:id="rId28"/>
      <w:pgSz w:w="11905" w:h="16837"/>
      <w:pgMar w:top="2693" w:right="1268" w:bottom="1440" w:left="1268"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7E" w:rsidRDefault="0077427E">
      <w:r>
        <w:separator/>
      </w:r>
    </w:p>
  </w:endnote>
  <w:endnote w:type="continuationSeparator" w:id="0">
    <w:p w:rsidR="0077427E" w:rsidRDefault="0077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7E" w:rsidRDefault="0077427E">
      <w:r>
        <w:separator/>
      </w:r>
    </w:p>
  </w:footnote>
  <w:footnote w:type="continuationSeparator" w:id="0">
    <w:p w:rsidR="0077427E" w:rsidRDefault="00774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pPr>
      <w:pStyle w:val="Style2"/>
      <w:widowControl/>
      <w:spacing w:before="158"/>
      <w:ind w:left="302"/>
      <w:rPr>
        <w:rStyle w:val="FontStyle4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rsidP="00060D70">
    <w:pPr>
      <w:pStyle w:val="Style2"/>
      <w:widowControl/>
      <w:spacing w:before="38"/>
      <w:rPr>
        <w:rStyle w:val="FontStyle4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pPr>
      <w:pStyle w:val="Style2"/>
      <w:widowControl/>
      <w:spacing w:before="202"/>
      <w:ind w:left="307"/>
      <w:rPr>
        <w:rStyle w:val="FontStyle4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pPr>
      <w:pStyle w:val="Style2"/>
      <w:widowControl/>
      <w:spacing w:before="197"/>
      <w:ind w:left="317"/>
      <w:rPr>
        <w:rStyle w:val="FontStyle4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03" w:rsidRDefault="003E0303" w:rsidP="00153B71">
    <w:pPr>
      <w:pStyle w:val="Style2"/>
      <w:widowControl/>
      <w:spacing w:before="197"/>
      <w:rPr>
        <w:rStyle w:val="FontStyle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A58DDBA"/>
    <w:lvl w:ilvl="0">
      <w:numFmt w:val="bullet"/>
      <w:lvlText w:val="*"/>
      <w:lvlJc w:val="left"/>
    </w:lvl>
  </w:abstractNum>
  <w:abstractNum w:abstractNumId="1" w15:restartNumberingAfterBreak="0">
    <w:nsid w:val="00000008"/>
    <w:multiLevelType w:val="hybridMultilevel"/>
    <w:tmpl w:val="F0C43AEA"/>
    <w:lvl w:ilvl="0" w:tplc="0415000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5E95EA3"/>
    <w:multiLevelType w:val="hybridMultilevel"/>
    <w:tmpl w:val="B70A94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66FF"/>
    <w:multiLevelType w:val="singleLevel"/>
    <w:tmpl w:val="0338E88C"/>
    <w:lvl w:ilvl="0">
      <w:start w:val="12"/>
      <w:numFmt w:val="upperRoman"/>
      <w:lvlText w:val="%1."/>
      <w:legacy w:legacy="1" w:legacySpace="0" w:legacyIndent="432"/>
      <w:lvlJc w:val="left"/>
      <w:rPr>
        <w:rFonts w:ascii="Trebuchet MS" w:hAnsi="Trebuchet MS" w:hint="default"/>
      </w:rPr>
    </w:lvl>
  </w:abstractNum>
  <w:abstractNum w:abstractNumId="4" w15:restartNumberingAfterBreak="0">
    <w:nsid w:val="0D5406F8"/>
    <w:multiLevelType w:val="hybridMultilevel"/>
    <w:tmpl w:val="05781B96"/>
    <w:lvl w:ilvl="0" w:tplc="425ACDF2">
      <w:start w:val="1"/>
      <w:numFmt w:val="decimal"/>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C56C33"/>
    <w:multiLevelType w:val="hybridMultilevel"/>
    <w:tmpl w:val="6772F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735885"/>
    <w:multiLevelType w:val="singleLevel"/>
    <w:tmpl w:val="7DF227E6"/>
    <w:lvl w:ilvl="0">
      <w:start w:val="9"/>
      <w:numFmt w:val="upperRoman"/>
      <w:lvlText w:val="%1."/>
      <w:legacy w:legacy="1" w:legacySpace="0" w:legacyIndent="297"/>
      <w:lvlJc w:val="left"/>
      <w:rPr>
        <w:rFonts w:ascii="Trebuchet MS" w:hAnsi="Trebuchet MS" w:hint="default"/>
      </w:rPr>
    </w:lvl>
  </w:abstractNum>
  <w:abstractNum w:abstractNumId="7" w15:restartNumberingAfterBreak="0">
    <w:nsid w:val="30253A09"/>
    <w:multiLevelType w:val="singleLevel"/>
    <w:tmpl w:val="799CC6A8"/>
    <w:lvl w:ilvl="0">
      <w:start w:val="2"/>
      <w:numFmt w:val="decimal"/>
      <w:lvlText w:val="1.%1."/>
      <w:legacy w:legacy="1" w:legacySpace="0" w:legacyIndent="461"/>
      <w:lvlJc w:val="left"/>
      <w:rPr>
        <w:rFonts w:ascii="Trebuchet MS" w:hAnsi="Trebuchet MS" w:hint="default"/>
      </w:rPr>
    </w:lvl>
  </w:abstractNum>
  <w:abstractNum w:abstractNumId="8" w15:restartNumberingAfterBreak="0">
    <w:nsid w:val="369354DE"/>
    <w:multiLevelType w:val="singleLevel"/>
    <w:tmpl w:val="26643DC2"/>
    <w:lvl w:ilvl="0">
      <w:start w:val="1"/>
      <w:numFmt w:val="decimal"/>
      <w:lvlText w:val="%1."/>
      <w:legacy w:legacy="1" w:legacySpace="0" w:legacyIndent="240"/>
      <w:lvlJc w:val="left"/>
      <w:rPr>
        <w:rFonts w:ascii="Trebuchet MS" w:hAnsi="Trebuchet MS" w:hint="default"/>
      </w:rPr>
    </w:lvl>
  </w:abstractNum>
  <w:abstractNum w:abstractNumId="9" w15:restartNumberingAfterBreak="0">
    <w:nsid w:val="39EE2F7E"/>
    <w:multiLevelType w:val="singleLevel"/>
    <w:tmpl w:val="57E6990C"/>
    <w:lvl w:ilvl="0">
      <w:start w:val="1"/>
      <w:numFmt w:val="decimal"/>
      <w:lvlText w:val="%1."/>
      <w:legacy w:legacy="1" w:legacySpace="0" w:legacyIndent="235"/>
      <w:lvlJc w:val="left"/>
      <w:rPr>
        <w:rFonts w:ascii="Trebuchet MS" w:hAnsi="Trebuchet MS" w:hint="default"/>
      </w:rPr>
    </w:lvl>
  </w:abstractNum>
  <w:abstractNum w:abstractNumId="10" w15:restartNumberingAfterBreak="0">
    <w:nsid w:val="3D9B156C"/>
    <w:multiLevelType w:val="hybridMultilevel"/>
    <w:tmpl w:val="D90EAA26"/>
    <w:lvl w:ilvl="0" w:tplc="04150011">
      <w:start w:val="1"/>
      <w:numFmt w:val="decimal"/>
      <w:lvlText w:val="%1)"/>
      <w:lvlJc w:val="left"/>
      <w:pPr>
        <w:ind w:left="0" w:hanging="360"/>
      </w:pPr>
      <w:rPr>
        <w:rFonts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 w15:restartNumberingAfterBreak="0">
    <w:nsid w:val="3F3E66EC"/>
    <w:multiLevelType w:val="hybridMultilevel"/>
    <w:tmpl w:val="0F4412DC"/>
    <w:lvl w:ilvl="0" w:tplc="176871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B734BD1"/>
    <w:multiLevelType w:val="hybridMultilevel"/>
    <w:tmpl w:val="A37A0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D36D87"/>
    <w:multiLevelType w:val="hybridMultilevel"/>
    <w:tmpl w:val="05781B96"/>
    <w:lvl w:ilvl="0" w:tplc="425ACDF2">
      <w:start w:val="1"/>
      <w:numFmt w:val="decimal"/>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9FF5BEA"/>
    <w:multiLevelType w:val="hybridMultilevel"/>
    <w:tmpl w:val="CF688582"/>
    <w:lvl w:ilvl="0" w:tplc="F47E1B46">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AF7ABC"/>
    <w:multiLevelType w:val="singleLevel"/>
    <w:tmpl w:val="8C6C9C7A"/>
    <w:lvl w:ilvl="0">
      <w:start w:val="7"/>
      <w:numFmt w:val="upperRoman"/>
      <w:lvlText w:val="%1."/>
      <w:legacy w:legacy="1" w:legacySpace="0" w:legacyIndent="561"/>
      <w:lvlJc w:val="left"/>
      <w:rPr>
        <w:rFonts w:ascii="Trebuchet MS" w:hAnsi="Trebuchet MS" w:hint="default"/>
      </w:rPr>
    </w:lvl>
  </w:abstractNum>
  <w:abstractNum w:abstractNumId="16" w15:restartNumberingAfterBreak="0">
    <w:nsid w:val="5EF65691"/>
    <w:multiLevelType w:val="singleLevel"/>
    <w:tmpl w:val="68CE07FA"/>
    <w:lvl w:ilvl="0">
      <w:start w:val="2"/>
      <w:numFmt w:val="decimal"/>
      <w:lvlText w:val="%1."/>
      <w:legacy w:legacy="1" w:legacySpace="0" w:legacyIndent="629"/>
      <w:lvlJc w:val="left"/>
      <w:rPr>
        <w:rFonts w:ascii="Trebuchet MS" w:hAnsi="Trebuchet MS" w:hint="default"/>
      </w:rPr>
    </w:lvl>
  </w:abstractNum>
  <w:abstractNum w:abstractNumId="17" w15:restartNumberingAfterBreak="0">
    <w:nsid w:val="5FF21D37"/>
    <w:multiLevelType w:val="multilevel"/>
    <w:tmpl w:val="0F0817C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4559D1"/>
    <w:multiLevelType w:val="singleLevel"/>
    <w:tmpl w:val="018A46AA"/>
    <w:lvl w:ilvl="0">
      <w:start w:val="1"/>
      <w:numFmt w:val="decimal"/>
      <w:lvlText w:val="1.%1."/>
      <w:legacy w:legacy="1" w:legacySpace="0" w:legacyIndent="461"/>
      <w:lvlJc w:val="left"/>
      <w:rPr>
        <w:rFonts w:ascii="Trebuchet MS" w:hAnsi="Trebuchet MS" w:hint="default"/>
      </w:rPr>
    </w:lvl>
  </w:abstractNum>
  <w:abstractNum w:abstractNumId="19" w15:restartNumberingAfterBreak="0">
    <w:nsid w:val="776236D4"/>
    <w:multiLevelType w:val="singleLevel"/>
    <w:tmpl w:val="2E34F4DA"/>
    <w:lvl w:ilvl="0">
      <w:start w:val="3"/>
      <w:numFmt w:val="decimal"/>
      <w:lvlText w:val="%1."/>
      <w:legacy w:legacy="1" w:legacySpace="0" w:legacyIndent="346"/>
      <w:lvlJc w:val="left"/>
      <w:rPr>
        <w:rFonts w:ascii="Trebuchet MS" w:hAnsi="Trebuchet MS" w:hint="default"/>
      </w:rPr>
    </w:lvl>
  </w:abstractNum>
  <w:abstractNum w:abstractNumId="20" w15:restartNumberingAfterBreak="0">
    <w:nsid w:val="7DE04470"/>
    <w:multiLevelType w:val="multilevel"/>
    <w:tmpl w:val="29BA39D2"/>
    <w:lvl w:ilvl="0">
      <w:start w:val="1"/>
      <w:numFmt w:val="decimal"/>
      <w:lvlText w:val="%1."/>
      <w:legacy w:legacy="1" w:legacySpace="0" w:legacyIndent="245"/>
      <w:lvlJc w:val="left"/>
      <w:rPr>
        <w:rFonts w:ascii="Trebuchet MS" w:hAnsi="Trebuchet MS" w:hint="default"/>
      </w:rPr>
    </w:lvl>
    <w:lvl w:ilvl="1">
      <w:start w:val="3"/>
      <w:numFmt w:val="decimal"/>
      <w:isLgl/>
      <w:lvlText w:val="%1.%2."/>
      <w:lvlJc w:val="left"/>
      <w:pPr>
        <w:ind w:left="866" w:hanging="360"/>
      </w:pPr>
      <w:rPr>
        <w:rFonts w:hint="default"/>
      </w:rPr>
    </w:lvl>
    <w:lvl w:ilvl="2">
      <w:start w:val="1"/>
      <w:numFmt w:val="decimal"/>
      <w:isLgl/>
      <w:lvlText w:val="%1.%2.%3."/>
      <w:lvlJc w:val="left"/>
      <w:pPr>
        <w:ind w:left="1732"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3104" w:hanging="108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82" w:hanging="1440"/>
      </w:pPr>
      <w:rPr>
        <w:rFonts w:hint="default"/>
      </w:rPr>
    </w:lvl>
    <w:lvl w:ilvl="8">
      <w:start w:val="1"/>
      <w:numFmt w:val="decimal"/>
      <w:isLgl/>
      <w:lvlText w:val="%1.%2.%3.%4.%5.%6.%7.%8.%9."/>
      <w:lvlJc w:val="left"/>
      <w:pPr>
        <w:ind w:left="5848" w:hanging="1800"/>
      </w:pPr>
      <w:rPr>
        <w:rFonts w:hint="default"/>
      </w:rPr>
    </w:lvl>
  </w:abstractNum>
  <w:abstractNum w:abstractNumId="21" w15:restartNumberingAfterBreak="0">
    <w:nsid w:val="7FEF5435"/>
    <w:multiLevelType w:val="singleLevel"/>
    <w:tmpl w:val="56E4D9B0"/>
    <w:lvl w:ilvl="0">
      <w:start w:val="2"/>
      <w:numFmt w:val="upperRoman"/>
      <w:lvlText w:val="%1."/>
      <w:legacy w:legacy="1" w:legacySpace="0" w:legacyIndent="307"/>
      <w:lvlJc w:val="left"/>
      <w:rPr>
        <w:rFonts w:ascii="Trebuchet MS" w:hAnsi="Trebuchet MS" w:hint="default"/>
      </w:rPr>
    </w:lvl>
  </w:abstractNum>
  <w:num w:numId="1">
    <w:abstractNumId w:val="21"/>
  </w:num>
  <w:num w:numId="2">
    <w:abstractNumId w:val="15"/>
  </w:num>
  <w:num w:numId="3">
    <w:abstractNumId w:val="6"/>
  </w:num>
  <w:num w:numId="4">
    <w:abstractNumId w:val="3"/>
  </w:num>
  <w:num w:numId="5">
    <w:abstractNumId w:val="3"/>
    <w:lvlOverride w:ilvl="0">
      <w:lvl w:ilvl="0">
        <w:start w:val="12"/>
        <w:numFmt w:val="upperRoman"/>
        <w:lvlText w:val="%1."/>
        <w:legacy w:legacy="1" w:legacySpace="0" w:legacyIndent="447"/>
        <w:lvlJc w:val="left"/>
        <w:rPr>
          <w:rFonts w:ascii="Trebuchet MS" w:hAnsi="Trebuchet MS" w:hint="default"/>
        </w:rPr>
      </w:lvl>
    </w:lvlOverride>
  </w:num>
  <w:num w:numId="6">
    <w:abstractNumId w:val="20"/>
  </w:num>
  <w:num w:numId="7">
    <w:abstractNumId w:val="9"/>
  </w:num>
  <w:num w:numId="8">
    <w:abstractNumId w:val="19"/>
  </w:num>
  <w:num w:numId="9">
    <w:abstractNumId w:val="0"/>
    <w:lvlOverride w:ilvl="0">
      <w:lvl w:ilvl="0">
        <w:start w:val="65535"/>
        <w:numFmt w:val="bullet"/>
        <w:lvlText w:val="•"/>
        <w:legacy w:legacy="1" w:legacySpace="0" w:legacyIndent="341"/>
        <w:lvlJc w:val="left"/>
        <w:rPr>
          <w:rFonts w:ascii="Trebuchet MS" w:hAnsi="Trebuchet MS" w:hint="default"/>
        </w:rPr>
      </w:lvl>
    </w:lvlOverride>
  </w:num>
  <w:num w:numId="10">
    <w:abstractNumId w:val="0"/>
    <w:lvlOverride w:ilvl="0">
      <w:lvl w:ilvl="0">
        <w:start w:val="65535"/>
        <w:numFmt w:val="bullet"/>
        <w:lvlText w:val="•"/>
        <w:legacy w:legacy="1" w:legacySpace="0" w:legacyIndent="336"/>
        <w:lvlJc w:val="left"/>
        <w:rPr>
          <w:rFonts w:ascii="Trebuchet MS" w:hAnsi="Trebuchet MS" w:hint="default"/>
        </w:rPr>
      </w:lvl>
    </w:lvlOverride>
  </w:num>
  <w:num w:numId="11">
    <w:abstractNumId w:val="18"/>
  </w:num>
  <w:num w:numId="12">
    <w:abstractNumId w:val="7"/>
  </w:num>
  <w:num w:numId="13">
    <w:abstractNumId w:val="16"/>
  </w:num>
  <w:num w:numId="14">
    <w:abstractNumId w:val="16"/>
    <w:lvlOverride w:ilvl="0">
      <w:lvl w:ilvl="0">
        <w:start w:val="2"/>
        <w:numFmt w:val="decimal"/>
        <w:lvlText w:val="%1."/>
        <w:legacy w:legacy="1" w:legacySpace="0" w:legacyIndent="620"/>
        <w:lvlJc w:val="left"/>
        <w:rPr>
          <w:rFonts w:ascii="Trebuchet MS" w:hAnsi="Trebuchet MS" w:hint="default"/>
        </w:rPr>
      </w:lvl>
    </w:lvlOverride>
  </w:num>
  <w:num w:numId="15">
    <w:abstractNumId w:val="0"/>
    <w:lvlOverride w:ilvl="0">
      <w:lvl w:ilvl="0">
        <w:start w:val="65535"/>
        <w:numFmt w:val="bullet"/>
        <w:lvlText w:val="•"/>
        <w:legacy w:legacy="1" w:legacySpace="0" w:legacyIndent="398"/>
        <w:lvlJc w:val="left"/>
        <w:rPr>
          <w:rFonts w:ascii="Trebuchet MS" w:hAnsi="Trebuchet MS" w:hint="default"/>
        </w:rPr>
      </w:lvl>
    </w:lvlOverride>
  </w:num>
  <w:num w:numId="16">
    <w:abstractNumId w:val="0"/>
    <w:lvlOverride w:ilvl="0">
      <w:lvl w:ilvl="0">
        <w:start w:val="65535"/>
        <w:numFmt w:val="bullet"/>
        <w:lvlText w:val="-"/>
        <w:legacy w:legacy="1" w:legacySpace="0" w:legacyIndent="163"/>
        <w:lvlJc w:val="left"/>
        <w:rPr>
          <w:rFonts w:ascii="Trebuchet MS" w:hAnsi="Trebuchet MS" w:hint="default"/>
        </w:rPr>
      </w:lvl>
    </w:lvlOverride>
  </w:num>
  <w:num w:numId="17">
    <w:abstractNumId w:val="8"/>
  </w:num>
  <w:num w:numId="18">
    <w:abstractNumId w:val="10"/>
  </w:num>
  <w:num w:numId="19">
    <w:abstractNumId w:val="5"/>
  </w:num>
  <w:num w:numId="20">
    <w:abstractNumId w:val="17"/>
  </w:num>
  <w:num w:numId="21">
    <w:abstractNumId w:val="14"/>
  </w:num>
  <w:num w:numId="22">
    <w:abstractNumId w:val="1"/>
  </w:num>
  <w:num w:numId="23">
    <w:abstractNumId w:val="2"/>
  </w:num>
  <w:num w:numId="24">
    <w:abstractNumId w:val="11"/>
  </w:num>
  <w:num w:numId="25">
    <w:abstractNumId w:val="1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9C"/>
    <w:rsid w:val="00060D70"/>
    <w:rsid w:val="00073481"/>
    <w:rsid w:val="000C0F17"/>
    <w:rsid w:val="000C1732"/>
    <w:rsid w:val="000C2ABD"/>
    <w:rsid w:val="0013632B"/>
    <w:rsid w:val="00153B71"/>
    <w:rsid w:val="00173654"/>
    <w:rsid w:val="00184805"/>
    <w:rsid w:val="001C1680"/>
    <w:rsid w:val="0021397A"/>
    <w:rsid w:val="002961DF"/>
    <w:rsid w:val="002A07F6"/>
    <w:rsid w:val="002D54A6"/>
    <w:rsid w:val="0033797D"/>
    <w:rsid w:val="00361DA5"/>
    <w:rsid w:val="00371792"/>
    <w:rsid w:val="003C1EBA"/>
    <w:rsid w:val="003E0303"/>
    <w:rsid w:val="00427F53"/>
    <w:rsid w:val="004440DC"/>
    <w:rsid w:val="00466204"/>
    <w:rsid w:val="004A799B"/>
    <w:rsid w:val="005352E4"/>
    <w:rsid w:val="00564C1A"/>
    <w:rsid w:val="00580B7E"/>
    <w:rsid w:val="0059319A"/>
    <w:rsid w:val="005E42D7"/>
    <w:rsid w:val="005E7434"/>
    <w:rsid w:val="006320B7"/>
    <w:rsid w:val="006D0B7D"/>
    <w:rsid w:val="006E327D"/>
    <w:rsid w:val="00736D7C"/>
    <w:rsid w:val="00751E57"/>
    <w:rsid w:val="0077427E"/>
    <w:rsid w:val="00774B08"/>
    <w:rsid w:val="007A0A40"/>
    <w:rsid w:val="007B639F"/>
    <w:rsid w:val="00864EF6"/>
    <w:rsid w:val="008C1269"/>
    <w:rsid w:val="009611E2"/>
    <w:rsid w:val="009B0BFB"/>
    <w:rsid w:val="009F4E73"/>
    <w:rsid w:val="009F6EFE"/>
    <w:rsid w:val="00AE049C"/>
    <w:rsid w:val="00AF3CD4"/>
    <w:rsid w:val="00B42A57"/>
    <w:rsid w:val="00B92528"/>
    <w:rsid w:val="00C77796"/>
    <w:rsid w:val="00D06702"/>
    <w:rsid w:val="00D15E91"/>
    <w:rsid w:val="00D20765"/>
    <w:rsid w:val="00D516A1"/>
    <w:rsid w:val="00E07290"/>
    <w:rsid w:val="00E406BB"/>
    <w:rsid w:val="00E41870"/>
    <w:rsid w:val="00E50393"/>
    <w:rsid w:val="00E63060"/>
    <w:rsid w:val="00EE5EBF"/>
    <w:rsid w:val="00F129C7"/>
    <w:rsid w:val="00F17D69"/>
    <w:rsid w:val="00F34318"/>
    <w:rsid w:val="00F37C73"/>
    <w:rsid w:val="00F61790"/>
    <w:rsid w:val="00F8428E"/>
    <w:rsid w:val="00FD29E4"/>
    <w:rsid w:val="00FF44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CB15C99-C300-43E7-B628-094222B5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Trebuchet M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pPr>
      <w:jc w:val="both"/>
    </w:pPr>
  </w:style>
  <w:style w:type="paragraph" w:customStyle="1" w:styleId="Style4">
    <w:name w:val="Style4"/>
    <w:basedOn w:val="Normalny"/>
    <w:uiPriority w:val="99"/>
    <w:pPr>
      <w:spacing w:line="379" w:lineRule="exact"/>
      <w:jc w:val="center"/>
    </w:pPr>
  </w:style>
  <w:style w:type="paragraph" w:customStyle="1" w:styleId="Style5">
    <w:name w:val="Style5"/>
    <w:basedOn w:val="Normalny"/>
    <w:uiPriority w:val="99"/>
    <w:pPr>
      <w:jc w:val="both"/>
    </w:pPr>
  </w:style>
  <w:style w:type="paragraph" w:customStyle="1" w:styleId="Style6">
    <w:name w:val="Style6"/>
    <w:basedOn w:val="Normalny"/>
    <w:uiPriority w:val="99"/>
    <w:pPr>
      <w:spacing w:line="190" w:lineRule="exact"/>
    </w:pPr>
  </w:style>
  <w:style w:type="paragraph" w:customStyle="1" w:styleId="Style7">
    <w:name w:val="Style7"/>
    <w:basedOn w:val="Normalny"/>
    <w:uiPriority w:val="99"/>
    <w:pPr>
      <w:jc w:val="center"/>
    </w:pPr>
  </w:style>
  <w:style w:type="paragraph" w:customStyle="1" w:styleId="Style8">
    <w:name w:val="Style8"/>
    <w:basedOn w:val="Normalny"/>
    <w:pPr>
      <w:spacing w:line="269" w:lineRule="exact"/>
      <w:ind w:hanging="245"/>
      <w:jc w:val="both"/>
    </w:pPr>
  </w:style>
  <w:style w:type="paragraph" w:customStyle="1" w:styleId="Style9">
    <w:name w:val="Style9"/>
    <w:basedOn w:val="Normalny"/>
    <w:uiPriority w:val="99"/>
    <w:pPr>
      <w:spacing w:line="266" w:lineRule="exact"/>
      <w:ind w:hanging="346"/>
      <w:jc w:val="both"/>
    </w:pPr>
  </w:style>
  <w:style w:type="paragraph" w:customStyle="1" w:styleId="Style10">
    <w:name w:val="Style10"/>
    <w:basedOn w:val="Normalny"/>
    <w:uiPriority w:val="99"/>
    <w:pPr>
      <w:spacing w:line="250" w:lineRule="exact"/>
      <w:ind w:hanging="629"/>
      <w:jc w:val="both"/>
    </w:pPr>
  </w:style>
  <w:style w:type="paragraph" w:customStyle="1" w:styleId="Style11">
    <w:name w:val="Style11"/>
    <w:basedOn w:val="Normalny"/>
    <w:uiPriority w:val="99"/>
    <w:pPr>
      <w:spacing w:line="269" w:lineRule="exact"/>
      <w:jc w:val="both"/>
    </w:pPr>
  </w:style>
  <w:style w:type="paragraph" w:customStyle="1" w:styleId="Style12">
    <w:name w:val="Style12"/>
    <w:basedOn w:val="Normalny"/>
    <w:uiPriority w:val="99"/>
    <w:pPr>
      <w:spacing w:line="274" w:lineRule="exact"/>
      <w:ind w:hanging="701"/>
    </w:pPr>
  </w:style>
  <w:style w:type="paragraph" w:customStyle="1" w:styleId="Style13">
    <w:name w:val="Style13"/>
    <w:basedOn w:val="Normalny"/>
    <w:uiPriority w:val="99"/>
    <w:pPr>
      <w:spacing w:line="221" w:lineRule="exact"/>
      <w:jc w:val="both"/>
    </w:pPr>
  </w:style>
  <w:style w:type="paragraph" w:customStyle="1" w:styleId="Style14">
    <w:name w:val="Style14"/>
    <w:basedOn w:val="Normalny"/>
    <w:uiPriority w:val="99"/>
    <w:pPr>
      <w:spacing w:line="228" w:lineRule="exact"/>
      <w:jc w:val="both"/>
    </w:pPr>
  </w:style>
  <w:style w:type="paragraph" w:customStyle="1" w:styleId="Style15">
    <w:name w:val="Style15"/>
    <w:basedOn w:val="Normalny"/>
    <w:uiPriority w:val="99"/>
    <w:pPr>
      <w:spacing w:line="720" w:lineRule="exact"/>
      <w:ind w:firstLine="312"/>
      <w:jc w:val="both"/>
    </w:pPr>
  </w:style>
  <w:style w:type="paragraph" w:customStyle="1" w:styleId="Style16">
    <w:name w:val="Style16"/>
    <w:basedOn w:val="Normalny"/>
    <w:uiPriority w:val="99"/>
    <w:pPr>
      <w:spacing w:line="271" w:lineRule="exact"/>
      <w:jc w:val="both"/>
    </w:pPr>
  </w:style>
  <w:style w:type="paragraph" w:customStyle="1" w:styleId="Style17">
    <w:name w:val="Style17"/>
    <w:basedOn w:val="Normalny"/>
    <w:uiPriority w:val="99"/>
    <w:pPr>
      <w:spacing w:line="298" w:lineRule="exact"/>
      <w:ind w:hanging="245"/>
      <w:jc w:val="both"/>
    </w:pPr>
  </w:style>
  <w:style w:type="paragraph" w:customStyle="1" w:styleId="Style18">
    <w:name w:val="Style18"/>
    <w:basedOn w:val="Normalny"/>
    <w:uiPriority w:val="99"/>
  </w:style>
  <w:style w:type="paragraph" w:customStyle="1" w:styleId="Style19">
    <w:name w:val="Style19"/>
    <w:basedOn w:val="Normalny"/>
    <w:uiPriority w:val="99"/>
    <w:pPr>
      <w:spacing w:line="274" w:lineRule="exact"/>
      <w:jc w:val="center"/>
    </w:pPr>
  </w:style>
  <w:style w:type="paragraph" w:customStyle="1" w:styleId="Style20">
    <w:name w:val="Style20"/>
    <w:basedOn w:val="Normalny"/>
    <w:uiPriority w:val="99"/>
    <w:pPr>
      <w:spacing w:line="269" w:lineRule="exact"/>
      <w:jc w:val="both"/>
    </w:pPr>
  </w:style>
  <w:style w:type="paragraph" w:customStyle="1" w:styleId="Style21">
    <w:name w:val="Style21"/>
    <w:basedOn w:val="Normalny"/>
    <w:uiPriority w:val="99"/>
    <w:pPr>
      <w:spacing w:line="226" w:lineRule="exact"/>
      <w:jc w:val="both"/>
    </w:pPr>
  </w:style>
  <w:style w:type="paragraph" w:customStyle="1" w:styleId="Style22">
    <w:name w:val="Style22"/>
    <w:basedOn w:val="Normalny"/>
    <w:uiPriority w:val="99"/>
    <w:pPr>
      <w:spacing w:line="355" w:lineRule="exact"/>
    </w:pPr>
  </w:style>
  <w:style w:type="paragraph" w:customStyle="1" w:styleId="Style23">
    <w:name w:val="Style23"/>
    <w:basedOn w:val="Normalny"/>
    <w:uiPriority w:val="99"/>
    <w:pPr>
      <w:spacing w:line="226" w:lineRule="exact"/>
      <w:ind w:hanging="398"/>
      <w:jc w:val="both"/>
    </w:pPr>
  </w:style>
  <w:style w:type="paragraph" w:customStyle="1" w:styleId="Style24">
    <w:name w:val="Style24"/>
    <w:basedOn w:val="Normalny"/>
    <w:uiPriority w:val="99"/>
    <w:pPr>
      <w:spacing w:line="269" w:lineRule="exact"/>
      <w:ind w:hanging="341"/>
    </w:pPr>
  </w:style>
  <w:style w:type="paragraph" w:customStyle="1" w:styleId="Style25">
    <w:name w:val="Style25"/>
    <w:basedOn w:val="Normalny"/>
    <w:uiPriority w:val="99"/>
  </w:style>
  <w:style w:type="paragraph" w:customStyle="1" w:styleId="Style26">
    <w:name w:val="Style26"/>
    <w:basedOn w:val="Normalny"/>
    <w:uiPriority w:val="99"/>
    <w:pPr>
      <w:spacing w:line="360" w:lineRule="exact"/>
      <w:ind w:hanging="528"/>
    </w:pPr>
  </w:style>
  <w:style w:type="paragraph" w:customStyle="1" w:styleId="Style27">
    <w:name w:val="Style27"/>
    <w:basedOn w:val="Normalny"/>
    <w:uiPriority w:val="99"/>
    <w:pPr>
      <w:spacing w:line="266" w:lineRule="exact"/>
      <w:ind w:hanging="331"/>
    </w:pPr>
  </w:style>
  <w:style w:type="paragraph" w:customStyle="1" w:styleId="Style28">
    <w:name w:val="Style28"/>
    <w:basedOn w:val="Normalny"/>
    <w:uiPriority w:val="99"/>
    <w:pPr>
      <w:spacing w:line="725" w:lineRule="exact"/>
      <w:ind w:firstLine="312"/>
      <w:jc w:val="both"/>
    </w:pPr>
  </w:style>
  <w:style w:type="character" w:customStyle="1" w:styleId="FontStyle30">
    <w:name w:val="Font Style30"/>
    <w:basedOn w:val="Domylnaczcionkaakapitu"/>
    <w:uiPriority w:val="99"/>
    <w:rPr>
      <w:rFonts w:ascii="Trebuchet MS" w:hAnsi="Trebuchet MS" w:cs="Trebuchet MS"/>
      <w:b/>
      <w:bCs/>
      <w:spacing w:val="30"/>
      <w:sz w:val="80"/>
      <w:szCs w:val="80"/>
    </w:rPr>
  </w:style>
  <w:style w:type="character" w:customStyle="1" w:styleId="FontStyle31">
    <w:name w:val="Font Style31"/>
    <w:basedOn w:val="Domylnaczcionkaakapitu"/>
    <w:uiPriority w:val="99"/>
    <w:rPr>
      <w:rFonts w:ascii="Trebuchet MS" w:hAnsi="Trebuchet MS" w:cs="Trebuchet MS"/>
      <w:b/>
      <w:bCs/>
      <w:sz w:val="20"/>
      <w:szCs w:val="20"/>
    </w:rPr>
  </w:style>
  <w:style w:type="character" w:customStyle="1" w:styleId="FontStyle32">
    <w:name w:val="Font Style32"/>
    <w:basedOn w:val="Domylnaczcionkaakapitu"/>
    <w:uiPriority w:val="99"/>
    <w:rPr>
      <w:rFonts w:ascii="Trebuchet MS" w:hAnsi="Trebuchet MS" w:cs="Trebuchet MS"/>
      <w:sz w:val="20"/>
      <w:szCs w:val="20"/>
    </w:rPr>
  </w:style>
  <w:style w:type="character" w:customStyle="1" w:styleId="FontStyle33">
    <w:name w:val="Font Style33"/>
    <w:basedOn w:val="Domylnaczcionkaakapitu"/>
    <w:uiPriority w:val="99"/>
    <w:rPr>
      <w:rFonts w:ascii="Trebuchet MS" w:hAnsi="Trebuchet MS" w:cs="Trebuchet MS"/>
      <w:i/>
      <w:iCs/>
      <w:sz w:val="20"/>
      <w:szCs w:val="20"/>
    </w:rPr>
  </w:style>
  <w:style w:type="character" w:customStyle="1" w:styleId="FontStyle34">
    <w:name w:val="Font Style34"/>
    <w:basedOn w:val="Domylnaczcionkaakapitu"/>
    <w:uiPriority w:val="99"/>
    <w:rPr>
      <w:rFonts w:ascii="Trebuchet MS" w:hAnsi="Trebuchet MS" w:cs="Trebuchet MS"/>
      <w:b/>
      <w:bCs/>
      <w:i/>
      <w:iCs/>
      <w:spacing w:val="30"/>
      <w:sz w:val="68"/>
      <w:szCs w:val="68"/>
    </w:rPr>
  </w:style>
  <w:style w:type="character" w:customStyle="1" w:styleId="FontStyle35">
    <w:name w:val="Font Style35"/>
    <w:basedOn w:val="Domylnaczcionkaakapitu"/>
    <w:uiPriority w:val="99"/>
    <w:rPr>
      <w:rFonts w:ascii="Trebuchet MS" w:hAnsi="Trebuchet MS" w:cs="Trebuchet MS"/>
      <w:b/>
      <w:bCs/>
      <w:smallCaps/>
      <w:sz w:val="20"/>
      <w:szCs w:val="20"/>
    </w:rPr>
  </w:style>
  <w:style w:type="character" w:customStyle="1" w:styleId="FontStyle36">
    <w:name w:val="Font Style36"/>
    <w:basedOn w:val="Domylnaczcionkaakapitu"/>
    <w:uiPriority w:val="99"/>
    <w:rPr>
      <w:rFonts w:ascii="Trebuchet MS" w:hAnsi="Trebuchet MS" w:cs="Trebuchet MS"/>
      <w:i/>
      <w:iCs/>
      <w:sz w:val="18"/>
      <w:szCs w:val="18"/>
    </w:rPr>
  </w:style>
  <w:style w:type="character" w:customStyle="1" w:styleId="FontStyle37">
    <w:name w:val="Font Style37"/>
    <w:basedOn w:val="Domylnaczcionkaakapitu"/>
    <w:uiPriority w:val="99"/>
    <w:rPr>
      <w:rFonts w:ascii="Trebuchet MS" w:hAnsi="Trebuchet MS" w:cs="Trebuchet MS"/>
      <w:sz w:val="14"/>
      <w:szCs w:val="14"/>
    </w:rPr>
  </w:style>
  <w:style w:type="character" w:customStyle="1" w:styleId="FontStyle38">
    <w:name w:val="Font Style38"/>
    <w:basedOn w:val="Domylnaczcionkaakapitu"/>
    <w:uiPriority w:val="99"/>
    <w:rPr>
      <w:rFonts w:ascii="Trebuchet MS" w:hAnsi="Trebuchet MS" w:cs="Trebuchet MS"/>
      <w:sz w:val="122"/>
      <w:szCs w:val="122"/>
    </w:rPr>
  </w:style>
  <w:style w:type="character" w:customStyle="1" w:styleId="FontStyle39">
    <w:name w:val="Font Style39"/>
    <w:basedOn w:val="Domylnaczcionkaakapitu"/>
    <w:uiPriority w:val="99"/>
    <w:rPr>
      <w:rFonts w:ascii="Trebuchet MS" w:hAnsi="Trebuchet MS" w:cs="Trebuchet MS"/>
      <w:i/>
      <w:iCs/>
      <w:spacing w:val="-50"/>
      <w:sz w:val="112"/>
      <w:szCs w:val="112"/>
    </w:rPr>
  </w:style>
  <w:style w:type="character" w:customStyle="1" w:styleId="FontStyle40">
    <w:name w:val="Font Style40"/>
    <w:basedOn w:val="Domylnaczcionkaakapitu"/>
    <w:uiPriority w:val="99"/>
    <w:rPr>
      <w:rFonts w:ascii="Trebuchet MS" w:hAnsi="Trebuchet MS" w:cs="Trebuchet MS"/>
      <w:sz w:val="18"/>
      <w:szCs w:val="18"/>
    </w:rPr>
  </w:style>
  <w:style w:type="character" w:customStyle="1" w:styleId="FontStyle41">
    <w:name w:val="Font Style41"/>
    <w:basedOn w:val="Domylnaczcionkaakapitu"/>
    <w:uiPriority w:val="99"/>
    <w:rPr>
      <w:rFonts w:ascii="Trebuchet MS" w:hAnsi="Trebuchet MS" w:cs="Trebuchet MS"/>
      <w:b/>
      <w:bCs/>
      <w:spacing w:val="20"/>
      <w:sz w:val="64"/>
      <w:szCs w:val="64"/>
    </w:rPr>
  </w:style>
  <w:style w:type="character" w:customStyle="1" w:styleId="FontStyle42">
    <w:name w:val="Font Style42"/>
    <w:basedOn w:val="Domylnaczcionkaakapitu"/>
    <w:uiPriority w:val="99"/>
    <w:rPr>
      <w:rFonts w:ascii="Trebuchet MS" w:hAnsi="Trebuchet MS" w:cs="Trebuchet MS"/>
      <w:b/>
      <w:bCs/>
      <w:sz w:val="16"/>
      <w:szCs w:val="16"/>
    </w:rPr>
  </w:style>
  <w:style w:type="character" w:styleId="Hipercze">
    <w:name w:val="Hyperlink"/>
    <w:basedOn w:val="Domylnaczcionkaakapitu"/>
    <w:uiPriority w:val="99"/>
    <w:rPr>
      <w:color w:val="0066CC"/>
      <w:u w:val="single"/>
    </w:rPr>
  </w:style>
  <w:style w:type="paragraph" w:styleId="Stopka">
    <w:name w:val="footer"/>
    <w:basedOn w:val="Normalny"/>
    <w:link w:val="StopkaZnak"/>
    <w:uiPriority w:val="99"/>
    <w:unhideWhenUsed/>
    <w:rsid w:val="000C1732"/>
    <w:pPr>
      <w:tabs>
        <w:tab w:val="center" w:pos="4536"/>
        <w:tab w:val="right" w:pos="9072"/>
      </w:tabs>
    </w:pPr>
  </w:style>
  <w:style w:type="character" w:customStyle="1" w:styleId="StopkaZnak">
    <w:name w:val="Stopka Znak"/>
    <w:basedOn w:val="Domylnaczcionkaakapitu"/>
    <w:link w:val="Stopka"/>
    <w:uiPriority w:val="99"/>
    <w:rsid w:val="000C1732"/>
    <w:rPr>
      <w:rFonts w:hAnsi="Trebuchet MS"/>
      <w:sz w:val="24"/>
      <w:szCs w:val="24"/>
    </w:rPr>
  </w:style>
  <w:style w:type="paragraph" w:styleId="Akapitzlist">
    <w:name w:val="List Paragraph"/>
    <w:aliases w:val="Data wydania,CW_Lista"/>
    <w:basedOn w:val="Normalny"/>
    <w:link w:val="AkapitzlistZnak"/>
    <w:uiPriority w:val="34"/>
    <w:qFormat/>
    <w:rsid w:val="00580B7E"/>
    <w:pPr>
      <w:ind w:left="720"/>
      <w:contextualSpacing/>
    </w:pPr>
  </w:style>
  <w:style w:type="character" w:customStyle="1" w:styleId="AkapitzlistZnak">
    <w:name w:val="Akapit z listą Znak"/>
    <w:aliases w:val="Data wydania Znak,CW_Lista Znak"/>
    <w:link w:val="Akapitzlist"/>
    <w:uiPriority w:val="34"/>
    <w:locked/>
    <w:rsid w:val="00F129C7"/>
    <w:rPr>
      <w:rFonts w:hAnsi="Trebuchet MS"/>
      <w:sz w:val="24"/>
      <w:szCs w:val="24"/>
    </w:rPr>
  </w:style>
  <w:style w:type="character" w:styleId="Pogrubienie">
    <w:name w:val="Strong"/>
    <w:basedOn w:val="Domylnaczcionkaakapitu"/>
    <w:uiPriority w:val="22"/>
    <w:qFormat/>
    <w:rsid w:val="00F129C7"/>
    <w:rPr>
      <w:b/>
      <w:bCs/>
    </w:rPr>
  </w:style>
  <w:style w:type="character" w:customStyle="1" w:styleId="alb-s">
    <w:name w:val="a_lb-s"/>
    <w:basedOn w:val="Domylnaczcionkaakapitu"/>
    <w:rsid w:val="006D0B7D"/>
  </w:style>
  <w:style w:type="paragraph" w:styleId="Tekstdymka">
    <w:name w:val="Balloon Text"/>
    <w:basedOn w:val="Normalny"/>
    <w:link w:val="TekstdymkaZnak"/>
    <w:uiPriority w:val="99"/>
    <w:semiHidden/>
    <w:unhideWhenUsed/>
    <w:rsid w:val="00B42A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2A57"/>
    <w:rPr>
      <w:rFonts w:ascii="Segoe UI" w:hAnsi="Segoe UI" w:cs="Segoe UI"/>
      <w:sz w:val="18"/>
      <w:szCs w:val="18"/>
    </w:rPr>
  </w:style>
  <w:style w:type="paragraph" w:customStyle="1" w:styleId="Akapitzlist1">
    <w:name w:val="Akapit z listą1"/>
    <w:basedOn w:val="Normalny"/>
    <w:rsid w:val="00E07290"/>
    <w:pPr>
      <w:widowControl/>
      <w:autoSpaceDE/>
      <w:autoSpaceDN/>
      <w:adjustRightInd/>
      <w:ind w:left="720"/>
      <w:contextualSpacing/>
    </w:pPr>
    <w:rPr>
      <w:rFonts w:ascii="Times New Roman" w:eastAsia="Times New Roman" w:hAnsi="Times New Roman" w:cs="Times New Roman"/>
      <w:szCs w:val="20"/>
    </w:rPr>
  </w:style>
  <w:style w:type="paragraph" w:customStyle="1" w:styleId="Akapitzlist2">
    <w:name w:val="Akapit z listą2"/>
    <w:basedOn w:val="Normalny"/>
    <w:rsid w:val="00E07290"/>
    <w:pPr>
      <w:widowControl/>
      <w:autoSpaceDE/>
      <w:autoSpaceDN/>
      <w:adjustRightInd/>
      <w:ind w:left="720"/>
      <w:contextualSpacing/>
    </w:pPr>
    <w:rPr>
      <w:rFonts w:ascii="Times New Roman" w:eastAsia="Times New Roman" w:hAnsi="Times New Roman" w:cs="Times New Roman"/>
      <w:szCs w:val="20"/>
    </w:rPr>
  </w:style>
  <w:style w:type="character" w:styleId="Odwoanieprzypisudolnego">
    <w:name w:val="footnote reference"/>
    <w:rsid w:val="00E07290"/>
    <w:rPr>
      <w:vertAlign w:val="superscript"/>
    </w:rPr>
  </w:style>
  <w:style w:type="paragraph" w:styleId="Tekstprzypisudolnego">
    <w:name w:val="footnote text"/>
    <w:basedOn w:val="Normalny"/>
    <w:link w:val="TekstprzypisudolnegoZnak"/>
    <w:uiPriority w:val="99"/>
    <w:rsid w:val="00E07290"/>
    <w:pPr>
      <w:widowControl/>
      <w:suppressAutoHyphens/>
      <w:autoSpaceDE/>
      <w:autoSpaceDN/>
      <w:adjustRightInd/>
    </w:pPr>
    <w:rPr>
      <w:rFonts w:ascii="Times New Roman" w:eastAsia="Times New Roman" w:hAnsi="Times New Roman" w:cs="Times New Roman"/>
      <w:color w:val="000000"/>
      <w:sz w:val="20"/>
      <w:szCs w:val="20"/>
      <w:lang w:val="x-none" w:eastAsia="ar-SA"/>
    </w:rPr>
  </w:style>
  <w:style w:type="character" w:customStyle="1" w:styleId="TekstprzypisudolnegoZnak">
    <w:name w:val="Tekst przypisu dolnego Znak"/>
    <w:basedOn w:val="Domylnaczcionkaakapitu"/>
    <w:link w:val="Tekstprzypisudolnego"/>
    <w:uiPriority w:val="99"/>
    <w:rsid w:val="00E07290"/>
    <w:rPr>
      <w:rFonts w:ascii="Times New Roman" w:eastAsia="Times New Roman" w:hAnsi="Times New Roman" w:cs="Times New Roman"/>
      <w:color w:val="000000"/>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2221">
      <w:bodyDiv w:val="1"/>
      <w:marLeft w:val="0"/>
      <w:marRight w:val="0"/>
      <w:marTop w:val="0"/>
      <w:marBottom w:val="0"/>
      <w:divBdr>
        <w:top w:val="none" w:sz="0" w:space="0" w:color="auto"/>
        <w:left w:val="none" w:sz="0" w:space="0" w:color="auto"/>
        <w:bottom w:val="none" w:sz="0" w:space="0" w:color="auto"/>
        <w:right w:val="none" w:sz="0" w:space="0" w:color="auto"/>
      </w:divBdr>
      <w:divsChild>
        <w:div w:id="481696550">
          <w:marLeft w:val="0"/>
          <w:marRight w:val="0"/>
          <w:marTop w:val="0"/>
          <w:marBottom w:val="0"/>
          <w:divBdr>
            <w:top w:val="none" w:sz="0" w:space="0" w:color="auto"/>
            <w:left w:val="none" w:sz="0" w:space="0" w:color="auto"/>
            <w:bottom w:val="none" w:sz="0" w:space="0" w:color="auto"/>
            <w:right w:val="none" w:sz="0" w:space="0" w:color="auto"/>
          </w:divBdr>
        </w:div>
        <w:div w:id="187183511">
          <w:marLeft w:val="0"/>
          <w:marRight w:val="0"/>
          <w:marTop w:val="0"/>
          <w:marBottom w:val="0"/>
          <w:divBdr>
            <w:top w:val="none" w:sz="0" w:space="0" w:color="auto"/>
            <w:left w:val="none" w:sz="0" w:space="0" w:color="auto"/>
            <w:bottom w:val="none" w:sz="0" w:space="0" w:color="auto"/>
            <w:right w:val="none" w:sz="0" w:space="0" w:color="auto"/>
          </w:divBdr>
        </w:div>
      </w:divsChild>
    </w:div>
    <w:div w:id="152186751">
      <w:bodyDiv w:val="1"/>
      <w:marLeft w:val="0"/>
      <w:marRight w:val="0"/>
      <w:marTop w:val="0"/>
      <w:marBottom w:val="0"/>
      <w:divBdr>
        <w:top w:val="none" w:sz="0" w:space="0" w:color="auto"/>
        <w:left w:val="none" w:sz="0" w:space="0" w:color="auto"/>
        <w:bottom w:val="none" w:sz="0" w:space="0" w:color="auto"/>
        <w:right w:val="none" w:sz="0" w:space="0" w:color="auto"/>
      </w:divBdr>
      <w:divsChild>
        <w:div w:id="538053699">
          <w:marLeft w:val="0"/>
          <w:marRight w:val="0"/>
          <w:marTop w:val="0"/>
          <w:marBottom w:val="0"/>
          <w:divBdr>
            <w:top w:val="none" w:sz="0" w:space="0" w:color="auto"/>
            <w:left w:val="none" w:sz="0" w:space="0" w:color="auto"/>
            <w:bottom w:val="none" w:sz="0" w:space="0" w:color="auto"/>
            <w:right w:val="none" w:sz="0" w:space="0" w:color="auto"/>
          </w:divBdr>
        </w:div>
        <w:div w:id="2047873380">
          <w:marLeft w:val="0"/>
          <w:marRight w:val="0"/>
          <w:marTop w:val="0"/>
          <w:marBottom w:val="0"/>
          <w:divBdr>
            <w:top w:val="none" w:sz="0" w:space="0" w:color="auto"/>
            <w:left w:val="none" w:sz="0" w:space="0" w:color="auto"/>
            <w:bottom w:val="none" w:sz="0" w:space="0" w:color="auto"/>
            <w:right w:val="none" w:sz="0" w:space="0" w:color="auto"/>
          </w:divBdr>
          <w:divsChild>
            <w:div w:id="1688409710">
              <w:marLeft w:val="0"/>
              <w:marRight w:val="0"/>
              <w:marTop w:val="0"/>
              <w:marBottom w:val="0"/>
              <w:divBdr>
                <w:top w:val="none" w:sz="0" w:space="0" w:color="auto"/>
                <w:left w:val="none" w:sz="0" w:space="0" w:color="auto"/>
                <w:bottom w:val="none" w:sz="0" w:space="0" w:color="auto"/>
                <w:right w:val="none" w:sz="0" w:space="0" w:color="auto"/>
              </w:divBdr>
            </w:div>
          </w:divsChild>
        </w:div>
        <w:div w:id="1813794321">
          <w:marLeft w:val="0"/>
          <w:marRight w:val="0"/>
          <w:marTop w:val="0"/>
          <w:marBottom w:val="0"/>
          <w:divBdr>
            <w:top w:val="none" w:sz="0" w:space="0" w:color="auto"/>
            <w:left w:val="none" w:sz="0" w:space="0" w:color="auto"/>
            <w:bottom w:val="none" w:sz="0" w:space="0" w:color="auto"/>
            <w:right w:val="none" w:sz="0" w:space="0" w:color="auto"/>
          </w:divBdr>
          <w:divsChild>
            <w:div w:id="787704112">
              <w:marLeft w:val="0"/>
              <w:marRight w:val="0"/>
              <w:marTop w:val="0"/>
              <w:marBottom w:val="0"/>
              <w:divBdr>
                <w:top w:val="none" w:sz="0" w:space="0" w:color="auto"/>
                <w:left w:val="none" w:sz="0" w:space="0" w:color="auto"/>
                <w:bottom w:val="none" w:sz="0" w:space="0" w:color="auto"/>
                <w:right w:val="none" w:sz="0" w:space="0" w:color="auto"/>
              </w:divBdr>
            </w:div>
          </w:divsChild>
        </w:div>
        <w:div w:id="1897037375">
          <w:marLeft w:val="0"/>
          <w:marRight w:val="0"/>
          <w:marTop w:val="0"/>
          <w:marBottom w:val="0"/>
          <w:divBdr>
            <w:top w:val="none" w:sz="0" w:space="0" w:color="auto"/>
            <w:left w:val="none" w:sz="0" w:space="0" w:color="auto"/>
            <w:bottom w:val="none" w:sz="0" w:space="0" w:color="auto"/>
            <w:right w:val="none" w:sz="0" w:space="0" w:color="auto"/>
          </w:divBdr>
          <w:divsChild>
            <w:div w:id="250165375">
              <w:marLeft w:val="0"/>
              <w:marRight w:val="0"/>
              <w:marTop w:val="0"/>
              <w:marBottom w:val="0"/>
              <w:divBdr>
                <w:top w:val="none" w:sz="0" w:space="0" w:color="auto"/>
                <w:left w:val="none" w:sz="0" w:space="0" w:color="auto"/>
                <w:bottom w:val="none" w:sz="0" w:space="0" w:color="auto"/>
                <w:right w:val="none" w:sz="0" w:space="0" w:color="auto"/>
              </w:divBdr>
            </w:div>
          </w:divsChild>
        </w:div>
        <w:div w:id="1117330576">
          <w:marLeft w:val="0"/>
          <w:marRight w:val="0"/>
          <w:marTop w:val="0"/>
          <w:marBottom w:val="0"/>
          <w:divBdr>
            <w:top w:val="none" w:sz="0" w:space="0" w:color="auto"/>
            <w:left w:val="none" w:sz="0" w:space="0" w:color="auto"/>
            <w:bottom w:val="none" w:sz="0" w:space="0" w:color="auto"/>
            <w:right w:val="none" w:sz="0" w:space="0" w:color="auto"/>
          </w:divBdr>
          <w:divsChild>
            <w:div w:id="1430347324">
              <w:marLeft w:val="0"/>
              <w:marRight w:val="0"/>
              <w:marTop w:val="0"/>
              <w:marBottom w:val="0"/>
              <w:divBdr>
                <w:top w:val="none" w:sz="0" w:space="0" w:color="auto"/>
                <w:left w:val="none" w:sz="0" w:space="0" w:color="auto"/>
                <w:bottom w:val="none" w:sz="0" w:space="0" w:color="auto"/>
                <w:right w:val="none" w:sz="0" w:space="0" w:color="auto"/>
              </w:divBdr>
            </w:div>
          </w:divsChild>
        </w:div>
        <w:div w:id="1028138835">
          <w:marLeft w:val="0"/>
          <w:marRight w:val="0"/>
          <w:marTop w:val="0"/>
          <w:marBottom w:val="0"/>
          <w:divBdr>
            <w:top w:val="none" w:sz="0" w:space="0" w:color="auto"/>
            <w:left w:val="none" w:sz="0" w:space="0" w:color="auto"/>
            <w:bottom w:val="none" w:sz="0" w:space="0" w:color="auto"/>
            <w:right w:val="none" w:sz="0" w:space="0" w:color="auto"/>
          </w:divBdr>
          <w:divsChild>
            <w:div w:id="1607302431">
              <w:marLeft w:val="0"/>
              <w:marRight w:val="0"/>
              <w:marTop w:val="0"/>
              <w:marBottom w:val="0"/>
              <w:divBdr>
                <w:top w:val="none" w:sz="0" w:space="0" w:color="auto"/>
                <w:left w:val="none" w:sz="0" w:space="0" w:color="auto"/>
                <w:bottom w:val="none" w:sz="0" w:space="0" w:color="auto"/>
                <w:right w:val="none" w:sz="0" w:space="0" w:color="auto"/>
              </w:divBdr>
            </w:div>
          </w:divsChild>
        </w:div>
        <w:div w:id="1382636226">
          <w:marLeft w:val="0"/>
          <w:marRight w:val="0"/>
          <w:marTop w:val="0"/>
          <w:marBottom w:val="0"/>
          <w:divBdr>
            <w:top w:val="none" w:sz="0" w:space="0" w:color="auto"/>
            <w:left w:val="none" w:sz="0" w:space="0" w:color="auto"/>
            <w:bottom w:val="none" w:sz="0" w:space="0" w:color="auto"/>
            <w:right w:val="none" w:sz="0" w:space="0" w:color="auto"/>
          </w:divBdr>
          <w:divsChild>
            <w:div w:id="472020939">
              <w:marLeft w:val="0"/>
              <w:marRight w:val="0"/>
              <w:marTop w:val="0"/>
              <w:marBottom w:val="0"/>
              <w:divBdr>
                <w:top w:val="none" w:sz="0" w:space="0" w:color="auto"/>
                <w:left w:val="none" w:sz="0" w:space="0" w:color="auto"/>
                <w:bottom w:val="none" w:sz="0" w:space="0" w:color="auto"/>
                <w:right w:val="none" w:sz="0" w:space="0" w:color="auto"/>
              </w:divBdr>
            </w:div>
          </w:divsChild>
        </w:div>
        <w:div w:id="1723289566">
          <w:marLeft w:val="0"/>
          <w:marRight w:val="0"/>
          <w:marTop w:val="0"/>
          <w:marBottom w:val="0"/>
          <w:divBdr>
            <w:top w:val="none" w:sz="0" w:space="0" w:color="auto"/>
            <w:left w:val="none" w:sz="0" w:space="0" w:color="auto"/>
            <w:bottom w:val="none" w:sz="0" w:space="0" w:color="auto"/>
            <w:right w:val="none" w:sz="0" w:space="0" w:color="auto"/>
          </w:divBdr>
          <w:divsChild>
            <w:div w:id="1435324144">
              <w:marLeft w:val="0"/>
              <w:marRight w:val="0"/>
              <w:marTop w:val="0"/>
              <w:marBottom w:val="0"/>
              <w:divBdr>
                <w:top w:val="none" w:sz="0" w:space="0" w:color="auto"/>
                <w:left w:val="none" w:sz="0" w:space="0" w:color="auto"/>
                <w:bottom w:val="none" w:sz="0" w:space="0" w:color="auto"/>
                <w:right w:val="none" w:sz="0" w:space="0" w:color="auto"/>
              </w:divBdr>
            </w:div>
            <w:div w:id="436944267">
              <w:marLeft w:val="0"/>
              <w:marRight w:val="0"/>
              <w:marTop w:val="0"/>
              <w:marBottom w:val="0"/>
              <w:divBdr>
                <w:top w:val="none" w:sz="0" w:space="0" w:color="auto"/>
                <w:left w:val="none" w:sz="0" w:space="0" w:color="auto"/>
                <w:bottom w:val="none" w:sz="0" w:space="0" w:color="auto"/>
                <w:right w:val="none" w:sz="0" w:space="0" w:color="auto"/>
              </w:divBdr>
              <w:divsChild>
                <w:div w:id="1552840760">
                  <w:marLeft w:val="0"/>
                  <w:marRight w:val="0"/>
                  <w:marTop w:val="0"/>
                  <w:marBottom w:val="0"/>
                  <w:divBdr>
                    <w:top w:val="none" w:sz="0" w:space="0" w:color="auto"/>
                    <w:left w:val="none" w:sz="0" w:space="0" w:color="auto"/>
                    <w:bottom w:val="none" w:sz="0" w:space="0" w:color="auto"/>
                    <w:right w:val="none" w:sz="0" w:space="0" w:color="auto"/>
                  </w:divBdr>
                </w:div>
              </w:divsChild>
            </w:div>
            <w:div w:id="342241880">
              <w:marLeft w:val="0"/>
              <w:marRight w:val="0"/>
              <w:marTop w:val="0"/>
              <w:marBottom w:val="0"/>
              <w:divBdr>
                <w:top w:val="none" w:sz="0" w:space="0" w:color="auto"/>
                <w:left w:val="none" w:sz="0" w:space="0" w:color="auto"/>
                <w:bottom w:val="none" w:sz="0" w:space="0" w:color="auto"/>
                <w:right w:val="none" w:sz="0" w:space="0" w:color="auto"/>
              </w:divBdr>
              <w:divsChild>
                <w:div w:id="116721151">
                  <w:marLeft w:val="0"/>
                  <w:marRight w:val="0"/>
                  <w:marTop w:val="0"/>
                  <w:marBottom w:val="0"/>
                  <w:divBdr>
                    <w:top w:val="none" w:sz="0" w:space="0" w:color="auto"/>
                    <w:left w:val="none" w:sz="0" w:space="0" w:color="auto"/>
                    <w:bottom w:val="none" w:sz="0" w:space="0" w:color="auto"/>
                    <w:right w:val="none" w:sz="0" w:space="0" w:color="auto"/>
                  </w:divBdr>
                </w:div>
              </w:divsChild>
            </w:div>
            <w:div w:id="1101493256">
              <w:marLeft w:val="0"/>
              <w:marRight w:val="0"/>
              <w:marTop w:val="0"/>
              <w:marBottom w:val="0"/>
              <w:divBdr>
                <w:top w:val="none" w:sz="0" w:space="0" w:color="auto"/>
                <w:left w:val="none" w:sz="0" w:space="0" w:color="auto"/>
                <w:bottom w:val="none" w:sz="0" w:space="0" w:color="auto"/>
                <w:right w:val="none" w:sz="0" w:space="0" w:color="auto"/>
              </w:divBdr>
              <w:divsChild>
                <w:div w:id="1781799039">
                  <w:marLeft w:val="0"/>
                  <w:marRight w:val="0"/>
                  <w:marTop w:val="0"/>
                  <w:marBottom w:val="0"/>
                  <w:divBdr>
                    <w:top w:val="none" w:sz="0" w:space="0" w:color="auto"/>
                    <w:left w:val="none" w:sz="0" w:space="0" w:color="auto"/>
                    <w:bottom w:val="none" w:sz="0" w:space="0" w:color="auto"/>
                    <w:right w:val="none" w:sz="0" w:space="0" w:color="auto"/>
                  </w:divBdr>
                </w:div>
              </w:divsChild>
            </w:div>
            <w:div w:id="1581133283">
              <w:marLeft w:val="0"/>
              <w:marRight w:val="0"/>
              <w:marTop w:val="0"/>
              <w:marBottom w:val="0"/>
              <w:divBdr>
                <w:top w:val="none" w:sz="0" w:space="0" w:color="auto"/>
                <w:left w:val="none" w:sz="0" w:space="0" w:color="auto"/>
                <w:bottom w:val="none" w:sz="0" w:space="0" w:color="auto"/>
                <w:right w:val="none" w:sz="0" w:space="0" w:color="auto"/>
              </w:divBdr>
              <w:divsChild>
                <w:div w:id="350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2587">
          <w:marLeft w:val="0"/>
          <w:marRight w:val="0"/>
          <w:marTop w:val="0"/>
          <w:marBottom w:val="0"/>
          <w:divBdr>
            <w:top w:val="none" w:sz="0" w:space="0" w:color="auto"/>
            <w:left w:val="none" w:sz="0" w:space="0" w:color="auto"/>
            <w:bottom w:val="none" w:sz="0" w:space="0" w:color="auto"/>
            <w:right w:val="none" w:sz="0" w:space="0" w:color="auto"/>
          </w:divBdr>
          <w:divsChild>
            <w:div w:id="457771285">
              <w:marLeft w:val="0"/>
              <w:marRight w:val="0"/>
              <w:marTop w:val="0"/>
              <w:marBottom w:val="0"/>
              <w:divBdr>
                <w:top w:val="none" w:sz="0" w:space="0" w:color="auto"/>
                <w:left w:val="none" w:sz="0" w:space="0" w:color="auto"/>
                <w:bottom w:val="none" w:sz="0" w:space="0" w:color="auto"/>
                <w:right w:val="none" w:sz="0" w:space="0" w:color="auto"/>
              </w:divBdr>
            </w:div>
          </w:divsChild>
        </w:div>
        <w:div w:id="308169541">
          <w:marLeft w:val="0"/>
          <w:marRight w:val="0"/>
          <w:marTop w:val="0"/>
          <w:marBottom w:val="0"/>
          <w:divBdr>
            <w:top w:val="none" w:sz="0" w:space="0" w:color="auto"/>
            <w:left w:val="none" w:sz="0" w:space="0" w:color="auto"/>
            <w:bottom w:val="none" w:sz="0" w:space="0" w:color="auto"/>
            <w:right w:val="none" w:sz="0" w:space="0" w:color="auto"/>
          </w:divBdr>
          <w:divsChild>
            <w:div w:id="2120369658">
              <w:marLeft w:val="0"/>
              <w:marRight w:val="0"/>
              <w:marTop w:val="0"/>
              <w:marBottom w:val="0"/>
              <w:divBdr>
                <w:top w:val="none" w:sz="0" w:space="0" w:color="auto"/>
                <w:left w:val="none" w:sz="0" w:space="0" w:color="auto"/>
                <w:bottom w:val="none" w:sz="0" w:space="0" w:color="auto"/>
                <w:right w:val="none" w:sz="0" w:space="0" w:color="auto"/>
              </w:divBdr>
            </w:div>
          </w:divsChild>
        </w:div>
        <w:div w:id="1969700668">
          <w:marLeft w:val="0"/>
          <w:marRight w:val="0"/>
          <w:marTop w:val="0"/>
          <w:marBottom w:val="0"/>
          <w:divBdr>
            <w:top w:val="none" w:sz="0" w:space="0" w:color="auto"/>
            <w:left w:val="none" w:sz="0" w:space="0" w:color="auto"/>
            <w:bottom w:val="none" w:sz="0" w:space="0" w:color="auto"/>
            <w:right w:val="none" w:sz="0" w:space="0" w:color="auto"/>
          </w:divBdr>
          <w:divsChild>
            <w:div w:id="643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0938">
      <w:bodyDiv w:val="1"/>
      <w:marLeft w:val="0"/>
      <w:marRight w:val="0"/>
      <w:marTop w:val="0"/>
      <w:marBottom w:val="0"/>
      <w:divBdr>
        <w:top w:val="none" w:sz="0" w:space="0" w:color="auto"/>
        <w:left w:val="none" w:sz="0" w:space="0" w:color="auto"/>
        <w:bottom w:val="none" w:sz="0" w:space="0" w:color="auto"/>
        <w:right w:val="none" w:sz="0" w:space="0" w:color="auto"/>
      </w:divBdr>
      <w:divsChild>
        <w:div w:id="882983188">
          <w:marLeft w:val="0"/>
          <w:marRight w:val="0"/>
          <w:marTop w:val="0"/>
          <w:marBottom w:val="0"/>
          <w:divBdr>
            <w:top w:val="none" w:sz="0" w:space="0" w:color="auto"/>
            <w:left w:val="none" w:sz="0" w:space="0" w:color="auto"/>
            <w:bottom w:val="none" w:sz="0" w:space="0" w:color="auto"/>
            <w:right w:val="none" w:sz="0" w:space="0" w:color="auto"/>
          </w:divBdr>
        </w:div>
        <w:div w:id="89031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iportal.uzp.gov.pl/" TargetMode="External"/><Relationship Id="rId18" Type="http://schemas.openxmlformats.org/officeDocument/2006/relationships/hyperlink" Target="https://epuap.gov.pl/wps/portal" TargetMode="External"/><Relationship Id="rId26" Type="http://schemas.openxmlformats.org/officeDocument/2006/relationships/hyperlink" Target="https://sip.legalis.pl/document-view.seam?documentId=mfrxilrtg4ytgmzsge2dmltqmfyc4nbxgqytcobtg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prazmow.bip.gov.pl/" TargetMode="External"/><Relationship Id="rId17" Type="http://schemas.openxmlformats.org/officeDocument/2006/relationships/hyperlink" Target="https://miniportal.uzp.gov.pl/" TargetMode="External"/><Relationship Id="rId25" Type="http://schemas.openxmlformats.org/officeDocument/2006/relationships/hyperlink" Target="mailto:s.szymaniak@prazmow.pl" TargetMode="External"/><Relationship Id="rId2" Type="http://schemas.openxmlformats.org/officeDocument/2006/relationships/numbering" Target="numbering.xml"/><Relationship Id="rId16" Type="http://schemas.openxmlformats.org/officeDocument/2006/relationships/hyperlink" Target="mailto:kancelaria@prazmow.pl" TargetMode="External"/><Relationship Id="rId20" Type="http://schemas.openxmlformats.org/officeDocument/2006/relationships/hyperlink" Target="mailto:kancelaria@prazmow.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razmow.pl" TargetMode="External"/><Relationship Id="rId24" Type="http://schemas.openxmlformats.org/officeDocument/2006/relationships/hyperlink" Target="mailto:m.brzozka@prazmow.pl" TargetMode="External"/><Relationship Id="rId5" Type="http://schemas.openxmlformats.org/officeDocument/2006/relationships/webSettings" Target="webSettings.xml"/><Relationship Id="rId15" Type="http://schemas.openxmlformats.org/officeDocument/2006/relationships/hyperlink" Target="https://miniportal.uzp.gov.pl/WarunkiUslugi.aspx" TargetMode="External"/><Relationship Id="rId23" Type="http://schemas.openxmlformats.org/officeDocument/2006/relationships/hyperlink" Target="mailto:kancelaria@prazmow.pl" TargetMode="External"/><Relationship Id="rId28"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https://miniportal.uzp.gov.pl/WarunkiUslugi.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uap.gov.pl/wps/portal"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EA6F-7BF8-40F5-83C7-F050B718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33</Pages>
  <Words>6935</Words>
  <Characters>41611</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Brzózka</dc:creator>
  <cp:keywords/>
  <dc:description/>
  <cp:lastModifiedBy>m.brzozka@prazmow.pl</cp:lastModifiedBy>
  <cp:revision>23</cp:revision>
  <cp:lastPrinted>2021-07-28T09:23:00Z</cp:lastPrinted>
  <dcterms:created xsi:type="dcterms:W3CDTF">2021-06-30T08:42:00Z</dcterms:created>
  <dcterms:modified xsi:type="dcterms:W3CDTF">2021-07-28T10:17:00Z</dcterms:modified>
</cp:coreProperties>
</file>